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042D4" w:rsidRDefault="00C042D4" w:rsidP="00C042D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1038225</wp:posOffset>
                </wp:positionV>
                <wp:extent cx="6096000" cy="11334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33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5.25pt;margin-top:81.75pt;width:480pt;height:8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" filled="f" strokecolor="black [3213]" strokeweight="4.5pt"/>
            </w:pict>
          </mc:Fallback>
        </mc:AlternateContent>
      </w:r>
      <w:r>
        <w:rPr>
          <w:b/>
        </w:rPr>
        <w:t xml:space="preserve">Do your medicines run out at different times?  Would you like them to be synchronised so that you only have to </w:t>
      </w:r>
      <w:r w:rsidR="003A3020">
        <w:rPr>
          <w:b/>
        </w:rPr>
        <w:t xml:space="preserve">order and collect them once?  </w:t>
      </w:r>
      <w:r w:rsidRPr="00523E84">
        <w:t>If so, please</w:t>
      </w:r>
      <w:r>
        <w:t xml:space="preserve"> complete the details on the form below and return to us with your next request. </w:t>
      </w:r>
      <w:bookmarkEnd w:id="0"/>
      <w:r>
        <w:t xml:space="preserve">We will issue a prescription for different amounts of each item so that they can all be ordered at the same time in future.        </w:t>
      </w:r>
      <w:r w:rsidRPr="00264DC0">
        <w:rPr>
          <w:b/>
        </w:rPr>
        <w:t>This w</w:t>
      </w:r>
      <w:r>
        <w:rPr>
          <w:b/>
        </w:rPr>
        <w:t>ill save you, us and your pharmacy a lot of time.</w:t>
      </w:r>
    </w:p>
    <w:p w:rsidR="00C042D4" w:rsidRDefault="00C042D4" w:rsidP="00C042D4">
      <w:r>
        <w:t xml:space="preserve">Patient </w:t>
      </w:r>
      <w:proofErr w:type="gramStart"/>
      <w:r>
        <w:t>Name ..........................................................................................................................................</w:t>
      </w:r>
      <w:proofErr w:type="gramEnd"/>
    </w:p>
    <w:p w:rsidR="00C042D4" w:rsidRDefault="00C042D4" w:rsidP="00C042D4">
      <w:proofErr w:type="gramStart"/>
      <w:r>
        <w:t>Address  or</w:t>
      </w:r>
      <w:proofErr w:type="gramEnd"/>
      <w:r>
        <w:t xml:space="preserve"> DOB.....................................................................................................................................</w:t>
      </w:r>
    </w:p>
    <w:p w:rsidR="00C042D4" w:rsidRDefault="00C042D4" w:rsidP="00C042D4">
      <w:r>
        <w:t xml:space="preserve">Date medication counted......................................  </w:t>
      </w:r>
      <w:proofErr w:type="gramStart"/>
      <w:r>
        <w:t>Tel No.</w:t>
      </w:r>
      <w:proofErr w:type="gramEnd"/>
      <w:r>
        <w:t xml:space="preserve"> .................................................................</w:t>
      </w:r>
    </w:p>
    <w:p w:rsidR="00C042D4" w:rsidRPr="00523E84" w:rsidRDefault="00C042D4" w:rsidP="00C042D4">
      <w:pPr>
        <w:rPr>
          <w:b/>
        </w:rPr>
      </w:pPr>
    </w:p>
    <w:tbl>
      <w:tblPr>
        <w:tblW w:w="96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41"/>
        <w:gridCol w:w="1701"/>
        <w:gridCol w:w="1346"/>
        <w:gridCol w:w="1221"/>
        <w:gridCol w:w="1251"/>
      </w:tblGrid>
      <w:tr w:rsidR="00C042D4" w:rsidRPr="00264DC0" w:rsidTr="007412AD">
        <w:trPr>
          <w:trHeight w:val="287"/>
          <w:tblCellSpacing w:w="0" w:type="dxa"/>
        </w:trPr>
        <w:tc>
          <w:tcPr>
            <w:tcW w:w="7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264DC0">
              <w:rPr>
                <w:rFonts w:ascii="Comic Sans MS" w:hAnsi="Comic Sans MS" w:cs="Arial"/>
                <w:b/>
                <w:color w:val="000000"/>
                <w:sz w:val="20"/>
                <w:szCs w:val="20"/>
                <w:u w:val="single"/>
                <w:lang w:eastAsia="en-GB"/>
              </w:rPr>
              <w:t>For Health Centre Use</w:t>
            </w:r>
          </w:p>
        </w:tc>
      </w:tr>
      <w:tr w:rsidR="00C042D4" w:rsidRPr="00264DC0" w:rsidTr="007412AD">
        <w:trPr>
          <w:trHeight w:val="661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77275A" w:rsidRDefault="00C042D4" w:rsidP="007412A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7275A">
              <w:rPr>
                <w:rFonts w:ascii="Comic Sans MS" w:hAnsi="Comic Sans MS" w:cs="Arial"/>
                <w:b/>
                <w:color w:val="000000"/>
                <w:sz w:val="20"/>
                <w:szCs w:val="20"/>
                <w:lang w:eastAsia="en-GB"/>
              </w:rPr>
              <w:t>Name of Medication including Strength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D4" w:rsidRPr="0077275A" w:rsidRDefault="00C042D4" w:rsidP="007412AD">
            <w:pPr>
              <w:spacing w:after="0" w:line="240" w:lineRule="auto"/>
              <w:rPr>
                <w:rFonts w:ascii="Comic Sans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r w:rsidRPr="0077275A">
              <w:rPr>
                <w:rFonts w:ascii="Comic Sans MS" w:hAnsi="Comic Sans MS" w:cs="Arial"/>
                <w:b/>
                <w:color w:val="000000"/>
                <w:sz w:val="20"/>
                <w:szCs w:val="20"/>
                <w:lang w:eastAsia="en-GB"/>
              </w:rPr>
              <w:t>Dosage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  <w:lang w:eastAsia="en-GB"/>
              </w:rPr>
              <w:t xml:space="preserve"> (How </w:t>
            </w:r>
            <w:r w:rsidRPr="0077275A">
              <w:rPr>
                <w:rFonts w:ascii="Comic Sans MS" w:hAnsi="Comic Sans MS" w:cs="Arial"/>
                <w:b/>
                <w:i/>
                <w:color w:val="000000"/>
                <w:sz w:val="20"/>
                <w:szCs w:val="20"/>
                <w:lang w:eastAsia="en-GB"/>
              </w:rPr>
              <w:t>you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  <w:lang w:eastAsia="en-GB"/>
              </w:rPr>
              <w:t xml:space="preserve"> take them)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77275A" w:rsidRDefault="00C042D4" w:rsidP="007412AD">
            <w:pPr>
              <w:spacing w:after="0" w:line="240" w:lineRule="auto"/>
              <w:rPr>
                <w:rFonts w:ascii="Comic Sans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r w:rsidRPr="0077275A">
              <w:rPr>
                <w:rFonts w:ascii="Comic Sans MS" w:hAnsi="Comic Sans MS" w:cs="Arial"/>
                <w:b/>
                <w:color w:val="000000"/>
                <w:sz w:val="20"/>
                <w:szCs w:val="20"/>
                <w:lang w:eastAsia="en-GB"/>
              </w:rPr>
              <w:t xml:space="preserve">Quantity you </w:t>
            </w:r>
          </w:p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275A">
              <w:rPr>
                <w:rFonts w:ascii="Comic Sans MS" w:hAnsi="Comic Sans MS" w:cs="Arial"/>
                <w:b/>
                <w:color w:val="000000"/>
                <w:sz w:val="20"/>
                <w:szCs w:val="20"/>
                <w:lang w:eastAsia="en-GB"/>
              </w:rPr>
              <w:t>have left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en-GB"/>
              </w:rPr>
            </w:pPr>
            <w:proofErr w:type="spellStart"/>
            <w:r w:rsidRPr="00264DC0">
              <w:rPr>
                <w:rFonts w:ascii="Comic Sans MS" w:hAnsi="Comic Sans MS" w:cs="Arial"/>
                <w:b/>
                <w:i/>
                <w:color w:val="000000"/>
                <w:sz w:val="20"/>
                <w:szCs w:val="20"/>
                <w:u w:val="single"/>
                <w:lang w:eastAsia="en-GB"/>
              </w:rPr>
              <w:t>Days</w:t>
            </w:r>
            <w:proofErr w:type="spellEnd"/>
            <w:r w:rsidRPr="00264DC0">
              <w:rPr>
                <w:rFonts w:ascii="Comic Sans MS" w:hAnsi="Comic Sans MS" w:cs="Arial"/>
                <w:b/>
                <w:i/>
                <w:color w:val="000000"/>
                <w:sz w:val="20"/>
                <w:szCs w:val="20"/>
                <w:u w:val="single"/>
                <w:lang w:eastAsia="en-GB"/>
              </w:rPr>
              <w:t xml:space="preserve"> Supply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en-GB"/>
              </w:rPr>
            </w:pPr>
            <w:proofErr w:type="spellStart"/>
            <w:r w:rsidRPr="00264DC0">
              <w:rPr>
                <w:rFonts w:ascii="Comic Sans MS" w:hAnsi="Comic Sans MS" w:cs="Arial"/>
                <w:b/>
                <w:i/>
                <w:color w:val="000000"/>
                <w:sz w:val="20"/>
                <w:szCs w:val="20"/>
                <w:u w:val="single"/>
                <w:lang w:eastAsia="en-GB"/>
              </w:rPr>
              <w:t>Qty</w:t>
            </w:r>
            <w:proofErr w:type="spellEnd"/>
            <w:r w:rsidRPr="00264DC0">
              <w:rPr>
                <w:rFonts w:ascii="Comic Sans MS" w:hAnsi="Comic Sans MS" w:cs="Arial"/>
                <w:b/>
                <w:i/>
                <w:color w:val="000000"/>
                <w:sz w:val="20"/>
                <w:szCs w:val="20"/>
                <w:u w:val="single"/>
                <w:lang w:eastAsia="en-GB"/>
              </w:rPr>
              <w:t xml:space="preserve"> Needed</w:t>
            </w: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64DC0"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  <w:lang w:eastAsia="en-GB"/>
              </w:rPr>
              <w:t>Example Aspirin</w:t>
            </w:r>
            <w:r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75mg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D4" w:rsidRPr="0077275A" w:rsidRDefault="00C042D4" w:rsidP="007412A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77275A">
              <w:rPr>
                <w:rFonts w:ascii="Arial" w:hAnsi="Arial" w:cs="Arial"/>
                <w:i/>
                <w:color w:val="000000"/>
                <w:sz w:val="20"/>
                <w:szCs w:val="20"/>
                <w:lang w:eastAsia="en-GB"/>
              </w:rPr>
              <w:t>One Daily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77275A" w:rsidRDefault="00C042D4" w:rsidP="007412A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77275A">
              <w:rPr>
                <w:rFonts w:ascii="Comic Sans MS" w:hAnsi="Comic Sans MS" w:cs="Arial"/>
                <w:i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042D4" w:rsidRPr="00264DC0" w:rsidTr="007412AD">
        <w:trPr>
          <w:trHeight w:val="453"/>
          <w:tblCellSpacing w:w="0" w:type="dxa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2D4" w:rsidRPr="00264DC0" w:rsidRDefault="00C042D4" w:rsidP="007412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042D4" w:rsidRDefault="00C042D4"/>
    <w:sectPr w:rsidR="00C04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D4"/>
    <w:rsid w:val="003A3020"/>
    <w:rsid w:val="00C0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D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D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Ratasisanchez Alberto (Roaming)</dc:creator>
  <cp:lastModifiedBy>Upshon Fran (Harbourside Family Practice)</cp:lastModifiedBy>
  <cp:revision>2</cp:revision>
  <dcterms:created xsi:type="dcterms:W3CDTF">2019-11-07T09:16:00Z</dcterms:created>
  <dcterms:modified xsi:type="dcterms:W3CDTF">2019-11-07T09:16:00Z</dcterms:modified>
</cp:coreProperties>
</file>