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7B" w:rsidRDefault="00983B7B" w:rsidP="00983B7B">
      <w:pPr>
        <w:jc w:val="center"/>
        <w:rPr>
          <w:rFonts w:ascii="Arial" w:hAnsi="Arial" w:cs="Arial"/>
          <w:b/>
        </w:rPr>
      </w:pPr>
      <w:r>
        <w:rPr>
          <w:rFonts w:ascii="Arial" w:hAnsi="Arial" w:cs="Arial"/>
          <w:b/>
        </w:rPr>
        <w:t>Local Patient Participation</w:t>
      </w:r>
      <w:r w:rsidR="00E37659">
        <w:rPr>
          <w:rFonts w:ascii="Arial" w:hAnsi="Arial" w:cs="Arial"/>
          <w:b/>
        </w:rPr>
        <w:t xml:space="preserve"> Report for The Dow Surgery 2015</w:t>
      </w:r>
    </w:p>
    <w:p w:rsidR="00983B7B" w:rsidRDefault="00983B7B" w:rsidP="00983B7B">
      <w:pPr>
        <w:rPr>
          <w:rFonts w:ascii="Arial" w:hAnsi="Arial" w:cs="Arial"/>
        </w:rPr>
      </w:pPr>
    </w:p>
    <w:p w:rsidR="00983B7B" w:rsidRDefault="00983B7B" w:rsidP="00983B7B">
      <w:pPr>
        <w:rPr>
          <w:rFonts w:ascii="Arial" w:hAnsi="Arial" w:cs="Arial"/>
        </w:rPr>
      </w:pPr>
      <w:r>
        <w:rPr>
          <w:rFonts w:ascii="Arial" w:hAnsi="Arial" w:cs="Arial"/>
        </w:rPr>
        <w:t xml:space="preserve">Our current PRG continues to represent our </w:t>
      </w:r>
      <w:r w:rsidR="00242B22">
        <w:rPr>
          <w:rFonts w:ascii="Arial" w:hAnsi="Arial" w:cs="Arial"/>
        </w:rPr>
        <w:t>Practice Population containing 8  women and 8</w:t>
      </w:r>
      <w:r>
        <w:rPr>
          <w:rFonts w:ascii="Arial" w:hAnsi="Arial" w:cs="Arial"/>
        </w:rPr>
        <w:t xml:space="preserve"> men. We have tried to get representation from as many ethnic groups as feasible. We currently have British, South East Asian, Eastern and Western European representation. We have a small number of Oriental patients but were unable to recruit any of these.</w:t>
      </w:r>
    </w:p>
    <w:p w:rsidR="00983B7B" w:rsidRDefault="00983B7B" w:rsidP="00983B7B">
      <w:pPr>
        <w:rPr>
          <w:rFonts w:ascii="Arial" w:hAnsi="Arial" w:cs="Arial"/>
        </w:rPr>
      </w:pPr>
    </w:p>
    <w:p w:rsidR="00983B7B" w:rsidRDefault="00983B7B" w:rsidP="00983B7B">
      <w:pPr>
        <w:rPr>
          <w:rFonts w:ascii="Arial" w:hAnsi="Arial" w:cs="Arial"/>
        </w:rPr>
      </w:pPr>
      <w:r>
        <w:rPr>
          <w:rFonts w:ascii="Arial" w:hAnsi="Arial" w:cs="Arial"/>
        </w:rPr>
        <w:t xml:space="preserve">We continue to look broadly at the </w:t>
      </w:r>
      <w:r w:rsidR="00BB4E7D">
        <w:rPr>
          <w:rFonts w:ascii="Arial" w:hAnsi="Arial" w:cs="Arial"/>
        </w:rPr>
        <w:t>makeup</w:t>
      </w:r>
      <w:r>
        <w:rPr>
          <w:rFonts w:ascii="Arial" w:hAnsi="Arial" w:cs="Arial"/>
        </w:rPr>
        <w:t xml:space="preserve"> of our current Practice Population and identify the likely ethnic groupings. We advertise on our website for recruits and also within the waiting room with flyers and posters. We also approach likely people directly opportunistically within consultations.</w:t>
      </w:r>
    </w:p>
    <w:p w:rsidR="00983B7B" w:rsidRDefault="00983B7B" w:rsidP="00983B7B">
      <w:pPr>
        <w:rPr>
          <w:rFonts w:ascii="Arial" w:hAnsi="Arial" w:cs="Arial"/>
        </w:rPr>
      </w:pPr>
    </w:p>
    <w:p w:rsidR="00983B7B" w:rsidRPr="00BB4E7D" w:rsidRDefault="004F79F9" w:rsidP="00983B7B">
      <w:pPr>
        <w:rPr>
          <w:rFonts w:ascii="Arial" w:hAnsi="Arial" w:cs="Arial"/>
          <w:b/>
        </w:rPr>
      </w:pPr>
      <w:r>
        <w:rPr>
          <w:rFonts w:ascii="Arial" w:hAnsi="Arial" w:cs="Arial"/>
          <w:b/>
        </w:rPr>
        <w:t>From the Action P</w:t>
      </w:r>
      <w:r w:rsidR="00983B7B" w:rsidRPr="00BB4E7D">
        <w:rPr>
          <w:rFonts w:ascii="Arial" w:hAnsi="Arial" w:cs="Arial"/>
          <w:b/>
        </w:rPr>
        <w:t>lan 2014</w:t>
      </w:r>
      <w:r w:rsidR="00BB4E7D" w:rsidRPr="00BB4E7D">
        <w:rPr>
          <w:rFonts w:ascii="Arial" w:hAnsi="Arial" w:cs="Arial"/>
          <w:b/>
        </w:rPr>
        <w:t>.</w:t>
      </w:r>
    </w:p>
    <w:p w:rsidR="00BB4E7D" w:rsidRDefault="00BB4E7D" w:rsidP="00983B7B">
      <w:pPr>
        <w:rPr>
          <w:rFonts w:ascii="Arial" w:hAnsi="Arial" w:cs="Arial"/>
          <w:b/>
        </w:rPr>
      </w:pPr>
    </w:p>
    <w:p w:rsidR="00983B7B" w:rsidRDefault="00983B7B" w:rsidP="00983B7B">
      <w:pPr>
        <w:rPr>
          <w:rFonts w:ascii="Arial" w:hAnsi="Arial" w:cs="Arial"/>
        </w:rPr>
      </w:pPr>
      <w:r>
        <w:rPr>
          <w:rFonts w:ascii="Arial" w:hAnsi="Arial" w:cs="Arial"/>
        </w:rPr>
        <w:t>Our main focus this year revolve</w:t>
      </w:r>
      <w:r w:rsidR="00221F7B">
        <w:rPr>
          <w:rFonts w:ascii="Arial" w:hAnsi="Arial" w:cs="Arial"/>
        </w:rPr>
        <w:t>d around</w:t>
      </w:r>
      <w:r>
        <w:rPr>
          <w:rFonts w:ascii="Arial" w:hAnsi="Arial" w:cs="Arial"/>
        </w:rPr>
        <w:t xml:space="preserve"> more online functionality as well as improving our telephone system. The following are the major changes implemented:</w:t>
      </w:r>
    </w:p>
    <w:p w:rsidR="00983B7B" w:rsidRDefault="00983B7B" w:rsidP="00983B7B">
      <w:pPr>
        <w:rPr>
          <w:rFonts w:ascii="Arial" w:hAnsi="Arial" w:cs="Arial"/>
        </w:rPr>
      </w:pPr>
    </w:p>
    <w:p w:rsidR="00983B7B" w:rsidRDefault="00983B7B" w:rsidP="00983B7B">
      <w:pPr>
        <w:rPr>
          <w:rFonts w:ascii="Arial" w:hAnsi="Arial" w:cs="Arial"/>
        </w:rPr>
      </w:pPr>
      <w:r>
        <w:rPr>
          <w:rFonts w:ascii="Arial" w:hAnsi="Arial" w:cs="Arial"/>
        </w:rPr>
        <w:t>Install a new modern phone system with increased functionality which</w:t>
      </w:r>
      <w:r w:rsidR="00BB4E7D">
        <w:rPr>
          <w:rFonts w:ascii="Arial" w:hAnsi="Arial" w:cs="Arial"/>
        </w:rPr>
        <w:t xml:space="preserve"> we</w:t>
      </w:r>
      <w:r>
        <w:rPr>
          <w:rFonts w:ascii="Arial" w:hAnsi="Arial" w:cs="Arial"/>
        </w:rPr>
        <w:t xml:space="preserve"> completed in May 2014.</w:t>
      </w:r>
    </w:p>
    <w:p w:rsidR="00983B7B" w:rsidRDefault="00983B7B" w:rsidP="00983B7B">
      <w:pPr>
        <w:rPr>
          <w:rFonts w:ascii="Arial" w:hAnsi="Arial" w:cs="Arial"/>
        </w:rPr>
      </w:pPr>
    </w:p>
    <w:p w:rsidR="00983B7B" w:rsidRDefault="00983B7B" w:rsidP="00983B7B">
      <w:pPr>
        <w:rPr>
          <w:rFonts w:ascii="Arial" w:hAnsi="Arial" w:cs="Arial"/>
        </w:rPr>
      </w:pPr>
      <w:r>
        <w:rPr>
          <w:rFonts w:ascii="Arial" w:hAnsi="Arial" w:cs="Arial"/>
        </w:rPr>
        <w:t>We changed our appointments system to EMIS Appointments in June 2014. This has enable</w:t>
      </w:r>
      <w:r w:rsidR="006B1F9E">
        <w:rPr>
          <w:rFonts w:ascii="Arial" w:hAnsi="Arial" w:cs="Arial"/>
        </w:rPr>
        <w:t>d</w:t>
      </w:r>
      <w:r>
        <w:rPr>
          <w:rFonts w:ascii="Arial" w:hAnsi="Arial" w:cs="Arial"/>
        </w:rPr>
        <w:t xml:space="preserve"> closer</w:t>
      </w:r>
      <w:r w:rsidR="00603A14">
        <w:rPr>
          <w:rFonts w:ascii="Arial" w:hAnsi="Arial" w:cs="Arial"/>
        </w:rPr>
        <w:t xml:space="preserve"> </w:t>
      </w:r>
      <w:r>
        <w:rPr>
          <w:rFonts w:ascii="Arial" w:hAnsi="Arial" w:cs="Arial"/>
        </w:rPr>
        <w:t>workin</w:t>
      </w:r>
      <w:r w:rsidR="00603A14">
        <w:rPr>
          <w:rFonts w:ascii="Arial" w:hAnsi="Arial" w:cs="Arial"/>
        </w:rPr>
        <w:t>g</w:t>
      </w:r>
      <w:r>
        <w:rPr>
          <w:rFonts w:ascii="Arial" w:hAnsi="Arial" w:cs="Arial"/>
        </w:rPr>
        <w:t xml:space="preserve"> with the medical system and enable </w:t>
      </w:r>
      <w:r w:rsidR="00BB4E7D">
        <w:rPr>
          <w:rFonts w:ascii="Arial" w:hAnsi="Arial" w:cs="Arial"/>
        </w:rPr>
        <w:t>Patient access services</w:t>
      </w:r>
      <w:r>
        <w:rPr>
          <w:rFonts w:ascii="Arial" w:hAnsi="Arial" w:cs="Arial"/>
        </w:rPr>
        <w:t xml:space="preserve"> to be developed.</w:t>
      </w:r>
    </w:p>
    <w:p w:rsidR="00983B7B" w:rsidRDefault="00983B7B" w:rsidP="00983B7B">
      <w:pPr>
        <w:rPr>
          <w:rFonts w:ascii="Arial" w:hAnsi="Arial" w:cs="Arial"/>
        </w:rPr>
      </w:pPr>
    </w:p>
    <w:p w:rsidR="00983B7B" w:rsidRDefault="00983B7B" w:rsidP="00983B7B">
      <w:pPr>
        <w:rPr>
          <w:rFonts w:ascii="Arial" w:hAnsi="Arial" w:cs="Arial"/>
        </w:rPr>
      </w:pPr>
      <w:r>
        <w:rPr>
          <w:rFonts w:ascii="Arial" w:hAnsi="Arial" w:cs="Arial"/>
        </w:rPr>
        <w:t>We have been signing up patien</w:t>
      </w:r>
      <w:r w:rsidR="00242B22">
        <w:rPr>
          <w:rFonts w:ascii="Arial" w:hAnsi="Arial" w:cs="Arial"/>
        </w:rPr>
        <w:t>ts to Patient A</w:t>
      </w:r>
      <w:r>
        <w:rPr>
          <w:rFonts w:ascii="Arial" w:hAnsi="Arial" w:cs="Arial"/>
        </w:rPr>
        <w:t xml:space="preserve">ccess for EMIS this year </w:t>
      </w:r>
      <w:r w:rsidR="006B1F9E">
        <w:rPr>
          <w:rFonts w:ascii="Arial" w:hAnsi="Arial" w:cs="Arial"/>
        </w:rPr>
        <w:t xml:space="preserve">(currently 1000 active users) </w:t>
      </w:r>
      <w:r>
        <w:rPr>
          <w:rFonts w:ascii="Arial" w:hAnsi="Arial" w:cs="Arial"/>
        </w:rPr>
        <w:t>and gradually increased the available services. As of the end of March we now have the following services on-line:</w:t>
      </w:r>
    </w:p>
    <w:p w:rsidR="00983B7B" w:rsidRDefault="00983B7B" w:rsidP="00983B7B">
      <w:pPr>
        <w:rPr>
          <w:rFonts w:ascii="Arial" w:hAnsi="Arial" w:cs="Arial"/>
        </w:rPr>
      </w:pPr>
    </w:p>
    <w:p w:rsidR="00983B7B" w:rsidRPr="00E45AAC" w:rsidRDefault="00983B7B" w:rsidP="00E45AAC">
      <w:pPr>
        <w:pStyle w:val="ListParagraph"/>
        <w:numPr>
          <w:ilvl w:val="0"/>
          <w:numId w:val="2"/>
        </w:numPr>
        <w:rPr>
          <w:rFonts w:ascii="Arial" w:hAnsi="Arial" w:cs="Arial"/>
        </w:rPr>
      </w:pPr>
      <w:r w:rsidRPr="00E45AAC">
        <w:rPr>
          <w:rFonts w:ascii="Arial" w:hAnsi="Arial" w:cs="Arial"/>
        </w:rPr>
        <w:t>Prescriptions</w:t>
      </w:r>
      <w:r w:rsidR="006B1F9E">
        <w:rPr>
          <w:rFonts w:ascii="Arial" w:hAnsi="Arial" w:cs="Arial"/>
        </w:rPr>
        <w:t xml:space="preserve"> including electronic prescription services.</w:t>
      </w:r>
    </w:p>
    <w:p w:rsidR="00983B7B" w:rsidRPr="00E45AAC" w:rsidRDefault="00983B7B" w:rsidP="00E45AAC">
      <w:pPr>
        <w:pStyle w:val="ListParagraph"/>
        <w:numPr>
          <w:ilvl w:val="0"/>
          <w:numId w:val="2"/>
        </w:numPr>
        <w:rPr>
          <w:rFonts w:ascii="Arial" w:hAnsi="Arial" w:cs="Arial"/>
        </w:rPr>
      </w:pPr>
      <w:r w:rsidRPr="00E45AAC">
        <w:rPr>
          <w:rFonts w:ascii="Arial" w:hAnsi="Arial" w:cs="Arial"/>
        </w:rPr>
        <w:t>Ability to view the medical record including summary items medication and investigations</w:t>
      </w:r>
      <w:r w:rsidR="006B1F9E">
        <w:rPr>
          <w:rFonts w:ascii="Arial" w:hAnsi="Arial" w:cs="Arial"/>
        </w:rPr>
        <w:t>.</w:t>
      </w:r>
    </w:p>
    <w:p w:rsidR="00E45AAC" w:rsidRDefault="00E45AAC" w:rsidP="00E45AAC">
      <w:pPr>
        <w:pStyle w:val="ListParagraph"/>
        <w:numPr>
          <w:ilvl w:val="0"/>
          <w:numId w:val="2"/>
        </w:numPr>
        <w:rPr>
          <w:rFonts w:ascii="Arial" w:hAnsi="Arial" w:cs="Arial"/>
        </w:rPr>
      </w:pPr>
      <w:r w:rsidRPr="00E45AAC">
        <w:rPr>
          <w:rFonts w:ascii="Arial" w:hAnsi="Arial" w:cs="Arial"/>
        </w:rPr>
        <w:t xml:space="preserve">We have released some pre-bookable </w:t>
      </w:r>
      <w:r w:rsidR="006B1F9E" w:rsidRPr="00E45AAC">
        <w:rPr>
          <w:rFonts w:ascii="Arial" w:hAnsi="Arial" w:cs="Arial"/>
        </w:rPr>
        <w:t>appoint</w:t>
      </w:r>
      <w:r w:rsidR="006B1F9E">
        <w:rPr>
          <w:rFonts w:ascii="Arial" w:hAnsi="Arial" w:cs="Arial"/>
        </w:rPr>
        <w:t>men</w:t>
      </w:r>
      <w:r w:rsidR="006B1F9E" w:rsidRPr="00E45AAC">
        <w:rPr>
          <w:rFonts w:ascii="Arial" w:hAnsi="Arial" w:cs="Arial"/>
        </w:rPr>
        <w:t>ts</w:t>
      </w:r>
      <w:r w:rsidRPr="00E45AAC">
        <w:rPr>
          <w:rFonts w:ascii="Arial" w:hAnsi="Arial" w:cs="Arial"/>
        </w:rPr>
        <w:t xml:space="preserve"> for on-line booking</w:t>
      </w:r>
      <w:r w:rsidR="006B1F9E">
        <w:rPr>
          <w:rFonts w:ascii="Arial" w:hAnsi="Arial" w:cs="Arial"/>
        </w:rPr>
        <w:t>.</w:t>
      </w:r>
    </w:p>
    <w:p w:rsidR="00BB4E7D" w:rsidRPr="006B1F9E" w:rsidRDefault="00BB4E7D" w:rsidP="006B1F9E">
      <w:pPr>
        <w:rPr>
          <w:rFonts w:ascii="Arial" w:hAnsi="Arial" w:cs="Arial"/>
        </w:rPr>
      </w:pPr>
    </w:p>
    <w:p w:rsidR="00BB4E7D" w:rsidRDefault="00BB4E7D" w:rsidP="00BB4E7D">
      <w:pPr>
        <w:rPr>
          <w:rFonts w:ascii="Arial" w:hAnsi="Arial" w:cs="Arial"/>
        </w:rPr>
      </w:pPr>
      <w:r>
        <w:rPr>
          <w:rFonts w:ascii="Arial" w:hAnsi="Arial" w:cs="Arial"/>
        </w:rPr>
        <w:t>We are making increased use of telephone consultations where appropriate and all doctors have identified slots within their working week.</w:t>
      </w:r>
    </w:p>
    <w:p w:rsidR="00BB4E7D" w:rsidRDefault="00BB4E7D" w:rsidP="00BB4E7D">
      <w:pPr>
        <w:rPr>
          <w:rFonts w:ascii="Arial" w:hAnsi="Arial" w:cs="Arial"/>
        </w:rPr>
      </w:pPr>
    </w:p>
    <w:p w:rsidR="001859E5" w:rsidRPr="004F79F9" w:rsidRDefault="004F79F9" w:rsidP="00BB4E7D">
      <w:pPr>
        <w:rPr>
          <w:rFonts w:ascii="Arial" w:hAnsi="Arial" w:cs="Arial"/>
          <w:b/>
        </w:rPr>
      </w:pPr>
      <w:r>
        <w:rPr>
          <w:rFonts w:ascii="Arial" w:hAnsi="Arial" w:cs="Arial"/>
          <w:b/>
        </w:rPr>
        <w:t>Action P</w:t>
      </w:r>
      <w:r w:rsidR="001859E5" w:rsidRPr="004F79F9">
        <w:rPr>
          <w:rFonts w:ascii="Arial" w:hAnsi="Arial" w:cs="Arial"/>
          <w:b/>
        </w:rPr>
        <w:t xml:space="preserve">lan for </w:t>
      </w:r>
      <w:r w:rsidRPr="004F79F9">
        <w:rPr>
          <w:rFonts w:ascii="Arial" w:hAnsi="Arial" w:cs="Arial"/>
          <w:b/>
        </w:rPr>
        <w:t>2015</w:t>
      </w:r>
    </w:p>
    <w:p w:rsidR="001859E5" w:rsidRDefault="001859E5" w:rsidP="001859E5">
      <w:pPr>
        <w:rPr>
          <w:rFonts w:ascii="Arial" w:hAnsi="Arial" w:cs="Arial"/>
        </w:rPr>
      </w:pPr>
    </w:p>
    <w:p w:rsidR="001859E5" w:rsidRDefault="001859E5" w:rsidP="001859E5">
      <w:pPr>
        <w:rPr>
          <w:rFonts w:ascii="Arial" w:hAnsi="Arial" w:cs="Arial"/>
        </w:rPr>
      </w:pPr>
      <w:r>
        <w:rPr>
          <w:rFonts w:ascii="Arial" w:hAnsi="Arial" w:cs="Arial"/>
        </w:rPr>
        <w:t>Employ a new salaried GP to improve appointment flexibility June 2015</w:t>
      </w:r>
      <w:r w:rsidR="00B862A8">
        <w:rPr>
          <w:rFonts w:ascii="Arial" w:hAnsi="Arial" w:cs="Arial"/>
        </w:rPr>
        <w:t>.</w:t>
      </w:r>
    </w:p>
    <w:p w:rsidR="001859E5" w:rsidRDefault="001859E5" w:rsidP="00BB4E7D">
      <w:pPr>
        <w:rPr>
          <w:rFonts w:ascii="Arial" w:hAnsi="Arial" w:cs="Arial"/>
        </w:rPr>
      </w:pPr>
    </w:p>
    <w:p w:rsidR="00BB4E7D" w:rsidRDefault="001859E5" w:rsidP="00BB4E7D">
      <w:pPr>
        <w:rPr>
          <w:rFonts w:ascii="Arial" w:hAnsi="Arial" w:cs="Arial"/>
        </w:rPr>
      </w:pPr>
      <w:r>
        <w:rPr>
          <w:rFonts w:ascii="Arial" w:hAnsi="Arial" w:cs="Arial"/>
        </w:rPr>
        <w:t>Explore development</w:t>
      </w:r>
      <w:r w:rsidR="00BB4E7D">
        <w:rPr>
          <w:rFonts w:ascii="Arial" w:hAnsi="Arial" w:cs="Arial"/>
        </w:rPr>
        <w:t xml:space="preserve"> </w:t>
      </w:r>
      <w:r>
        <w:rPr>
          <w:rFonts w:ascii="Arial" w:hAnsi="Arial" w:cs="Arial"/>
        </w:rPr>
        <w:t>text messaging for results. Dec 2015</w:t>
      </w:r>
      <w:r w:rsidR="00B862A8">
        <w:rPr>
          <w:rFonts w:ascii="Arial" w:hAnsi="Arial" w:cs="Arial"/>
        </w:rPr>
        <w:t>.</w:t>
      </w:r>
    </w:p>
    <w:p w:rsidR="001859E5" w:rsidRDefault="001859E5" w:rsidP="00BB4E7D">
      <w:pPr>
        <w:rPr>
          <w:rFonts w:ascii="Arial" w:hAnsi="Arial" w:cs="Arial"/>
        </w:rPr>
      </w:pPr>
    </w:p>
    <w:p w:rsidR="001859E5" w:rsidRPr="00BB4E7D" w:rsidRDefault="001859E5" w:rsidP="00BB4E7D">
      <w:pPr>
        <w:rPr>
          <w:rFonts w:ascii="Arial" w:hAnsi="Arial" w:cs="Arial"/>
        </w:rPr>
      </w:pPr>
      <w:r>
        <w:rPr>
          <w:rFonts w:ascii="Arial" w:hAnsi="Arial" w:cs="Arial"/>
        </w:rPr>
        <w:t xml:space="preserve">Review and redesign appointment </w:t>
      </w:r>
      <w:r w:rsidR="00B862A8">
        <w:rPr>
          <w:rFonts w:ascii="Arial" w:hAnsi="Arial" w:cs="Arial"/>
        </w:rPr>
        <w:t>provision</w:t>
      </w:r>
      <w:r>
        <w:rPr>
          <w:rFonts w:ascii="Arial" w:hAnsi="Arial" w:cs="Arial"/>
        </w:rPr>
        <w:t xml:space="preserve"> Dec 2015</w:t>
      </w:r>
      <w:r w:rsidR="00B862A8">
        <w:rPr>
          <w:rFonts w:ascii="Arial" w:hAnsi="Arial" w:cs="Arial"/>
        </w:rPr>
        <w:t>.</w:t>
      </w:r>
    </w:p>
    <w:p w:rsidR="00E45AAC" w:rsidRDefault="00E45AAC" w:rsidP="00983B7B">
      <w:pPr>
        <w:rPr>
          <w:rFonts w:ascii="Arial" w:hAnsi="Arial" w:cs="Arial"/>
        </w:rPr>
      </w:pPr>
    </w:p>
    <w:p w:rsidR="00983B7B" w:rsidRDefault="00983B7B" w:rsidP="00983B7B">
      <w:pPr>
        <w:rPr>
          <w:rFonts w:ascii="Arial" w:hAnsi="Arial" w:cs="Arial"/>
        </w:rPr>
      </w:pPr>
      <w:r>
        <w:rPr>
          <w:rFonts w:ascii="Arial" w:hAnsi="Arial" w:cs="Arial"/>
        </w:rPr>
        <w:lastRenderedPageBreak/>
        <w:t>Our current core hours of opening are 8.30 – 6.30 Monday to Friday. Access to all our services are via the practice telephone as detailed or in person at the surgery during these hours.</w:t>
      </w:r>
    </w:p>
    <w:p w:rsidR="00983B7B" w:rsidRDefault="00983B7B" w:rsidP="00983B7B">
      <w:pPr>
        <w:rPr>
          <w:rFonts w:ascii="Arial" w:hAnsi="Arial" w:cs="Arial"/>
        </w:rPr>
      </w:pPr>
    </w:p>
    <w:p w:rsidR="00983B7B" w:rsidRDefault="00983B7B" w:rsidP="00983B7B">
      <w:pPr>
        <w:rPr>
          <w:rFonts w:ascii="Arial" w:hAnsi="Arial" w:cs="Arial"/>
        </w:rPr>
      </w:pPr>
      <w:r>
        <w:rPr>
          <w:rFonts w:ascii="Arial" w:hAnsi="Arial" w:cs="Arial"/>
        </w:rPr>
        <w:t>We run some extended hours surgeries through the week with surgeries operating between 7 am and 8am, 6.30pm – 9pm and Saturday mornings once a month. The days these are provided varies and details can be obtained from the surgery.</w:t>
      </w:r>
    </w:p>
    <w:p w:rsidR="00BD1098" w:rsidRDefault="00BD1098"/>
    <w:sectPr w:rsidR="00BD1098" w:rsidSect="00BD10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2792"/>
    <w:multiLevelType w:val="hybridMultilevel"/>
    <w:tmpl w:val="8B2CB3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6B851D6"/>
    <w:multiLevelType w:val="hybridMultilevel"/>
    <w:tmpl w:val="7DF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B7B"/>
    <w:rsid w:val="000000D1"/>
    <w:rsid w:val="00001241"/>
    <w:rsid w:val="00001788"/>
    <w:rsid w:val="00002BC2"/>
    <w:rsid w:val="00002C1F"/>
    <w:rsid w:val="00011099"/>
    <w:rsid w:val="000147C7"/>
    <w:rsid w:val="00016711"/>
    <w:rsid w:val="00016964"/>
    <w:rsid w:val="00020DB6"/>
    <w:rsid w:val="00021D04"/>
    <w:rsid w:val="00023CEC"/>
    <w:rsid w:val="00026F3E"/>
    <w:rsid w:val="00033868"/>
    <w:rsid w:val="00037E0A"/>
    <w:rsid w:val="0004462E"/>
    <w:rsid w:val="00052173"/>
    <w:rsid w:val="00053846"/>
    <w:rsid w:val="00054BA6"/>
    <w:rsid w:val="00055563"/>
    <w:rsid w:val="00055F5C"/>
    <w:rsid w:val="000600DE"/>
    <w:rsid w:val="000603EA"/>
    <w:rsid w:val="000649E8"/>
    <w:rsid w:val="00066B26"/>
    <w:rsid w:val="000670B2"/>
    <w:rsid w:val="00080823"/>
    <w:rsid w:val="00095F65"/>
    <w:rsid w:val="00097081"/>
    <w:rsid w:val="000973E8"/>
    <w:rsid w:val="00097C51"/>
    <w:rsid w:val="000B2099"/>
    <w:rsid w:val="000B28E8"/>
    <w:rsid w:val="000B66B9"/>
    <w:rsid w:val="000B75FE"/>
    <w:rsid w:val="000C0354"/>
    <w:rsid w:val="000C04A9"/>
    <w:rsid w:val="000C1B91"/>
    <w:rsid w:val="000C44B6"/>
    <w:rsid w:val="000C5F6D"/>
    <w:rsid w:val="000C63FA"/>
    <w:rsid w:val="000C6D58"/>
    <w:rsid w:val="000D2164"/>
    <w:rsid w:val="000D2C0F"/>
    <w:rsid w:val="000D5D48"/>
    <w:rsid w:val="000D7154"/>
    <w:rsid w:val="000F03CC"/>
    <w:rsid w:val="000F0642"/>
    <w:rsid w:val="000F5D02"/>
    <w:rsid w:val="00102082"/>
    <w:rsid w:val="00115414"/>
    <w:rsid w:val="001165BC"/>
    <w:rsid w:val="0012596F"/>
    <w:rsid w:val="00130EEE"/>
    <w:rsid w:val="0013216D"/>
    <w:rsid w:val="00132D3F"/>
    <w:rsid w:val="0014115B"/>
    <w:rsid w:val="0014172A"/>
    <w:rsid w:val="0014346C"/>
    <w:rsid w:val="001445F8"/>
    <w:rsid w:val="00144AFF"/>
    <w:rsid w:val="00144EE8"/>
    <w:rsid w:val="00156B5F"/>
    <w:rsid w:val="00156CEC"/>
    <w:rsid w:val="00161E7E"/>
    <w:rsid w:val="00162650"/>
    <w:rsid w:val="0017438E"/>
    <w:rsid w:val="001774A3"/>
    <w:rsid w:val="001819F1"/>
    <w:rsid w:val="001825EF"/>
    <w:rsid w:val="001831A0"/>
    <w:rsid w:val="001834EF"/>
    <w:rsid w:val="001855FE"/>
    <w:rsid w:val="001859E5"/>
    <w:rsid w:val="00187C4A"/>
    <w:rsid w:val="00187D33"/>
    <w:rsid w:val="0019672D"/>
    <w:rsid w:val="001A0690"/>
    <w:rsid w:val="001A1BAE"/>
    <w:rsid w:val="001A5944"/>
    <w:rsid w:val="001B16E1"/>
    <w:rsid w:val="001B1733"/>
    <w:rsid w:val="001B44FF"/>
    <w:rsid w:val="001D5BBA"/>
    <w:rsid w:val="001E271B"/>
    <w:rsid w:val="001F3759"/>
    <w:rsid w:val="001F4B0F"/>
    <w:rsid w:val="00201C0B"/>
    <w:rsid w:val="00201CBD"/>
    <w:rsid w:val="00210794"/>
    <w:rsid w:val="00214020"/>
    <w:rsid w:val="00221F7B"/>
    <w:rsid w:val="002427D1"/>
    <w:rsid w:val="00242B22"/>
    <w:rsid w:val="0024556F"/>
    <w:rsid w:val="002460C3"/>
    <w:rsid w:val="0025063D"/>
    <w:rsid w:val="00251884"/>
    <w:rsid w:val="0025199E"/>
    <w:rsid w:val="00252A41"/>
    <w:rsid w:val="00257F1B"/>
    <w:rsid w:val="00263A58"/>
    <w:rsid w:val="00263F01"/>
    <w:rsid w:val="00275006"/>
    <w:rsid w:val="00276D21"/>
    <w:rsid w:val="00290A67"/>
    <w:rsid w:val="00294592"/>
    <w:rsid w:val="002952CF"/>
    <w:rsid w:val="0029629C"/>
    <w:rsid w:val="002968E7"/>
    <w:rsid w:val="002D35C8"/>
    <w:rsid w:val="002D67E4"/>
    <w:rsid w:val="00305592"/>
    <w:rsid w:val="00313F9C"/>
    <w:rsid w:val="00322801"/>
    <w:rsid w:val="003234F3"/>
    <w:rsid w:val="00330EE0"/>
    <w:rsid w:val="00334217"/>
    <w:rsid w:val="003362B6"/>
    <w:rsid w:val="0033792D"/>
    <w:rsid w:val="0034119F"/>
    <w:rsid w:val="00342588"/>
    <w:rsid w:val="00346ED5"/>
    <w:rsid w:val="003516B1"/>
    <w:rsid w:val="00354E27"/>
    <w:rsid w:val="003564B2"/>
    <w:rsid w:val="003564F2"/>
    <w:rsid w:val="00360064"/>
    <w:rsid w:val="00360DAF"/>
    <w:rsid w:val="00361014"/>
    <w:rsid w:val="00371317"/>
    <w:rsid w:val="0037214D"/>
    <w:rsid w:val="00377BB6"/>
    <w:rsid w:val="00381211"/>
    <w:rsid w:val="00382213"/>
    <w:rsid w:val="00384CC9"/>
    <w:rsid w:val="003872D9"/>
    <w:rsid w:val="0038777E"/>
    <w:rsid w:val="003947F7"/>
    <w:rsid w:val="00394838"/>
    <w:rsid w:val="003973ED"/>
    <w:rsid w:val="003A2191"/>
    <w:rsid w:val="003A21C9"/>
    <w:rsid w:val="003A2656"/>
    <w:rsid w:val="003B30B2"/>
    <w:rsid w:val="003B6CB6"/>
    <w:rsid w:val="003C0A5E"/>
    <w:rsid w:val="003C3664"/>
    <w:rsid w:val="003D3B44"/>
    <w:rsid w:val="003E14BA"/>
    <w:rsid w:val="003F2368"/>
    <w:rsid w:val="00401B18"/>
    <w:rsid w:val="00402EC8"/>
    <w:rsid w:val="00404467"/>
    <w:rsid w:val="004122BD"/>
    <w:rsid w:val="00413B2D"/>
    <w:rsid w:val="004149FA"/>
    <w:rsid w:val="00416F92"/>
    <w:rsid w:val="0042646F"/>
    <w:rsid w:val="00432307"/>
    <w:rsid w:val="00450CAA"/>
    <w:rsid w:val="004543DB"/>
    <w:rsid w:val="0046457B"/>
    <w:rsid w:val="0048212A"/>
    <w:rsid w:val="0048366B"/>
    <w:rsid w:val="00484129"/>
    <w:rsid w:val="00485DC7"/>
    <w:rsid w:val="004973D4"/>
    <w:rsid w:val="004B09BC"/>
    <w:rsid w:val="004C0E6C"/>
    <w:rsid w:val="004C1316"/>
    <w:rsid w:val="004C1690"/>
    <w:rsid w:val="004C1A88"/>
    <w:rsid w:val="004C2113"/>
    <w:rsid w:val="004C3702"/>
    <w:rsid w:val="004D2F16"/>
    <w:rsid w:val="004D40E4"/>
    <w:rsid w:val="004E3C8C"/>
    <w:rsid w:val="004E6047"/>
    <w:rsid w:val="004E6668"/>
    <w:rsid w:val="004F21E9"/>
    <w:rsid w:val="004F35A7"/>
    <w:rsid w:val="004F42E4"/>
    <w:rsid w:val="004F5160"/>
    <w:rsid w:val="004F7166"/>
    <w:rsid w:val="004F79F9"/>
    <w:rsid w:val="004F7A02"/>
    <w:rsid w:val="00503365"/>
    <w:rsid w:val="00504123"/>
    <w:rsid w:val="00510ED5"/>
    <w:rsid w:val="00520C42"/>
    <w:rsid w:val="00522316"/>
    <w:rsid w:val="0052335B"/>
    <w:rsid w:val="0053221F"/>
    <w:rsid w:val="0053565D"/>
    <w:rsid w:val="00536572"/>
    <w:rsid w:val="005412B3"/>
    <w:rsid w:val="00541F5D"/>
    <w:rsid w:val="00542EAE"/>
    <w:rsid w:val="00544C82"/>
    <w:rsid w:val="0055115A"/>
    <w:rsid w:val="00562984"/>
    <w:rsid w:val="005729A0"/>
    <w:rsid w:val="00582655"/>
    <w:rsid w:val="00584582"/>
    <w:rsid w:val="005860AB"/>
    <w:rsid w:val="00587471"/>
    <w:rsid w:val="0059143B"/>
    <w:rsid w:val="0059169A"/>
    <w:rsid w:val="00595A96"/>
    <w:rsid w:val="005A02DE"/>
    <w:rsid w:val="005A50A2"/>
    <w:rsid w:val="005A6970"/>
    <w:rsid w:val="005B2680"/>
    <w:rsid w:val="005B2ACF"/>
    <w:rsid w:val="005C4938"/>
    <w:rsid w:val="005C5922"/>
    <w:rsid w:val="005D18F8"/>
    <w:rsid w:val="005D1A1A"/>
    <w:rsid w:val="005D2E09"/>
    <w:rsid w:val="005D480D"/>
    <w:rsid w:val="005E30C2"/>
    <w:rsid w:val="005E31EF"/>
    <w:rsid w:val="005E5A7A"/>
    <w:rsid w:val="005E7BA2"/>
    <w:rsid w:val="005F2DAB"/>
    <w:rsid w:val="005F3A02"/>
    <w:rsid w:val="005F531A"/>
    <w:rsid w:val="00603A14"/>
    <w:rsid w:val="00604199"/>
    <w:rsid w:val="00610BB3"/>
    <w:rsid w:val="006259FD"/>
    <w:rsid w:val="00632947"/>
    <w:rsid w:val="00642871"/>
    <w:rsid w:val="00644525"/>
    <w:rsid w:val="00652933"/>
    <w:rsid w:val="00657964"/>
    <w:rsid w:val="00662C10"/>
    <w:rsid w:val="0066394B"/>
    <w:rsid w:val="00672F26"/>
    <w:rsid w:val="00675DBB"/>
    <w:rsid w:val="0068342A"/>
    <w:rsid w:val="00685C59"/>
    <w:rsid w:val="0068674A"/>
    <w:rsid w:val="00694EDD"/>
    <w:rsid w:val="00695C8A"/>
    <w:rsid w:val="006975C2"/>
    <w:rsid w:val="006A4E53"/>
    <w:rsid w:val="006B1F9E"/>
    <w:rsid w:val="006B54C7"/>
    <w:rsid w:val="006B6F14"/>
    <w:rsid w:val="006C1AFE"/>
    <w:rsid w:val="006C735A"/>
    <w:rsid w:val="006E546D"/>
    <w:rsid w:val="006E576B"/>
    <w:rsid w:val="006E7E8E"/>
    <w:rsid w:val="006F6217"/>
    <w:rsid w:val="0070403F"/>
    <w:rsid w:val="0070614B"/>
    <w:rsid w:val="00726F35"/>
    <w:rsid w:val="00731E32"/>
    <w:rsid w:val="00732018"/>
    <w:rsid w:val="007347F0"/>
    <w:rsid w:val="00735BD0"/>
    <w:rsid w:val="00737823"/>
    <w:rsid w:val="00737E75"/>
    <w:rsid w:val="00741C47"/>
    <w:rsid w:val="00742CF9"/>
    <w:rsid w:val="007438E4"/>
    <w:rsid w:val="00751941"/>
    <w:rsid w:val="00753FB7"/>
    <w:rsid w:val="00756D95"/>
    <w:rsid w:val="00756E89"/>
    <w:rsid w:val="00762D5F"/>
    <w:rsid w:val="00766203"/>
    <w:rsid w:val="00771062"/>
    <w:rsid w:val="0077642F"/>
    <w:rsid w:val="0077659B"/>
    <w:rsid w:val="007937F8"/>
    <w:rsid w:val="00793B31"/>
    <w:rsid w:val="007A2CC1"/>
    <w:rsid w:val="007A3CB0"/>
    <w:rsid w:val="007A405B"/>
    <w:rsid w:val="007B0340"/>
    <w:rsid w:val="007B1468"/>
    <w:rsid w:val="007B2E93"/>
    <w:rsid w:val="007B5F3C"/>
    <w:rsid w:val="007C0A8F"/>
    <w:rsid w:val="007C1E31"/>
    <w:rsid w:val="007C68F9"/>
    <w:rsid w:val="007C758A"/>
    <w:rsid w:val="007D0103"/>
    <w:rsid w:val="007D371B"/>
    <w:rsid w:val="007E7072"/>
    <w:rsid w:val="007F38F9"/>
    <w:rsid w:val="008033C8"/>
    <w:rsid w:val="008049CA"/>
    <w:rsid w:val="00805831"/>
    <w:rsid w:val="008066F2"/>
    <w:rsid w:val="00806AE8"/>
    <w:rsid w:val="008110E3"/>
    <w:rsid w:val="0081356B"/>
    <w:rsid w:val="008215A4"/>
    <w:rsid w:val="008235AC"/>
    <w:rsid w:val="00824ED9"/>
    <w:rsid w:val="008408A2"/>
    <w:rsid w:val="00841BA6"/>
    <w:rsid w:val="008420D7"/>
    <w:rsid w:val="008430A9"/>
    <w:rsid w:val="008440D9"/>
    <w:rsid w:val="0085239D"/>
    <w:rsid w:val="008541EA"/>
    <w:rsid w:val="008551ED"/>
    <w:rsid w:val="0085784B"/>
    <w:rsid w:val="00863B5F"/>
    <w:rsid w:val="008657F3"/>
    <w:rsid w:val="00874528"/>
    <w:rsid w:val="00884EC3"/>
    <w:rsid w:val="00887285"/>
    <w:rsid w:val="00890B27"/>
    <w:rsid w:val="008957D7"/>
    <w:rsid w:val="00897077"/>
    <w:rsid w:val="008A2CE5"/>
    <w:rsid w:val="008C05CB"/>
    <w:rsid w:val="008C1F4D"/>
    <w:rsid w:val="008C21A5"/>
    <w:rsid w:val="008C3FFC"/>
    <w:rsid w:val="008D25DB"/>
    <w:rsid w:val="008D4FBE"/>
    <w:rsid w:val="008D59E6"/>
    <w:rsid w:val="008D7ED6"/>
    <w:rsid w:val="008E5F31"/>
    <w:rsid w:val="008F045F"/>
    <w:rsid w:val="008F24C2"/>
    <w:rsid w:val="008F6C39"/>
    <w:rsid w:val="008F7B2E"/>
    <w:rsid w:val="00906039"/>
    <w:rsid w:val="0091246D"/>
    <w:rsid w:val="00913EB3"/>
    <w:rsid w:val="00914B20"/>
    <w:rsid w:val="00916E4E"/>
    <w:rsid w:val="0092126E"/>
    <w:rsid w:val="00924FC1"/>
    <w:rsid w:val="009363D7"/>
    <w:rsid w:val="00944436"/>
    <w:rsid w:val="00950C5D"/>
    <w:rsid w:val="00952864"/>
    <w:rsid w:val="009544A4"/>
    <w:rsid w:val="00956FE9"/>
    <w:rsid w:val="00962C4B"/>
    <w:rsid w:val="009663FB"/>
    <w:rsid w:val="00973254"/>
    <w:rsid w:val="00973EF6"/>
    <w:rsid w:val="00975F03"/>
    <w:rsid w:val="00981814"/>
    <w:rsid w:val="00983B7B"/>
    <w:rsid w:val="0098625E"/>
    <w:rsid w:val="009B16B0"/>
    <w:rsid w:val="009B377A"/>
    <w:rsid w:val="009B687D"/>
    <w:rsid w:val="009B700C"/>
    <w:rsid w:val="009C2A62"/>
    <w:rsid w:val="009C3396"/>
    <w:rsid w:val="009C7766"/>
    <w:rsid w:val="009D19AB"/>
    <w:rsid w:val="009D47BC"/>
    <w:rsid w:val="009D4C69"/>
    <w:rsid w:val="009D6B80"/>
    <w:rsid w:val="009E602F"/>
    <w:rsid w:val="00A01DC6"/>
    <w:rsid w:val="00A067F4"/>
    <w:rsid w:val="00A12D9D"/>
    <w:rsid w:val="00A14D47"/>
    <w:rsid w:val="00A263E0"/>
    <w:rsid w:val="00A30277"/>
    <w:rsid w:val="00A3237C"/>
    <w:rsid w:val="00A32E3C"/>
    <w:rsid w:val="00A37BC3"/>
    <w:rsid w:val="00A428EA"/>
    <w:rsid w:val="00A43A10"/>
    <w:rsid w:val="00A43E91"/>
    <w:rsid w:val="00A43EFA"/>
    <w:rsid w:val="00A454DB"/>
    <w:rsid w:val="00A52018"/>
    <w:rsid w:val="00A54942"/>
    <w:rsid w:val="00A56961"/>
    <w:rsid w:val="00A57C07"/>
    <w:rsid w:val="00A62717"/>
    <w:rsid w:val="00A67670"/>
    <w:rsid w:val="00A7410A"/>
    <w:rsid w:val="00A7538C"/>
    <w:rsid w:val="00A76801"/>
    <w:rsid w:val="00A77BB4"/>
    <w:rsid w:val="00A855DE"/>
    <w:rsid w:val="00A85622"/>
    <w:rsid w:val="00A94743"/>
    <w:rsid w:val="00A966D9"/>
    <w:rsid w:val="00AA30BB"/>
    <w:rsid w:val="00AA62FA"/>
    <w:rsid w:val="00AA6FCA"/>
    <w:rsid w:val="00AA7660"/>
    <w:rsid w:val="00AB2F1D"/>
    <w:rsid w:val="00AC2C1A"/>
    <w:rsid w:val="00AC4492"/>
    <w:rsid w:val="00AD0CEC"/>
    <w:rsid w:val="00AD27BE"/>
    <w:rsid w:val="00AD464F"/>
    <w:rsid w:val="00AD5217"/>
    <w:rsid w:val="00AE30B6"/>
    <w:rsid w:val="00AE6525"/>
    <w:rsid w:val="00AF2C18"/>
    <w:rsid w:val="00AF51B5"/>
    <w:rsid w:val="00AF59EC"/>
    <w:rsid w:val="00AF75D7"/>
    <w:rsid w:val="00AF7C49"/>
    <w:rsid w:val="00B00013"/>
    <w:rsid w:val="00B050C1"/>
    <w:rsid w:val="00B10B91"/>
    <w:rsid w:val="00B12BED"/>
    <w:rsid w:val="00B14BA1"/>
    <w:rsid w:val="00B221FA"/>
    <w:rsid w:val="00B226F6"/>
    <w:rsid w:val="00B26D06"/>
    <w:rsid w:val="00B318B2"/>
    <w:rsid w:val="00B336A9"/>
    <w:rsid w:val="00B372E8"/>
    <w:rsid w:val="00B43EDC"/>
    <w:rsid w:val="00B46BA7"/>
    <w:rsid w:val="00B47042"/>
    <w:rsid w:val="00B51068"/>
    <w:rsid w:val="00B6429D"/>
    <w:rsid w:val="00B65D1B"/>
    <w:rsid w:val="00B7069C"/>
    <w:rsid w:val="00B70A4F"/>
    <w:rsid w:val="00B722D4"/>
    <w:rsid w:val="00B7718F"/>
    <w:rsid w:val="00B77512"/>
    <w:rsid w:val="00B812AC"/>
    <w:rsid w:val="00B823E1"/>
    <w:rsid w:val="00B862A8"/>
    <w:rsid w:val="00B8785E"/>
    <w:rsid w:val="00B908C5"/>
    <w:rsid w:val="00B92367"/>
    <w:rsid w:val="00B92401"/>
    <w:rsid w:val="00B946EC"/>
    <w:rsid w:val="00B97328"/>
    <w:rsid w:val="00BA0BE5"/>
    <w:rsid w:val="00BA647C"/>
    <w:rsid w:val="00BB4E7D"/>
    <w:rsid w:val="00BB6247"/>
    <w:rsid w:val="00BB6266"/>
    <w:rsid w:val="00BC5722"/>
    <w:rsid w:val="00BC6800"/>
    <w:rsid w:val="00BC70A0"/>
    <w:rsid w:val="00BD1098"/>
    <w:rsid w:val="00BD1EF9"/>
    <w:rsid w:val="00BD436B"/>
    <w:rsid w:val="00BD5153"/>
    <w:rsid w:val="00BD521F"/>
    <w:rsid w:val="00BD5765"/>
    <w:rsid w:val="00BD5792"/>
    <w:rsid w:val="00BD5CA8"/>
    <w:rsid w:val="00BE0AF5"/>
    <w:rsid w:val="00BE614E"/>
    <w:rsid w:val="00BF648F"/>
    <w:rsid w:val="00C0737D"/>
    <w:rsid w:val="00C10559"/>
    <w:rsid w:val="00C20CBC"/>
    <w:rsid w:val="00C300AD"/>
    <w:rsid w:val="00C42232"/>
    <w:rsid w:val="00C44B27"/>
    <w:rsid w:val="00C476A6"/>
    <w:rsid w:val="00C52458"/>
    <w:rsid w:val="00C55935"/>
    <w:rsid w:val="00C6000F"/>
    <w:rsid w:val="00C70852"/>
    <w:rsid w:val="00C815F1"/>
    <w:rsid w:val="00C8286E"/>
    <w:rsid w:val="00C85ABE"/>
    <w:rsid w:val="00C860D2"/>
    <w:rsid w:val="00C86CB1"/>
    <w:rsid w:val="00C92A69"/>
    <w:rsid w:val="00C94E5D"/>
    <w:rsid w:val="00C979D3"/>
    <w:rsid w:val="00CA3C7D"/>
    <w:rsid w:val="00CA3FFB"/>
    <w:rsid w:val="00CA4721"/>
    <w:rsid w:val="00CA6A52"/>
    <w:rsid w:val="00CA7E07"/>
    <w:rsid w:val="00CB1415"/>
    <w:rsid w:val="00CB6F6D"/>
    <w:rsid w:val="00CC04A5"/>
    <w:rsid w:val="00CC1A84"/>
    <w:rsid w:val="00CC3D19"/>
    <w:rsid w:val="00CC42A5"/>
    <w:rsid w:val="00CC4982"/>
    <w:rsid w:val="00CE1087"/>
    <w:rsid w:val="00CE3CD5"/>
    <w:rsid w:val="00CF08F0"/>
    <w:rsid w:val="00CF1C63"/>
    <w:rsid w:val="00CF3634"/>
    <w:rsid w:val="00D02BC6"/>
    <w:rsid w:val="00D035E9"/>
    <w:rsid w:val="00D07129"/>
    <w:rsid w:val="00D1305A"/>
    <w:rsid w:val="00D13767"/>
    <w:rsid w:val="00D16517"/>
    <w:rsid w:val="00D21635"/>
    <w:rsid w:val="00D277A2"/>
    <w:rsid w:val="00D3024A"/>
    <w:rsid w:val="00D3567B"/>
    <w:rsid w:val="00D4157D"/>
    <w:rsid w:val="00D415BE"/>
    <w:rsid w:val="00D515C9"/>
    <w:rsid w:val="00D51B89"/>
    <w:rsid w:val="00D55D34"/>
    <w:rsid w:val="00D61CE9"/>
    <w:rsid w:val="00D66B15"/>
    <w:rsid w:val="00D719FE"/>
    <w:rsid w:val="00D76E34"/>
    <w:rsid w:val="00D8642E"/>
    <w:rsid w:val="00D9495E"/>
    <w:rsid w:val="00DA1EF6"/>
    <w:rsid w:val="00DA2AB1"/>
    <w:rsid w:val="00DA4295"/>
    <w:rsid w:val="00DA474A"/>
    <w:rsid w:val="00DA5B46"/>
    <w:rsid w:val="00DB085E"/>
    <w:rsid w:val="00DB619F"/>
    <w:rsid w:val="00DB7B3E"/>
    <w:rsid w:val="00DB7EED"/>
    <w:rsid w:val="00DC5020"/>
    <w:rsid w:val="00DC6ECF"/>
    <w:rsid w:val="00DC7F3C"/>
    <w:rsid w:val="00DD00A7"/>
    <w:rsid w:val="00DD1561"/>
    <w:rsid w:val="00DD7CDC"/>
    <w:rsid w:val="00DE425A"/>
    <w:rsid w:val="00DE4D37"/>
    <w:rsid w:val="00DF05F3"/>
    <w:rsid w:val="00DF13DE"/>
    <w:rsid w:val="00DF2713"/>
    <w:rsid w:val="00DF484C"/>
    <w:rsid w:val="00DF4B6D"/>
    <w:rsid w:val="00E006CA"/>
    <w:rsid w:val="00E1227C"/>
    <w:rsid w:val="00E2011A"/>
    <w:rsid w:val="00E22BFD"/>
    <w:rsid w:val="00E36A39"/>
    <w:rsid w:val="00E37659"/>
    <w:rsid w:val="00E451C2"/>
    <w:rsid w:val="00E45AAC"/>
    <w:rsid w:val="00E503FE"/>
    <w:rsid w:val="00E53784"/>
    <w:rsid w:val="00E54400"/>
    <w:rsid w:val="00E5609F"/>
    <w:rsid w:val="00E5742F"/>
    <w:rsid w:val="00E6281E"/>
    <w:rsid w:val="00E63372"/>
    <w:rsid w:val="00E6516C"/>
    <w:rsid w:val="00E670FE"/>
    <w:rsid w:val="00E7040A"/>
    <w:rsid w:val="00E74A2F"/>
    <w:rsid w:val="00E8321D"/>
    <w:rsid w:val="00E85ABA"/>
    <w:rsid w:val="00E85C97"/>
    <w:rsid w:val="00E86C04"/>
    <w:rsid w:val="00E959A2"/>
    <w:rsid w:val="00EA2EDC"/>
    <w:rsid w:val="00EB1B6F"/>
    <w:rsid w:val="00EB60A1"/>
    <w:rsid w:val="00EC4817"/>
    <w:rsid w:val="00EC5488"/>
    <w:rsid w:val="00ED0A1F"/>
    <w:rsid w:val="00ED27A3"/>
    <w:rsid w:val="00ED39BB"/>
    <w:rsid w:val="00ED4254"/>
    <w:rsid w:val="00ED4654"/>
    <w:rsid w:val="00EE6104"/>
    <w:rsid w:val="00EF0B24"/>
    <w:rsid w:val="00EF16AB"/>
    <w:rsid w:val="00EF1CE2"/>
    <w:rsid w:val="00EF71ED"/>
    <w:rsid w:val="00EF77A2"/>
    <w:rsid w:val="00F00D79"/>
    <w:rsid w:val="00F1265D"/>
    <w:rsid w:val="00F12F39"/>
    <w:rsid w:val="00F17EE0"/>
    <w:rsid w:val="00F2144F"/>
    <w:rsid w:val="00F2168B"/>
    <w:rsid w:val="00F216E8"/>
    <w:rsid w:val="00F328AC"/>
    <w:rsid w:val="00F37345"/>
    <w:rsid w:val="00F40457"/>
    <w:rsid w:val="00F405EB"/>
    <w:rsid w:val="00F44D98"/>
    <w:rsid w:val="00F452FA"/>
    <w:rsid w:val="00F50DE5"/>
    <w:rsid w:val="00F537D0"/>
    <w:rsid w:val="00F550D1"/>
    <w:rsid w:val="00F55F02"/>
    <w:rsid w:val="00F56FF2"/>
    <w:rsid w:val="00F62283"/>
    <w:rsid w:val="00F6570F"/>
    <w:rsid w:val="00F7145D"/>
    <w:rsid w:val="00F72762"/>
    <w:rsid w:val="00F734D1"/>
    <w:rsid w:val="00F73579"/>
    <w:rsid w:val="00F85B02"/>
    <w:rsid w:val="00F85F5E"/>
    <w:rsid w:val="00F8646F"/>
    <w:rsid w:val="00F87B16"/>
    <w:rsid w:val="00F90E62"/>
    <w:rsid w:val="00F91C17"/>
    <w:rsid w:val="00FA012A"/>
    <w:rsid w:val="00FA02D6"/>
    <w:rsid w:val="00FA0E5F"/>
    <w:rsid w:val="00FB3875"/>
    <w:rsid w:val="00FB3BA9"/>
    <w:rsid w:val="00FB6F63"/>
    <w:rsid w:val="00FC74E5"/>
    <w:rsid w:val="00FD7AFD"/>
    <w:rsid w:val="00FE0E0B"/>
    <w:rsid w:val="00FE3E3D"/>
    <w:rsid w:val="00FE5331"/>
    <w:rsid w:val="00FF3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7B"/>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9B70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70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70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70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0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0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00C"/>
    <w:pPr>
      <w:spacing w:before="240" w:after="60"/>
      <w:outlineLvl w:val="6"/>
    </w:pPr>
  </w:style>
  <w:style w:type="paragraph" w:styleId="Heading8">
    <w:name w:val="heading 8"/>
    <w:basedOn w:val="Normal"/>
    <w:next w:val="Normal"/>
    <w:link w:val="Heading8Char"/>
    <w:uiPriority w:val="9"/>
    <w:semiHidden/>
    <w:unhideWhenUsed/>
    <w:qFormat/>
    <w:rsid w:val="009B700C"/>
    <w:pPr>
      <w:spacing w:before="240" w:after="60"/>
      <w:outlineLvl w:val="7"/>
    </w:pPr>
    <w:rPr>
      <w:i/>
      <w:iCs/>
    </w:rPr>
  </w:style>
  <w:style w:type="paragraph" w:styleId="Heading9">
    <w:name w:val="heading 9"/>
    <w:basedOn w:val="Normal"/>
    <w:next w:val="Normal"/>
    <w:link w:val="Heading9Char"/>
    <w:uiPriority w:val="9"/>
    <w:semiHidden/>
    <w:unhideWhenUsed/>
    <w:qFormat/>
    <w:rsid w:val="009B70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0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70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70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700C"/>
    <w:rPr>
      <w:b/>
      <w:bCs/>
      <w:sz w:val="28"/>
      <w:szCs w:val="28"/>
    </w:rPr>
  </w:style>
  <w:style w:type="character" w:customStyle="1" w:styleId="Heading5Char">
    <w:name w:val="Heading 5 Char"/>
    <w:basedOn w:val="DefaultParagraphFont"/>
    <w:link w:val="Heading5"/>
    <w:uiPriority w:val="9"/>
    <w:semiHidden/>
    <w:rsid w:val="009B700C"/>
    <w:rPr>
      <w:b/>
      <w:bCs/>
      <w:i/>
      <w:iCs/>
      <w:sz w:val="26"/>
      <w:szCs w:val="26"/>
    </w:rPr>
  </w:style>
  <w:style w:type="character" w:customStyle="1" w:styleId="Heading6Char">
    <w:name w:val="Heading 6 Char"/>
    <w:basedOn w:val="DefaultParagraphFont"/>
    <w:link w:val="Heading6"/>
    <w:uiPriority w:val="9"/>
    <w:semiHidden/>
    <w:rsid w:val="009B700C"/>
    <w:rPr>
      <w:b/>
      <w:bCs/>
    </w:rPr>
  </w:style>
  <w:style w:type="character" w:customStyle="1" w:styleId="Heading7Char">
    <w:name w:val="Heading 7 Char"/>
    <w:basedOn w:val="DefaultParagraphFont"/>
    <w:link w:val="Heading7"/>
    <w:uiPriority w:val="9"/>
    <w:semiHidden/>
    <w:rsid w:val="009B700C"/>
    <w:rPr>
      <w:sz w:val="24"/>
      <w:szCs w:val="24"/>
    </w:rPr>
  </w:style>
  <w:style w:type="character" w:customStyle="1" w:styleId="Heading8Char">
    <w:name w:val="Heading 8 Char"/>
    <w:basedOn w:val="DefaultParagraphFont"/>
    <w:link w:val="Heading8"/>
    <w:uiPriority w:val="9"/>
    <w:semiHidden/>
    <w:rsid w:val="009B700C"/>
    <w:rPr>
      <w:i/>
      <w:iCs/>
      <w:sz w:val="24"/>
      <w:szCs w:val="24"/>
    </w:rPr>
  </w:style>
  <w:style w:type="character" w:customStyle="1" w:styleId="Heading9Char">
    <w:name w:val="Heading 9 Char"/>
    <w:basedOn w:val="DefaultParagraphFont"/>
    <w:link w:val="Heading9"/>
    <w:uiPriority w:val="9"/>
    <w:semiHidden/>
    <w:rsid w:val="009B700C"/>
    <w:rPr>
      <w:rFonts w:asciiTheme="majorHAnsi" w:eastAsiaTheme="majorEastAsia" w:hAnsiTheme="majorHAnsi"/>
    </w:rPr>
  </w:style>
  <w:style w:type="paragraph" w:styleId="Title">
    <w:name w:val="Title"/>
    <w:basedOn w:val="Normal"/>
    <w:next w:val="Normal"/>
    <w:link w:val="TitleChar"/>
    <w:uiPriority w:val="10"/>
    <w:qFormat/>
    <w:rsid w:val="009B70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0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70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00C"/>
    <w:rPr>
      <w:rFonts w:asciiTheme="majorHAnsi" w:eastAsiaTheme="majorEastAsia" w:hAnsiTheme="majorHAnsi"/>
      <w:sz w:val="24"/>
      <w:szCs w:val="24"/>
    </w:rPr>
  </w:style>
  <w:style w:type="character" w:styleId="Strong">
    <w:name w:val="Strong"/>
    <w:basedOn w:val="DefaultParagraphFont"/>
    <w:uiPriority w:val="22"/>
    <w:qFormat/>
    <w:rsid w:val="009B700C"/>
    <w:rPr>
      <w:b/>
      <w:bCs/>
    </w:rPr>
  </w:style>
  <w:style w:type="character" w:styleId="Emphasis">
    <w:name w:val="Emphasis"/>
    <w:basedOn w:val="DefaultParagraphFont"/>
    <w:uiPriority w:val="20"/>
    <w:qFormat/>
    <w:rsid w:val="009B700C"/>
    <w:rPr>
      <w:rFonts w:asciiTheme="minorHAnsi" w:hAnsiTheme="minorHAnsi"/>
      <w:b/>
      <w:i/>
      <w:iCs/>
    </w:rPr>
  </w:style>
  <w:style w:type="paragraph" w:styleId="NoSpacing">
    <w:name w:val="No Spacing"/>
    <w:basedOn w:val="Normal"/>
    <w:uiPriority w:val="1"/>
    <w:qFormat/>
    <w:rsid w:val="009B700C"/>
    <w:rPr>
      <w:szCs w:val="32"/>
    </w:rPr>
  </w:style>
  <w:style w:type="paragraph" w:styleId="ListParagraph">
    <w:name w:val="List Paragraph"/>
    <w:basedOn w:val="Normal"/>
    <w:uiPriority w:val="34"/>
    <w:qFormat/>
    <w:rsid w:val="009B700C"/>
    <w:pPr>
      <w:ind w:left="720"/>
      <w:contextualSpacing/>
    </w:pPr>
  </w:style>
  <w:style w:type="paragraph" w:styleId="Quote">
    <w:name w:val="Quote"/>
    <w:basedOn w:val="Normal"/>
    <w:next w:val="Normal"/>
    <w:link w:val="QuoteChar"/>
    <w:uiPriority w:val="29"/>
    <w:qFormat/>
    <w:rsid w:val="009B700C"/>
    <w:rPr>
      <w:i/>
    </w:rPr>
  </w:style>
  <w:style w:type="character" w:customStyle="1" w:styleId="QuoteChar">
    <w:name w:val="Quote Char"/>
    <w:basedOn w:val="DefaultParagraphFont"/>
    <w:link w:val="Quote"/>
    <w:uiPriority w:val="29"/>
    <w:rsid w:val="009B700C"/>
    <w:rPr>
      <w:i/>
      <w:sz w:val="24"/>
      <w:szCs w:val="24"/>
    </w:rPr>
  </w:style>
  <w:style w:type="paragraph" w:styleId="IntenseQuote">
    <w:name w:val="Intense Quote"/>
    <w:basedOn w:val="Normal"/>
    <w:next w:val="Normal"/>
    <w:link w:val="IntenseQuoteChar"/>
    <w:uiPriority w:val="30"/>
    <w:qFormat/>
    <w:rsid w:val="009B700C"/>
    <w:pPr>
      <w:ind w:left="720" w:right="720"/>
    </w:pPr>
    <w:rPr>
      <w:b/>
      <w:i/>
      <w:szCs w:val="22"/>
    </w:rPr>
  </w:style>
  <w:style w:type="character" w:customStyle="1" w:styleId="IntenseQuoteChar">
    <w:name w:val="Intense Quote Char"/>
    <w:basedOn w:val="DefaultParagraphFont"/>
    <w:link w:val="IntenseQuote"/>
    <w:uiPriority w:val="30"/>
    <w:rsid w:val="009B700C"/>
    <w:rPr>
      <w:b/>
      <w:i/>
      <w:sz w:val="24"/>
    </w:rPr>
  </w:style>
  <w:style w:type="character" w:styleId="SubtleEmphasis">
    <w:name w:val="Subtle Emphasis"/>
    <w:uiPriority w:val="19"/>
    <w:qFormat/>
    <w:rsid w:val="009B700C"/>
    <w:rPr>
      <w:i/>
      <w:color w:val="5A5A5A" w:themeColor="text1" w:themeTint="A5"/>
    </w:rPr>
  </w:style>
  <w:style w:type="character" w:styleId="IntenseEmphasis">
    <w:name w:val="Intense Emphasis"/>
    <w:basedOn w:val="DefaultParagraphFont"/>
    <w:uiPriority w:val="21"/>
    <w:qFormat/>
    <w:rsid w:val="009B700C"/>
    <w:rPr>
      <w:b/>
      <w:i/>
      <w:sz w:val="24"/>
      <w:szCs w:val="24"/>
      <w:u w:val="single"/>
    </w:rPr>
  </w:style>
  <w:style w:type="character" w:styleId="SubtleReference">
    <w:name w:val="Subtle Reference"/>
    <w:basedOn w:val="DefaultParagraphFont"/>
    <w:uiPriority w:val="31"/>
    <w:qFormat/>
    <w:rsid w:val="009B700C"/>
    <w:rPr>
      <w:sz w:val="24"/>
      <w:szCs w:val="24"/>
      <w:u w:val="single"/>
    </w:rPr>
  </w:style>
  <w:style w:type="character" w:styleId="IntenseReference">
    <w:name w:val="Intense Reference"/>
    <w:basedOn w:val="DefaultParagraphFont"/>
    <w:uiPriority w:val="32"/>
    <w:qFormat/>
    <w:rsid w:val="009B700C"/>
    <w:rPr>
      <w:b/>
      <w:sz w:val="24"/>
      <w:u w:val="single"/>
    </w:rPr>
  </w:style>
  <w:style w:type="character" w:styleId="BookTitle">
    <w:name w:val="Book Title"/>
    <w:basedOn w:val="DefaultParagraphFont"/>
    <w:uiPriority w:val="33"/>
    <w:qFormat/>
    <w:rsid w:val="009B70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700C"/>
    <w:pPr>
      <w:outlineLvl w:val="9"/>
    </w:pPr>
  </w:style>
</w:styles>
</file>

<file path=word/webSettings.xml><?xml version="1.0" encoding="utf-8"?>
<w:webSettings xmlns:r="http://schemas.openxmlformats.org/officeDocument/2006/relationships" xmlns:w="http://schemas.openxmlformats.org/wordprocessingml/2006/main">
  <w:divs>
    <w:div w:id="12624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Company>WHITS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dc:creator>
  <cp:lastModifiedBy>downingc</cp:lastModifiedBy>
  <cp:revision>3</cp:revision>
  <dcterms:created xsi:type="dcterms:W3CDTF">2015-03-31T13:24:00Z</dcterms:created>
  <dcterms:modified xsi:type="dcterms:W3CDTF">2015-03-31T13:24:00Z</dcterms:modified>
</cp:coreProperties>
</file>