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92" w:rsidRDefault="00C85592" w:rsidP="00F95C2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95C2B" w:rsidRDefault="00F95C2B" w:rsidP="00F95C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ST. THOMAS’ ROAD SURGERY</w:t>
      </w:r>
    </w:p>
    <w:p w:rsidR="00F95C2B" w:rsidRDefault="00F95C2B" w:rsidP="00F95C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PATIENT PARTICIPATION GROUP</w:t>
      </w:r>
    </w:p>
    <w:p w:rsidR="00F95C2B" w:rsidRDefault="00F95C2B" w:rsidP="00F95C2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95C2B" w:rsidRDefault="00F95C2B" w:rsidP="00F95C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F95C2B" w:rsidRPr="00F95C2B" w:rsidRDefault="00F95C2B" w:rsidP="00F95C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5C2B">
        <w:rPr>
          <w:rFonts w:ascii="Arial" w:hAnsi="Arial" w:cs="Arial"/>
          <w:b/>
          <w:sz w:val="28"/>
          <w:szCs w:val="28"/>
        </w:rPr>
        <w:t xml:space="preserve">Thursday </w:t>
      </w:r>
      <w:r w:rsidR="00342A5E">
        <w:rPr>
          <w:rFonts w:ascii="Arial" w:hAnsi="Arial" w:cs="Arial"/>
          <w:b/>
          <w:sz w:val="28"/>
          <w:szCs w:val="28"/>
        </w:rPr>
        <w:t xml:space="preserve"> 14</w:t>
      </w:r>
      <w:r w:rsidR="00342A5E" w:rsidRPr="00342A5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42A5E">
        <w:rPr>
          <w:rFonts w:ascii="Arial" w:hAnsi="Arial" w:cs="Arial"/>
          <w:b/>
          <w:sz w:val="28"/>
          <w:szCs w:val="28"/>
        </w:rPr>
        <w:t xml:space="preserve"> </w:t>
      </w:r>
      <w:r w:rsidRPr="00F95C2B">
        <w:rPr>
          <w:rFonts w:ascii="Arial" w:hAnsi="Arial" w:cs="Arial"/>
          <w:b/>
          <w:sz w:val="28"/>
          <w:szCs w:val="28"/>
        </w:rPr>
        <w:t>May 2015</w:t>
      </w:r>
    </w:p>
    <w:p w:rsidR="00F95C2B" w:rsidRDefault="00F95C2B" w:rsidP="00F95C2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r w:rsidR="00C85592">
        <w:rPr>
          <w:rFonts w:ascii="Arial" w:hAnsi="Arial" w:cs="Arial"/>
          <w:sz w:val="24"/>
          <w:szCs w:val="24"/>
        </w:rPr>
        <w:t>:</w:t>
      </w:r>
    </w:p>
    <w:p w:rsidR="00C85592" w:rsidRDefault="00C85592" w:rsidP="00C85592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Roberts, Nick Brown, P</w:t>
      </w:r>
      <w:r w:rsidR="003C5031">
        <w:rPr>
          <w:rFonts w:ascii="Arial" w:hAnsi="Arial" w:cs="Arial"/>
          <w:sz w:val="24"/>
          <w:szCs w:val="24"/>
        </w:rPr>
        <w:t>ractice Manager, Ella Brownridge</w:t>
      </w:r>
      <w:r>
        <w:rPr>
          <w:rFonts w:ascii="Arial" w:hAnsi="Arial" w:cs="Arial"/>
          <w:sz w:val="24"/>
          <w:szCs w:val="24"/>
        </w:rPr>
        <w:t>, Deputy Practice Manager.</w:t>
      </w:r>
    </w:p>
    <w:p w:rsidR="00C85592" w:rsidRDefault="00C85592" w:rsidP="00C85592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Power, Chairman, Christine Gill, Secretary, Margaret Roberts, Tony Lumb</w:t>
      </w:r>
    </w:p>
    <w:p w:rsidR="00C85592" w:rsidRDefault="00C85592" w:rsidP="00C85592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C85592" w:rsidRDefault="00C85592" w:rsidP="00C8559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Apologies:</w:t>
      </w:r>
    </w:p>
    <w:p w:rsidR="00C85592" w:rsidRDefault="00C85592" w:rsidP="00C85592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Graham Isherwood, Dick Taylor, Janice Cameron, Mick Clayton.</w:t>
      </w:r>
    </w:p>
    <w:p w:rsidR="00C85592" w:rsidRDefault="00C85592" w:rsidP="00C85592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C85592" w:rsidRDefault="00C85592" w:rsidP="00C8559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 from the Previous Meeting:</w:t>
      </w:r>
    </w:p>
    <w:p w:rsidR="00C85592" w:rsidRDefault="00C85592" w:rsidP="00C8559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a few ‘Patient and Family’ Questionnaires returned each month although the uptake had not been large.</w:t>
      </w:r>
    </w:p>
    <w:p w:rsidR="00902BCC" w:rsidRDefault="00902BCC" w:rsidP="00C8559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902BCC" w:rsidRDefault="00902BCC" w:rsidP="00902BC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Farewells were said to Nick Brown who was retiring at the end of the month from his post as Practice Mana</w:t>
      </w:r>
      <w:r w:rsidR="00AB1543">
        <w:rPr>
          <w:rFonts w:ascii="Arial" w:hAnsi="Arial" w:cs="Arial"/>
          <w:sz w:val="24"/>
          <w:szCs w:val="24"/>
        </w:rPr>
        <w:t>ger. His deputy, Ella Brownridge</w:t>
      </w:r>
      <w:r>
        <w:rPr>
          <w:rFonts w:ascii="Arial" w:hAnsi="Arial" w:cs="Arial"/>
          <w:sz w:val="24"/>
          <w:szCs w:val="24"/>
        </w:rPr>
        <w:t xml:space="preserve"> was to take over as Practice Manager with effect from the 1</w:t>
      </w:r>
      <w:r w:rsidRPr="00902BC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. June</w:t>
      </w:r>
    </w:p>
    <w:p w:rsidR="00902BCC" w:rsidRDefault="00902BCC" w:rsidP="00902BC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902BCC" w:rsidRPr="00902BCC" w:rsidRDefault="00902BCC" w:rsidP="00902BC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and time of the next meeting : Thursday 16</w:t>
      </w:r>
      <w:r w:rsidRPr="00902BC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at 12.30pm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C85592" w:rsidRPr="00F95C2B" w:rsidRDefault="00C85592" w:rsidP="00C85592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A910F3" w:rsidRPr="00F95C2B" w:rsidRDefault="00A910F3">
      <w:pPr>
        <w:rPr>
          <w:b/>
        </w:rPr>
      </w:pPr>
    </w:p>
    <w:sectPr w:rsidR="00A910F3" w:rsidRPr="00F95C2B" w:rsidSect="00E70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370"/>
    <w:multiLevelType w:val="hybridMultilevel"/>
    <w:tmpl w:val="0D328254"/>
    <w:lvl w:ilvl="0" w:tplc="8BB41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95C2B"/>
    <w:rsid w:val="00342A5E"/>
    <w:rsid w:val="003C5031"/>
    <w:rsid w:val="00503010"/>
    <w:rsid w:val="00902BCC"/>
    <w:rsid w:val="00A910F3"/>
    <w:rsid w:val="00AB1543"/>
    <w:rsid w:val="00C85592"/>
    <w:rsid w:val="00E322E6"/>
    <w:rsid w:val="00E70AA5"/>
    <w:rsid w:val="00F9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Gill</cp:lastModifiedBy>
  <cp:revision>5</cp:revision>
  <cp:lastPrinted>2015-08-27T09:21:00Z</cp:lastPrinted>
  <dcterms:created xsi:type="dcterms:W3CDTF">2015-08-26T23:11:00Z</dcterms:created>
  <dcterms:modified xsi:type="dcterms:W3CDTF">2015-08-27T09:22:00Z</dcterms:modified>
</cp:coreProperties>
</file>