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DE9D9" w:themeColor="accent6" w:themeTint="33"/>
  <w:body>
    <w:p w14:paraId="101744B7" w14:textId="77777777" w:rsidR="00B30726" w:rsidRDefault="00B30726" w:rsidP="00FF7510">
      <w:pPr>
        <w:rPr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</w:pPr>
    </w:p>
    <w:p w14:paraId="50792F2D" w14:textId="4B5CF04B" w:rsidR="00AB71C5" w:rsidRPr="00B30726" w:rsidRDefault="00AB71C5" w:rsidP="00FF7510">
      <w:pPr>
        <w:rPr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</w:pPr>
      <w:r w:rsidRPr="00B30726">
        <w:rPr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  <w:t xml:space="preserve">Welcome to our newsletter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1"/>
      </w:tblGrid>
      <w:tr w:rsidR="0025778A" w14:paraId="63C6070D" w14:textId="77777777" w:rsidTr="004D722B">
        <w:trPr>
          <w:trHeight w:val="1122"/>
        </w:trPr>
        <w:tc>
          <w:tcPr>
            <w:tcW w:w="9001" w:type="dxa"/>
            <w:shd w:val="clear" w:color="auto" w:fill="C6D9F1" w:themeFill="text2" w:themeFillTint="33"/>
          </w:tcPr>
          <w:p w14:paraId="5413BDEB" w14:textId="77777777" w:rsidR="0025778A" w:rsidRPr="0008447C" w:rsidRDefault="0025778A" w:rsidP="00FF7510">
            <w:pPr>
              <w:spacing w:after="0" w:line="240" w:lineRule="auto"/>
              <w:ind w:left="90"/>
              <w:jc w:val="both"/>
              <w:rPr>
                <w:b/>
                <w:sz w:val="24"/>
                <w:szCs w:val="24"/>
              </w:rPr>
            </w:pPr>
            <w:r w:rsidRPr="0008447C">
              <w:rPr>
                <w:b/>
                <w:sz w:val="24"/>
                <w:szCs w:val="24"/>
              </w:rPr>
              <w:t>PPG - Patien</w:t>
            </w:r>
            <w:r w:rsidR="00FF79F8">
              <w:rPr>
                <w:b/>
                <w:sz w:val="24"/>
                <w:szCs w:val="24"/>
              </w:rPr>
              <w:t>t Participation Group: PPG is a</w:t>
            </w:r>
            <w:r w:rsidRPr="0008447C">
              <w:rPr>
                <w:b/>
                <w:sz w:val="24"/>
                <w:szCs w:val="24"/>
              </w:rPr>
              <w:t xml:space="preserve"> NHS initiative which aims to:</w:t>
            </w:r>
          </w:p>
          <w:p w14:paraId="1469C1C8" w14:textId="77777777" w:rsidR="0025778A" w:rsidRPr="003F01E2" w:rsidRDefault="0025778A" w:rsidP="00FF7510">
            <w:pPr>
              <w:pStyle w:val="ListParagraph"/>
              <w:numPr>
                <w:ilvl w:val="0"/>
                <w:numId w:val="1"/>
              </w:numPr>
              <w:spacing w:after="0"/>
              <w:ind w:left="810"/>
              <w:jc w:val="both"/>
              <w:rPr>
                <w:color w:val="000000" w:themeColor="text1"/>
                <w:sz w:val="24"/>
                <w:szCs w:val="24"/>
              </w:rPr>
            </w:pPr>
            <w:r w:rsidRPr="003F01E2">
              <w:rPr>
                <w:color w:val="000000" w:themeColor="text1"/>
                <w:sz w:val="24"/>
                <w:szCs w:val="24"/>
              </w:rPr>
              <w:t>Improve communications between the Practice &amp; Patients.</w:t>
            </w:r>
          </w:p>
          <w:p w14:paraId="383BCE3A" w14:textId="77777777" w:rsidR="0025778A" w:rsidRPr="003F01E2" w:rsidRDefault="0025778A" w:rsidP="00FF7510">
            <w:pPr>
              <w:pStyle w:val="ListParagraph"/>
              <w:numPr>
                <w:ilvl w:val="0"/>
                <w:numId w:val="1"/>
              </w:numPr>
              <w:spacing w:after="0"/>
              <w:ind w:left="810"/>
              <w:jc w:val="both"/>
              <w:rPr>
                <w:color w:val="000000" w:themeColor="text1"/>
                <w:sz w:val="24"/>
                <w:szCs w:val="24"/>
              </w:rPr>
            </w:pPr>
            <w:r w:rsidRPr="003F01E2">
              <w:rPr>
                <w:color w:val="000000" w:themeColor="text1"/>
                <w:sz w:val="24"/>
                <w:szCs w:val="24"/>
              </w:rPr>
              <w:t>Feedback suggestions for improvement to services</w:t>
            </w:r>
          </w:p>
          <w:p w14:paraId="6963663A" w14:textId="77777777" w:rsidR="0025778A" w:rsidRPr="003F01E2" w:rsidRDefault="0025778A" w:rsidP="00FF7510">
            <w:pPr>
              <w:pStyle w:val="ListParagraph"/>
              <w:numPr>
                <w:ilvl w:val="0"/>
                <w:numId w:val="1"/>
              </w:numPr>
              <w:spacing w:after="0"/>
              <w:ind w:left="81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F01E2">
              <w:rPr>
                <w:color w:val="000000" w:themeColor="text1"/>
                <w:sz w:val="24"/>
                <w:szCs w:val="24"/>
              </w:rPr>
              <w:t>Promote health education</w:t>
            </w:r>
          </w:p>
          <w:p w14:paraId="2555B323" w14:textId="77777777" w:rsidR="0025778A" w:rsidRPr="004606C7" w:rsidRDefault="0025778A" w:rsidP="004606C7">
            <w:pPr>
              <w:pStyle w:val="ListParagraph"/>
              <w:numPr>
                <w:ilvl w:val="0"/>
                <w:numId w:val="1"/>
              </w:numPr>
              <w:spacing w:after="0"/>
              <w:ind w:left="810"/>
              <w:jc w:val="both"/>
              <w:rPr>
                <w:b/>
                <w:sz w:val="24"/>
                <w:szCs w:val="24"/>
              </w:rPr>
            </w:pPr>
            <w:r w:rsidRPr="003F01E2">
              <w:rPr>
                <w:color w:val="000000" w:themeColor="text1"/>
                <w:sz w:val="24"/>
                <w:szCs w:val="24"/>
              </w:rPr>
              <w:t>Develop a better understanding of t</w:t>
            </w:r>
            <w:r w:rsidR="00505B04">
              <w:rPr>
                <w:color w:val="000000" w:themeColor="text1"/>
                <w:sz w:val="24"/>
                <w:szCs w:val="24"/>
              </w:rPr>
              <w:t>he systems used in the Practice</w:t>
            </w:r>
            <w:r w:rsidRPr="003F01E2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14:paraId="3F09668C" w14:textId="77777777" w:rsidR="003F01E2" w:rsidRDefault="003F01E2" w:rsidP="00FF7510">
      <w:pPr>
        <w:spacing w:after="0" w:line="240" w:lineRule="auto"/>
        <w:jc w:val="both"/>
        <w:rPr>
          <w:b/>
          <w:sz w:val="22"/>
          <w:szCs w:val="24"/>
        </w:rPr>
      </w:pPr>
    </w:p>
    <w:p w14:paraId="3C8A667B" w14:textId="7A65902D" w:rsidR="004B0375" w:rsidRDefault="004B0375" w:rsidP="000B0C55">
      <w:pPr>
        <w:shd w:val="clear" w:color="auto" w:fill="FDE9D9" w:themeFill="accent6" w:themeFillTint="33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Covid-19 is a highly infectious virus </w:t>
      </w:r>
      <w:r w:rsidR="00114DAA">
        <w:rPr>
          <w:b/>
          <w:sz w:val="28"/>
          <w:szCs w:val="28"/>
        </w:rPr>
        <w:t>and the pandemic continues to afflict members of the community, across all age groups, especially people with underlying health issues. As a result</w:t>
      </w:r>
      <w:r>
        <w:rPr>
          <w:b/>
          <w:sz w:val="28"/>
          <w:szCs w:val="28"/>
        </w:rPr>
        <w:t xml:space="preserve"> the </w:t>
      </w:r>
      <w:r w:rsidR="00114DAA">
        <w:rPr>
          <w:b/>
          <w:sz w:val="28"/>
          <w:szCs w:val="28"/>
        </w:rPr>
        <w:t>GPs provide telephone and video consultations, when appropriate. Patients are advised to call</w:t>
      </w:r>
      <w:r w:rsidR="005E2801">
        <w:rPr>
          <w:b/>
          <w:sz w:val="28"/>
          <w:szCs w:val="28"/>
        </w:rPr>
        <w:t xml:space="preserve"> before coming to the Practice</w:t>
      </w:r>
      <w:r w:rsidR="00114DAA">
        <w:rPr>
          <w:b/>
          <w:sz w:val="28"/>
          <w:szCs w:val="28"/>
        </w:rPr>
        <w:t xml:space="preserve"> and </w:t>
      </w:r>
      <w:r w:rsidR="005E2801">
        <w:rPr>
          <w:b/>
          <w:sz w:val="28"/>
          <w:szCs w:val="28"/>
        </w:rPr>
        <w:t>are expected</w:t>
      </w:r>
      <w:r w:rsidR="00114DAA">
        <w:rPr>
          <w:b/>
          <w:sz w:val="28"/>
          <w:szCs w:val="28"/>
        </w:rPr>
        <w:t xml:space="preserve"> to wear their masks whenever they enter the building.</w:t>
      </w:r>
    </w:p>
    <w:p w14:paraId="248A5DCB" w14:textId="77777777" w:rsidR="004B0375" w:rsidRDefault="004B0375" w:rsidP="000B0C55">
      <w:pPr>
        <w:shd w:val="clear" w:color="auto" w:fill="FDE9D9" w:themeFill="accent6" w:themeFillTint="33"/>
        <w:spacing w:after="0" w:line="240" w:lineRule="auto"/>
        <w:jc w:val="both"/>
        <w:rPr>
          <w:b/>
          <w:sz w:val="28"/>
          <w:szCs w:val="28"/>
        </w:rPr>
      </w:pPr>
    </w:p>
    <w:p w14:paraId="5CEFB45C" w14:textId="2558F8F9" w:rsidR="000B0C55" w:rsidRPr="000B0C55" w:rsidRDefault="00AB71C5" w:rsidP="000B0C55">
      <w:pPr>
        <w:shd w:val="clear" w:color="auto" w:fill="FDE9D9" w:themeFill="accent6" w:themeFillTint="33"/>
        <w:spacing w:after="0" w:line="240" w:lineRule="auto"/>
        <w:jc w:val="both"/>
        <w:rPr>
          <w:rFonts w:cstheme="minorHAnsi"/>
          <w:b/>
          <w:bCs/>
          <w:sz w:val="32"/>
          <w:szCs w:val="36"/>
        </w:rPr>
      </w:pPr>
      <w:r w:rsidRPr="004D722B">
        <w:rPr>
          <w:b/>
          <w:sz w:val="28"/>
          <w:szCs w:val="28"/>
        </w:rPr>
        <w:t>C</w:t>
      </w:r>
      <w:r w:rsidR="00FF79F8">
        <w:rPr>
          <w:b/>
          <w:sz w:val="28"/>
          <w:szCs w:val="28"/>
        </w:rPr>
        <w:t>ORONAVIRUS</w:t>
      </w:r>
      <w:r w:rsidR="0008447C" w:rsidRPr="004D722B">
        <w:rPr>
          <w:b/>
          <w:sz w:val="24"/>
          <w:szCs w:val="28"/>
        </w:rPr>
        <w:t xml:space="preserve"> </w:t>
      </w:r>
      <w:r w:rsidR="0008447C" w:rsidRPr="004D722B">
        <w:rPr>
          <w:sz w:val="24"/>
          <w:szCs w:val="28"/>
        </w:rPr>
        <w:t xml:space="preserve">(COVID-19): </w:t>
      </w:r>
      <w:r w:rsidR="000B0C55" w:rsidRPr="000B0C55">
        <w:rPr>
          <w:rFonts w:cstheme="minorHAnsi"/>
          <w:b/>
          <w:bCs/>
          <w:sz w:val="24"/>
          <w:szCs w:val="24"/>
          <w:shd w:val="clear" w:color="auto" w:fill="FDE9D9" w:themeFill="accent6" w:themeFillTint="33"/>
        </w:rPr>
        <w:t>The main symptoms are a high temperature, a new, continuous cough and a loss or change to sense of smell or taste.</w:t>
      </w:r>
    </w:p>
    <w:p w14:paraId="69468FA2" w14:textId="77777777" w:rsidR="000B0C55" w:rsidRDefault="000B0C55" w:rsidP="003B7402">
      <w:pPr>
        <w:shd w:val="clear" w:color="auto" w:fill="FDE9D9" w:themeFill="accent6" w:themeFillTint="33"/>
        <w:spacing w:after="0" w:line="300" w:lineRule="atLeast"/>
        <w:rPr>
          <w:rFonts w:ascii="Arial" w:eastAsia="Times New Roman" w:hAnsi="Arial" w:cs="Arial"/>
          <w:szCs w:val="21"/>
          <w:lang w:eastAsia="en-GB"/>
        </w:rPr>
      </w:pPr>
    </w:p>
    <w:p w14:paraId="73C648BD" w14:textId="515DF0D1" w:rsidR="001217C5" w:rsidRDefault="005E2801" w:rsidP="003B7402">
      <w:pPr>
        <w:shd w:val="clear" w:color="auto" w:fill="FDE9D9" w:themeFill="accent6" w:themeFillTint="33"/>
        <w:spacing w:after="0" w:line="300" w:lineRule="atLeast"/>
        <w:rPr>
          <w:rFonts w:ascii="Arial" w:eastAsia="Times New Roman" w:hAnsi="Arial" w:cs="Arial"/>
          <w:b/>
          <w:sz w:val="24"/>
          <w:szCs w:val="21"/>
          <w:lang w:eastAsia="en-GB"/>
        </w:rPr>
      </w:pPr>
      <w:r w:rsidRPr="005E2801">
        <w:rPr>
          <w:rFonts w:ascii="Arial" w:eastAsia="Times New Roman" w:hAnsi="Arial" w:cs="Arial"/>
          <w:b/>
          <w:sz w:val="24"/>
          <w:szCs w:val="21"/>
          <w:lang w:eastAsia="en-GB"/>
        </w:rPr>
        <w:t>Key recommendations t</w:t>
      </w:r>
      <w:r w:rsidR="003B7402" w:rsidRPr="005E2801">
        <w:rPr>
          <w:rFonts w:ascii="Arial" w:eastAsia="Times New Roman" w:hAnsi="Arial" w:cs="Arial"/>
          <w:b/>
          <w:sz w:val="24"/>
          <w:szCs w:val="21"/>
          <w:lang w:eastAsia="en-GB"/>
        </w:rPr>
        <w:t>o stop the spread of coronavirus (COVID-19) spreading:</w:t>
      </w:r>
    </w:p>
    <w:p w14:paraId="5BDA93E3" w14:textId="77777777" w:rsidR="005E2801" w:rsidRPr="005E2801" w:rsidRDefault="005E2801" w:rsidP="003B7402">
      <w:pPr>
        <w:shd w:val="clear" w:color="auto" w:fill="FDE9D9" w:themeFill="accent6" w:themeFillTint="33"/>
        <w:spacing w:after="0" w:line="300" w:lineRule="atLeast"/>
        <w:rPr>
          <w:rFonts w:ascii="Arial" w:eastAsia="Times New Roman" w:hAnsi="Arial" w:cs="Arial"/>
          <w:b/>
          <w:sz w:val="24"/>
          <w:szCs w:val="21"/>
          <w:lang w:eastAsia="en-GB"/>
        </w:rPr>
      </w:pPr>
    </w:p>
    <w:p w14:paraId="1EEBE6B6" w14:textId="6B685A0F" w:rsidR="00B30726" w:rsidRDefault="0074452B" w:rsidP="00F91500">
      <w:p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szCs w:val="21"/>
          <w:lang w:eastAsia="en-GB"/>
        </w:rPr>
      </w:pPr>
      <w:r w:rsidRPr="001217C5">
        <w:rPr>
          <w:rFonts w:ascii="Arial" w:eastAsia="Times New Roman" w:hAnsi="Arial" w:cs="Arial"/>
          <w:b/>
          <w:color w:val="202124"/>
          <w:sz w:val="24"/>
          <w:szCs w:val="24"/>
          <w:lang w:eastAsia="en-GB"/>
        </w:rPr>
        <w:t>HANDS</w:t>
      </w:r>
      <w:r w:rsidR="00900F4A">
        <w:rPr>
          <w:rFonts w:ascii="Arial" w:eastAsia="Times New Roman" w:hAnsi="Arial" w:cs="Arial"/>
          <w:color w:val="202124"/>
          <w:sz w:val="24"/>
          <w:szCs w:val="24"/>
          <w:lang w:eastAsia="en-GB"/>
        </w:rPr>
        <w:t>:</w:t>
      </w:r>
      <w:r w:rsidRPr="001217C5">
        <w:rPr>
          <w:rFonts w:ascii="Arial" w:eastAsia="Times New Roman" w:hAnsi="Arial" w:cs="Arial"/>
          <w:color w:val="202124"/>
          <w:sz w:val="24"/>
          <w:szCs w:val="24"/>
          <w:lang w:eastAsia="en-GB"/>
        </w:rPr>
        <w:t xml:space="preserve"> </w:t>
      </w:r>
      <w:r w:rsidRPr="001217C5">
        <w:rPr>
          <w:rFonts w:ascii="Arial" w:eastAsia="Times New Roman" w:hAnsi="Arial" w:cs="Arial"/>
          <w:b/>
          <w:color w:val="202124"/>
          <w:sz w:val="24"/>
          <w:szCs w:val="24"/>
          <w:lang w:eastAsia="en-GB"/>
        </w:rPr>
        <w:t>Wash your hands</w:t>
      </w:r>
      <w:r w:rsidRPr="001217C5">
        <w:rPr>
          <w:rFonts w:ascii="Arial" w:eastAsia="Times New Roman" w:hAnsi="Arial" w:cs="Arial"/>
          <w:color w:val="202124"/>
          <w:sz w:val="24"/>
          <w:szCs w:val="24"/>
          <w:lang w:eastAsia="en-GB"/>
        </w:rPr>
        <w:t xml:space="preserve"> regularly for at least 20 seconds.</w:t>
      </w:r>
      <w:r>
        <w:rPr>
          <w:rFonts w:ascii="Arial" w:eastAsia="Times New Roman" w:hAnsi="Arial" w:cs="Arial"/>
          <w:color w:val="202124"/>
          <w:sz w:val="24"/>
          <w:szCs w:val="24"/>
          <w:lang w:eastAsia="en-GB"/>
        </w:rPr>
        <w:t xml:space="preserve"> </w:t>
      </w:r>
      <w:r w:rsidRPr="000B0C55">
        <w:rPr>
          <w:rFonts w:ascii="Arial" w:eastAsia="Times New Roman" w:hAnsi="Arial" w:cs="Arial"/>
          <w:szCs w:val="21"/>
          <w:lang w:eastAsia="en-GB"/>
        </w:rPr>
        <w:t xml:space="preserve">Use </w:t>
      </w:r>
      <w:r w:rsidRPr="001217C5">
        <w:rPr>
          <w:rFonts w:ascii="Arial" w:eastAsia="Times New Roman" w:hAnsi="Arial" w:cs="Arial"/>
          <w:b/>
          <w:szCs w:val="21"/>
          <w:lang w:eastAsia="en-GB"/>
        </w:rPr>
        <w:t>hand</w:t>
      </w:r>
      <w:r w:rsidRPr="000B0C55">
        <w:rPr>
          <w:rFonts w:ascii="Arial" w:eastAsia="Times New Roman" w:hAnsi="Arial" w:cs="Arial"/>
          <w:szCs w:val="21"/>
          <w:lang w:eastAsia="en-GB"/>
        </w:rPr>
        <w:t xml:space="preserve"> </w:t>
      </w:r>
      <w:r w:rsidRPr="001217C5">
        <w:rPr>
          <w:rFonts w:ascii="Arial" w:eastAsia="Times New Roman" w:hAnsi="Arial" w:cs="Arial"/>
          <w:b/>
          <w:szCs w:val="21"/>
          <w:lang w:eastAsia="en-GB"/>
        </w:rPr>
        <w:t>sanitiser ge</w:t>
      </w:r>
      <w:r w:rsidRPr="000B0C55">
        <w:rPr>
          <w:rFonts w:ascii="Arial" w:eastAsia="Times New Roman" w:hAnsi="Arial" w:cs="Arial"/>
          <w:szCs w:val="21"/>
          <w:lang w:eastAsia="en-GB"/>
        </w:rPr>
        <w:t>l if soap and water are not available</w:t>
      </w:r>
      <w:r>
        <w:rPr>
          <w:rFonts w:ascii="Arial" w:eastAsia="Times New Roman" w:hAnsi="Arial" w:cs="Arial"/>
          <w:szCs w:val="21"/>
          <w:lang w:eastAsia="en-GB"/>
        </w:rPr>
        <w:t>.</w:t>
      </w:r>
      <w:r w:rsidRPr="001217C5">
        <w:rPr>
          <w:rFonts w:ascii="Arial" w:eastAsia="Times New Roman" w:hAnsi="Arial" w:cs="Arial"/>
          <w:szCs w:val="21"/>
          <w:lang w:eastAsia="en-GB"/>
        </w:rPr>
        <w:t xml:space="preserve"> </w:t>
      </w:r>
      <w:r w:rsidRPr="000B0C55">
        <w:rPr>
          <w:rFonts w:ascii="Arial" w:eastAsia="Times New Roman" w:hAnsi="Arial" w:cs="Arial"/>
          <w:szCs w:val="21"/>
          <w:lang w:eastAsia="en-GB"/>
        </w:rPr>
        <w:t>Wash your hands as soon as you get home</w:t>
      </w:r>
      <w:r w:rsidR="00B30726">
        <w:rPr>
          <w:rFonts w:ascii="Arial" w:eastAsia="Times New Roman" w:hAnsi="Arial" w:cs="Arial"/>
          <w:szCs w:val="21"/>
          <w:lang w:eastAsia="en-GB"/>
        </w:rPr>
        <w:t xml:space="preserve">;  </w:t>
      </w:r>
    </w:p>
    <w:p w14:paraId="59585B58" w14:textId="1D53CF30" w:rsidR="0074452B" w:rsidRDefault="001217C5" w:rsidP="00F91500">
      <w:pPr>
        <w:shd w:val="clear" w:color="auto" w:fill="FDE9D9" w:themeFill="accent6" w:themeFillTint="33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eastAsia="en-GB"/>
        </w:rPr>
      </w:pPr>
      <w:r w:rsidRPr="00B30726">
        <w:rPr>
          <w:rFonts w:ascii="Arial" w:eastAsia="Times New Roman" w:hAnsi="Arial" w:cs="Arial"/>
          <w:color w:val="202124"/>
          <w:sz w:val="24"/>
          <w:szCs w:val="24"/>
          <w:lang w:eastAsia="en-GB"/>
        </w:rPr>
        <w:br/>
      </w:r>
      <w:r w:rsidRPr="00B30726">
        <w:rPr>
          <w:rFonts w:ascii="Arial" w:eastAsia="Times New Roman" w:hAnsi="Arial" w:cs="Arial"/>
          <w:b/>
          <w:color w:val="202124"/>
          <w:sz w:val="24"/>
          <w:szCs w:val="24"/>
          <w:lang w:eastAsia="en-GB"/>
        </w:rPr>
        <w:t>FACE</w:t>
      </w:r>
      <w:r w:rsidRPr="00B30726">
        <w:rPr>
          <w:rFonts w:ascii="Arial" w:eastAsia="Times New Roman" w:hAnsi="Arial" w:cs="Arial"/>
          <w:color w:val="202124"/>
          <w:sz w:val="24"/>
          <w:szCs w:val="24"/>
          <w:lang w:eastAsia="en-GB"/>
        </w:rPr>
        <w:t xml:space="preserve"> </w:t>
      </w:r>
      <w:r w:rsidR="0074452B" w:rsidRPr="00A244CD">
        <w:rPr>
          <w:rFonts w:ascii="Arial" w:eastAsia="Times New Roman" w:hAnsi="Arial" w:cs="Arial"/>
          <w:b/>
          <w:sz w:val="24"/>
          <w:lang w:eastAsia="en-GB"/>
        </w:rPr>
        <w:t>Mask</w:t>
      </w:r>
      <w:r w:rsidR="0074452B" w:rsidRPr="00B30726">
        <w:rPr>
          <w:rFonts w:ascii="Arial" w:eastAsia="Times New Roman" w:hAnsi="Arial" w:cs="Arial"/>
          <w:szCs w:val="21"/>
          <w:lang w:eastAsia="en-GB"/>
        </w:rPr>
        <w:t>: wear a mask or something that covers your nose and mouth</w:t>
      </w:r>
      <w:r w:rsidR="005E2801">
        <w:rPr>
          <w:rFonts w:ascii="Arial" w:eastAsia="Times New Roman" w:hAnsi="Arial" w:cs="Arial"/>
          <w:szCs w:val="21"/>
          <w:lang w:eastAsia="en-GB"/>
        </w:rPr>
        <w:t>,</w:t>
      </w:r>
      <w:r w:rsidR="0074452B" w:rsidRPr="00B30726">
        <w:rPr>
          <w:rFonts w:ascii="Arial" w:eastAsia="Times New Roman" w:hAnsi="Arial" w:cs="Arial"/>
          <w:szCs w:val="21"/>
          <w:lang w:eastAsia="en-GB"/>
        </w:rPr>
        <w:t xml:space="preserve"> when it is hard to stay away from people, such as in shops or on public transport;</w:t>
      </w:r>
      <w:r w:rsidR="00B30726">
        <w:rPr>
          <w:rFonts w:ascii="Arial" w:eastAsia="Times New Roman" w:hAnsi="Arial" w:cs="Arial"/>
          <w:szCs w:val="21"/>
          <w:lang w:eastAsia="en-GB"/>
        </w:rPr>
        <w:t xml:space="preserve"> </w:t>
      </w:r>
      <w:r w:rsidR="0074452B">
        <w:rPr>
          <w:rFonts w:ascii="Arial" w:eastAsia="Times New Roman" w:hAnsi="Arial" w:cs="Arial"/>
          <w:color w:val="202124"/>
          <w:sz w:val="24"/>
          <w:szCs w:val="24"/>
          <w:lang w:eastAsia="en-GB"/>
        </w:rPr>
        <w:t xml:space="preserve"> </w:t>
      </w:r>
      <w:r w:rsidRPr="001217C5">
        <w:rPr>
          <w:rFonts w:ascii="Arial" w:eastAsia="Times New Roman" w:hAnsi="Arial" w:cs="Arial"/>
          <w:color w:val="202124"/>
          <w:sz w:val="24"/>
          <w:szCs w:val="24"/>
          <w:lang w:eastAsia="en-GB"/>
        </w:rPr>
        <w:t>Cover your face in enclosed spaces, especially where social distancing may be difficult and where you will come into contact with people you do not normally meet.</w:t>
      </w:r>
    </w:p>
    <w:p w14:paraId="1D63F1E6" w14:textId="41C27109" w:rsidR="0074452B" w:rsidRDefault="001217C5" w:rsidP="00F91500">
      <w:pPr>
        <w:shd w:val="clear" w:color="auto" w:fill="FDE9D9" w:themeFill="accent6" w:themeFillTint="33"/>
        <w:spacing w:before="100" w:beforeAutospacing="1" w:after="100" w:afterAutospacing="1" w:line="240" w:lineRule="auto"/>
        <w:rPr>
          <w:rFonts w:ascii="Arial" w:eastAsia="Times New Roman" w:hAnsi="Arial" w:cs="Arial"/>
          <w:color w:val="202124"/>
          <w:sz w:val="24"/>
          <w:szCs w:val="24"/>
          <w:lang w:eastAsia="en-GB"/>
        </w:rPr>
      </w:pPr>
      <w:r w:rsidRPr="001217C5">
        <w:rPr>
          <w:rFonts w:ascii="Arial" w:eastAsia="Times New Roman" w:hAnsi="Arial" w:cs="Arial"/>
          <w:b/>
          <w:color w:val="202124"/>
          <w:sz w:val="24"/>
          <w:szCs w:val="24"/>
          <w:lang w:eastAsia="en-GB"/>
        </w:rPr>
        <w:t>S</w:t>
      </w:r>
      <w:r w:rsidR="00A244CD">
        <w:rPr>
          <w:rFonts w:ascii="Arial" w:eastAsia="Times New Roman" w:hAnsi="Arial" w:cs="Arial"/>
          <w:b/>
          <w:color w:val="202124"/>
          <w:sz w:val="24"/>
          <w:szCs w:val="24"/>
          <w:lang w:eastAsia="en-GB"/>
        </w:rPr>
        <w:t>pace</w:t>
      </w:r>
      <w:r w:rsidRPr="001217C5">
        <w:rPr>
          <w:rFonts w:ascii="Arial" w:eastAsia="Times New Roman" w:hAnsi="Arial" w:cs="Arial"/>
          <w:color w:val="202124"/>
          <w:sz w:val="24"/>
          <w:szCs w:val="24"/>
          <w:lang w:eastAsia="en-GB"/>
        </w:rPr>
        <w:t xml:space="preserve"> -</w:t>
      </w:r>
      <w:r w:rsidR="0074452B">
        <w:rPr>
          <w:rFonts w:ascii="Arial" w:eastAsia="Times New Roman" w:hAnsi="Arial" w:cs="Arial"/>
          <w:color w:val="202124"/>
          <w:sz w:val="24"/>
          <w:szCs w:val="24"/>
          <w:lang w:eastAsia="en-GB"/>
        </w:rPr>
        <w:t xml:space="preserve"> S</w:t>
      </w:r>
      <w:r w:rsidRPr="001217C5">
        <w:rPr>
          <w:rFonts w:ascii="Arial" w:eastAsia="Times New Roman" w:hAnsi="Arial" w:cs="Arial"/>
          <w:color w:val="202124"/>
          <w:sz w:val="24"/>
          <w:szCs w:val="24"/>
          <w:lang w:eastAsia="en-GB"/>
        </w:rPr>
        <w:t>tay at least 2 metres (3 steps) away from anyone you do not live with or anyone not in your support bubble</w:t>
      </w:r>
      <w:r w:rsidR="0074452B">
        <w:rPr>
          <w:rFonts w:ascii="Arial" w:eastAsia="Times New Roman" w:hAnsi="Arial" w:cs="Arial"/>
          <w:color w:val="202124"/>
          <w:sz w:val="24"/>
          <w:szCs w:val="24"/>
          <w:lang w:eastAsia="en-GB"/>
        </w:rPr>
        <w:t xml:space="preserve">. </w:t>
      </w:r>
    </w:p>
    <w:p w14:paraId="47D6431C" w14:textId="77777777" w:rsidR="0074452B" w:rsidRDefault="003B7402" w:rsidP="00F91500">
      <w:pPr>
        <w:shd w:val="clear" w:color="auto" w:fill="FDE9D9" w:themeFill="accent6" w:themeFillTint="33"/>
        <w:spacing w:before="100" w:beforeAutospacing="1" w:after="100" w:afterAutospacing="1" w:line="240" w:lineRule="auto"/>
        <w:rPr>
          <w:rFonts w:ascii="Arial" w:eastAsia="Times New Roman" w:hAnsi="Arial" w:cs="Arial"/>
          <w:szCs w:val="21"/>
          <w:lang w:eastAsia="en-GB"/>
        </w:rPr>
      </w:pPr>
      <w:r w:rsidRPr="00900F4A">
        <w:rPr>
          <w:rFonts w:ascii="Arial" w:eastAsia="Times New Roman" w:hAnsi="Arial" w:cs="Arial"/>
          <w:b/>
          <w:szCs w:val="21"/>
          <w:lang w:eastAsia="en-GB"/>
        </w:rPr>
        <w:t>Cover your mouth</w:t>
      </w:r>
      <w:r w:rsidRPr="000B0C55">
        <w:rPr>
          <w:rFonts w:ascii="Arial" w:eastAsia="Times New Roman" w:hAnsi="Arial" w:cs="Arial"/>
          <w:szCs w:val="21"/>
          <w:lang w:eastAsia="en-GB"/>
        </w:rPr>
        <w:t xml:space="preserve"> and nose with a tissue or your sleeve (not your hands) when you cough or sneeze</w:t>
      </w:r>
      <w:r w:rsidR="0074452B">
        <w:rPr>
          <w:rFonts w:ascii="Arial" w:eastAsia="Times New Roman" w:hAnsi="Arial" w:cs="Arial"/>
          <w:szCs w:val="21"/>
          <w:lang w:eastAsia="en-GB"/>
        </w:rPr>
        <w:t xml:space="preserve">;  </w:t>
      </w:r>
    </w:p>
    <w:p w14:paraId="6AE0B47D" w14:textId="77777777" w:rsidR="0074452B" w:rsidRDefault="003B7402" w:rsidP="00F91500">
      <w:pPr>
        <w:shd w:val="clear" w:color="auto" w:fill="FDE9D9" w:themeFill="accent6" w:themeFillTint="33"/>
        <w:spacing w:before="100" w:beforeAutospacing="1" w:after="100" w:afterAutospacing="1" w:line="240" w:lineRule="auto"/>
        <w:rPr>
          <w:rFonts w:ascii="Arial" w:eastAsia="Times New Roman" w:hAnsi="Arial" w:cs="Arial"/>
          <w:szCs w:val="21"/>
          <w:lang w:eastAsia="en-GB"/>
        </w:rPr>
      </w:pPr>
      <w:r w:rsidRPr="000B0C55">
        <w:rPr>
          <w:rFonts w:ascii="Arial" w:eastAsia="Times New Roman" w:hAnsi="Arial" w:cs="Arial"/>
          <w:szCs w:val="21"/>
          <w:lang w:eastAsia="en-GB"/>
        </w:rPr>
        <w:t>Put used tissues in the bin immediately and wash your hands afterwards</w:t>
      </w:r>
      <w:r w:rsidR="0074452B">
        <w:rPr>
          <w:rFonts w:ascii="Arial" w:eastAsia="Times New Roman" w:hAnsi="Arial" w:cs="Arial"/>
          <w:szCs w:val="21"/>
          <w:lang w:eastAsia="en-GB"/>
        </w:rPr>
        <w:t xml:space="preserve">;  </w:t>
      </w:r>
    </w:p>
    <w:p w14:paraId="377A1F1A" w14:textId="7FD847C6" w:rsidR="003B7402" w:rsidRPr="000B0C55" w:rsidRDefault="003B7402" w:rsidP="00F91500">
      <w:pPr>
        <w:shd w:val="clear" w:color="auto" w:fill="FDE9D9" w:themeFill="accent6" w:themeFillTint="33"/>
        <w:spacing w:before="100" w:beforeAutospacing="1" w:after="100" w:afterAutospacing="1" w:line="240" w:lineRule="auto"/>
        <w:rPr>
          <w:rFonts w:ascii="Arial" w:eastAsia="Times New Roman" w:hAnsi="Arial" w:cs="Arial"/>
          <w:szCs w:val="21"/>
          <w:lang w:eastAsia="en-GB"/>
        </w:rPr>
      </w:pPr>
      <w:r w:rsidRPr="000B0C55">
        <w:rPr>
          <w:rFonts w:ascii="Arial" w:eastAsia="Times New Roman" w:hAnsi="Arial" w:cs="Arial"/>
          <w:szCs w:val="21"/>
          <w:lang w:eastAsia="en-GB"/>
        </w:rPr>
        <w:t>Do not touch your eyes, nose or mouth if your hands are not clean</w:t>
      </w:r>
      <w:r w:rsidR="00B30726">
        <w:rPr>
          <w:rFonts w:ascii="Arial" w:eastAsia="Times New Roman" w:hAnsi="Arial" w:cs="Arial"/>
          <w:szCs w:val="21"/>
          <w:lang w:eastAsia="en-GB"/>
        </w:rPr>
        <w:t>.</w:t>
      </w:r>
    </w:p>
    <w:p w14:paraId="45404D0F" w14:textId="67180533" w:rsidR="0074452B" w:rsidRPr="001217C5" w:rsidRDefault="0074452B" w:rsidP="0074452B">
      <w:pPr>
        <w:rPr>
          <w:b/>
          <w:sz w:val="24"/>
          <w:szCs w:val="24"/>
        </w:rPr>
      </w:pPr>
      <w:r>
        <w:rPr>
          <w:b/>
          <w:sz w:val="24"/>
          <w:szCs w:val="24"/>
        </w:rPr>
        <w:t>Mask Exception</w:t>
      </w:r>
      <w:r w:rsidRPr="001217C5">
        <w:rPr>
          <w:b/>
          <w:sz w:val="24"/>
          <w:szCs w:val="24"/>
        </w:rPr>
        <w:t>:</w:t>
      </w:r>
    </w:p>
    <w:p w14:paraId="4ED9046D" w14:textId="7B7211AB" w:rsidR="0074452B" w:rsidRPr="001217C5" w:rsidRDefault="0074452B" w:rsidP="0074452B">
      <w:pPr>
        <w:rPr>
          <w:sz w:val="24"/>
          <w:szCs w:val="24"/>
        </w:rPr>
      </w:pPr>
      <w:r w:rsidRPr="001217C5">
        <w:rPr>
          <w:sz w:val="24"/>
          <w:szCs w:val="24"/>
        </w:rPr>
        <w:t>If for any reason you do not want to wear masks, please go to the government website</w:t>
      </w:r>
      <w:r w:rsidR="00B30726">
        <w:rPr>
          <w:sz w:val="24"/>
          <w:szCs w:val="24"/>
        </w:rPr>
        <w:t xml:space="preserve"> (www.gov.uk)</w:t>
      </w:r>
      <w:r w:rsidRPr="001217C5">
        <w:rPr>
          <w:sz w:val="24"/>
          <w:szCs w:val="24"/>
        </w:rPr>
        <w:t xml:space="preserve"> to print an exemption letter. Patients do not need a GP to provide them an exemption letter for not wearing a mask. </w:t>
      </w:r>
    </w:p>
    <w:p w14:paraId="1849829D" w14:textId="64E7D53C" w:rsidR="00F165D7" w:rsidRPr="001217C5" w:rsidRDefault="00A14FF1" w:rsidP="00A14FF1">
      <w:pPr>
        <w:rPr>
          <w:sz w:val="24"/>
          <w:szCs w:val="24"/>
        </w:rPr>
      </w:pPr>
      <w:r w:rsidRPr="001217C5">
        <w:rPr>
          <w:sz w:val="24"/>
          <w:szCs w:val="24"/>
        </w:rPr>
        <w:t xml:space="preserve">Grove Road Surgery will be sending </w:t>
      </w:r>
      <w:r w:rsidRPr="001217C5">
        <w:rPr>
          <w:b/>
          <w:bCs/>
          <w:sz w:val="24"/>
          <w:szCs w:val="24"/>
        </w:rPr>
        <w:t xml:space="preserve">All </w:t>
      </w:r>
      <w:r w:rsidRPr="001217C5">
        <w:rPr>
          <w:sz w:val="24"/>
          <w:szCs w:val="24"/>
        </w:rPr>
        <w:t>medication</w:t>
      </w:r>
      <w:r w:rsidR="0074452B">
        <w:rPr>
          <w:sz w:val="24"/>
          <w:szCs w:val="24"/>
        </w:rPr>
        <w:t>s</w:t>
      </w:r>
      <w:r w:rsidRPr="001217C5">
        <w:rPr>
          <w:sz w:val="24"/>
          <w:szCs w:val="24"/>
        </w:rPr>
        <w:t xml:space="preserve"> to </w:t>
      </w:r>
      <w:r w:rsidR="0074452B">
        <w:rPr>
          <w:sz w:val="24"/>
          <w:szCs w:val="24"/>
        </w:rPr>
        <w:t>your nominated</w:t>
      </w:r>
      <w:r w:rsidRPr="001217C5">
        <w:rPr>
          <w:sz w:val="24"/>
          <w:szCs w:val="24"/>
        </w:rPr>
        <w:t xml:space="preserve"> pharmacy</w:t>
      </w:r>
      <w:r w:rsidR="0074452B">
        <w:rPr>
          <w:sz w:val="24"/>
          <w:szCs w:val="24"/>
        </w:rPr>
        <w:t>. If your medicines are about to finish, call your pharmacists to order or send us an email on ikwueke.grovesurgery@nhs.net</w:t>
      </w:r>
      <w:r w:rsidR="0020083D" w:rsidRPr="001217C5">
        <w:rPr>
          <w:sz w:val="24"/>
          <w:szCs w:val="24"/>
        </w:rPr>
        <w:t xml:space="preserve"> </w:t>
      </w:r>
    </w:p>
    <w:p w14:paraId="137B4BA1" w14:textId="5294E4DB" w:rsidR="00F165D7" w:rsidRPr="001217C5" w:rsidRDefault="00F165D7" w:rsidP="00A14FF1">
      <w:pPr>
        <w:rPr>
          <w:sz w:val="24"/>
          <w:szCs w:val="24"/>
        </w:rPr>
      </w:pPr>
      <w:r w:rsidRPr="001217C5">
        <w:rPr>
          <w:sz w:val="24"/>
          <w:szCs w:val="24"/>
        </w:rPr>
        <w:lastRenderedPageBreak/>
        <w:t>G</w:t>
      </w:r>
      <w:r w:rsidR="00A14FF1" w:rsidRPr="001217C5">
        <w:rPr>
          <w:sz w:val="24"/>
          <w:szCs w:val="24"/>
        </w:rPr>
        <w:t>rove Road Surgery’s Social Prescriber</w:t>
      </w:r>
      <w:r w:rsidRPr="001217C5">
        <w:rPr>
          <w:sz w:val="24"/>
          <w:szCs w:val="24"/>
        </w:rPr>
        <w:t>, Gerald,</w:t>
      </w:r>
      <w:r w:rsidR="00A14FF1" w:rsidRPr="001217C5">
        <w:rPr>
          <w:sz w:val="24"/>
          <w:szCs w:val="24"/>
        </w:rPr>
        <w:t xml:space="preserve"> will be calling </w:t>
      </w:r>
      <w:r w:rsidRPr="001217C5">
        <w:rPr>
          <w:sz w:val="24"/>
          <w:szCs w:val="24"/>
        </w:rPr>
        <w:t xml:space="preserve">vulnerable </w:t>
      </w:r>
      <w:r w:rsidR="00A14FF1" w:rsidRPr="001217C5">
        <w:rPr>
          <w:sz w:val="24"/>
          <w:szCs w:val="24"/>
        </w:rPr>
        <w:t xml:space="preserve">patients to </w:t>
      </w:r>
      <w:r w:rsidRPr="001217C5">
        <w:rPr>
          <w:sz w:val="24"/>
          <w:szCs w:val="24"/>
        </w:rPr>
        <w:t xml:space="preserve">check on </w:t>
      </w:r>
      <w:r w:rsidR="00A14FF1" w:rsidRPr="001217C5">
        <w:rPr>
          <w:sz w:val="24"/>
          <w:szCs w:val="24"/>
        </w:rPr>
        <w:t xml:space="preserve">their wellbeing and </w:t>
      </w:r>
      <w:r w:rsidRPr="001217C5">
        <w:rPr>
          <w:sz w:val="24"/>
          <w:szCs w:val="24"/>
        </w:rPr>
        <w:t>provide</w:t>
      </w:r>
      <w:r w:rsidR="0074452B">
        <w:rPr>
          <w:sz w:val="24"/>
          <w:szCs w:val="24"/>
        </w:rPr>
        <w:t xml:space="preserve"> appropriate</w:t>
      </w:r>
      <w:r w:rsidR="00B30726">
        <w:rPr>
          <w:sz w:val="24"/>
          <w:szCs w:val="24"/>
        </w:rPr>
        <w:t xml:space="preserve"> needed</w:t>
      </w:r>
      <w:r w:rsidR="00A14FF1" w:rsidRPr="001217C5">
        <w:rPr>
          <w:sz w:val="24"/>
          <w:szCs w:val="24"/>
        </w:rPr>
        <w:t xml:space="preserve"> support.</w:t>
      </w:r>
      <w:r w:rsidR="0020083D" w:rsidRPr="001217C5">
        <w:rPr>
          <w:sz w:val="24"/>
          <w:szCs w:val="24"/>
        </w:rPr>
        <w:t xml:space="preserve"> </w:t>
      </w:r>
    </w:p>
    <w:p w14:paraId="51008A76" w14:textId="27FB425A" w:rsidR="00A14FF1" w:rsidRPr="0020083D" w:rsidRDefault="00A14FF1" w:rsidP="00A14FF1">
      <w:pPr>
        <w:rPr>
          <w:sz w:val="22"/>
          <w:szCs w:val="24"/>
        </w:rPr>
      </w:pPr>
      <w:r w:rsidRPr="0020083D">
        <w:rPr>
          <w:sz w:val="22"/>
          <w:szCs w:val="24"/>
        </w:rPr>
        <w:t>.</w:t>
      </w:r>
      <w:r w:rsidR="0020083D">
        <w:rPr>
          <w:sz w:val="22"/>
          <w:szCs w:val="24"/>
        </w:rPr>
        <w:t xml:space="preserve"> </w:t>
      </w:r>
    </w:p>
    <w:p w14:paraId="3612B1A9" w14:textId="77777777" w:rsidR="00A14FF1" w:rsidRDefault="00A14FF1" w:rsidP="00FF7510">
      <w:pPr>
        <w:spacing w:after="0" w:line="240" w:lineRule="auto"/>
        <w:jc w:val="both"/>
        <w:rPr>
          <w:sz w:val="24"/>
          <w:szCs w:val="28"/>
        </w:rPr>
      </w:pPr>
    </w:p>
    <w:p w14:paraId="53919066" w14:textId="125D7691" w:rsidR="003B7402" w:rsidRDefault="003B7402" w:rsidP="00FF7510">
      <w:pPr>
        <w:spacing w:after="0" w:line="240" w:lineRule="auto"/>
        <w:jc w:val="both"/>
        <w:rPr>
          <w:sz w:val="24"/>
          <w:szCs w:val="28"/>
        </w:rPr>
      </w:pPr>
    </w:p>
    <w:p w14:paraId="05425713" w14:textId="73709959" w:rsidR="009D2CF3" w:rsidRDefault="00A14FF1" w:rsidP="00DB29BB">
      <w:pPr>
        <w:pStyle w:val="ListParagraph"/>
        <w:spacing w:after="0"/>
        <w:ind w:firstLine="0"/>
        <w:jc w:val="both"/>
        <w:rPr>
          <w:b/>
          <w:color w:val="000000" w:themeColor="text1"/>
          <w:sz w:val="24"/>
          <w:szCs w:val="28"/>
        </w:rPr>
      </w:pPr>
      <w:r>
        <w:rPr>
          <w:noProof/>
          <w:lang w:eastAsia="en-GB"/>
        </w:rPr>
        <w:drawing>
          <wp:inline distT="0" distB="0" distL="0" distR="0" wp14:anchorId="41B7D954" wp14:editId="6FEDC7CF">
            <wp:extent cx="4465674" cy="2105247"/>
            <wp:effectExtent l="0" t="0" r="0" b="9525"/>
            <wp:docPr id="1" name="Picture 1" descr="ST ANDREW'S MEDICAL PRACTICE - eCon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ANDREW'S MEDICAL PRACTICE - eConsul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925" cy="216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40A9B" w14:textId="30BE6C46" w:rsidR="00D834FF" w:rsidRDefault="00D834FF" w:rsidP="00FF7510">
      <w:pPr>
        <w:spacing w:after="0" w:line="240" w:lineRule="auto"/>
        <w:jc w:val="both"/>
        <w:rPr>
          <w:b/>
          <w:color w:val="FF0000"/>
          <w:sz w:val="22"/>
          <w:szCs w:val="24"/>
        </w:rPr>
      </w:pPr>
    </w:p>
    <w:p w14:paraId="144C741A" w14:textId="540EC589" w:rsidR="00A14FF1" w:rsidRDefault="00A14FF1" w:rsidP="00FF7510">
      <w:pPr>
        <w:spacing w:after="0" w:line="240" w:lineRule="auto"/>
        <w:jc w:val="both"/>
        <w:rPr>
          <w:b/>
          <w:color w:val="FF0000"/>
          <w:sz w:val="22"/>
          <w:szCs w:val="24"/>
        </w:rPr>
      </w:pPr>
    </w:p>
    <w:p w14:paraId="55BD0C88" w14:textId="5096AF99" w:rsidR="00A14FF1" w:rsidRDefault="00A14FF1" w:rsidP="00FF7510">
      <w:pPr>
        <w:spacing w:after="0" w:line="240" w:lineRule="auto"/>
        <w:jc w:val="both"/>
        <w:rPr>
          <w:b/>
          <w:color w:val="FF0000"/>
          <w:sz w:val="22"/>
          <w:szCs w:val="24"/>
        </w:rPr>
      </w:pPr>
    </w:p>
    <w:p w14:paraId="5794DE24" w14:textId="77777777" w:rsidR="00B30726" w:rsidRDefault="00B30726" w:rsidP="00FF7510">
      <w:pPr>
        <w:spacing w:after="0" w:line="240" w:lineRule="auto"/>
        <w:jc w:val="both"/>
        <w:rPr>
          <w:b/>
          <w:color w:val="FF0000"/>
          <w:sz w:val="22"/>
          <w:szCs w:val="24"/>
        </w:rPr>
      </w:pPr>
    </w:p>
    <w:p w14:paraId="051AEA8A" w14:textId="77777777" w:rsidR="00B30726" w:rsidRDefault="00B30726" w:rsidP="00FF7510">
      <w:pPr>
        <w:spacing w:after="0" w:line="240" w:lineRule="auto"/>
        <w:jc w:val="both"/>
        <w:rPr>
          <w:b/>
          <w:color w:val="FF0000"/>
          <w:sz w:val="22"/>
          <w:szCs w:val="24"/>
        </w:rPr>
      </w:pPr>
    </w:p>
    <w:p w14:paraId="3FDB5387" w14:textId="77777777" w:rsidR="00A14FF1" w:rsidRDefault="00A14FF1" w:rsidP="00FF7510">
      <w:pPr>
        <w:spacing w:after="0" w:line="240" w:lineRule="auto"/>
        <w:jc w:val="both"/>
        <w:rPr>
          <w:b/>
          <w:color w:val="FF0000"/>
          <w:sz w:val="22"/>
          <w:szCs w:val="24"/>
        </w:rPr>
      </w:pPr>
    </w:p>
    <w:tbl>
      <w:tblPr>
        <w:tblpPr w:leftFromText="180" w:rightFromText="180" w:vertAnchor="text" w:horzAnchor="margin" w:tblpY="132"/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20"/>
      </w:tblGrid>
      <w:tr w:rsidR="00D834FF" w14:paraId="23336E21" w14:textId="77777777" w:rsidTr="00B30726">
        <w:trPr>
          <w:trHeight w:val="2621"/>
        </w:trPr>
        <w:tc>
          <w:tcPr>
            <w:tcW w:w="10620" w:type="dxa"/>
            <w:shd w:val="clear" w:color="auto" w:fill="C6D9F1" w:themeFill="text2" w:themeFillTint="33"/>
          </w:tcPr>
          <w:p w14:paraId="621CCFDF" w14:textId="77777777" w:rsidR="00B30726" w:rsidRDefault="00B30726" w:rsidP="00FF7510">
            <w:pPr>
              <w:spacing w:after="0" w:line="240" w:lineRule="auto"/>
              <w:jc w:val="both"/>
              <w:rPr>
                <w:b/>
                <w:sz w:val="22"/>
                <w:szCs w:val="24"/>
                <w:u w:val="single"/>
              </w:rPr>
            </w:pPr>
          </w:p>
          <w:p w14:paraId="50E7B433" w14:textId="77777777" w:rsidR="00D834FF" w:rsidRPr="00B30726" w:rsidRDefault="00D834FF" w:rsidP="00FF7510">
            <w:pPr>
              <w:spacing w:after="0" w:line="240" w:lineRule="auto"/>
              <w:jc w:val="both"/>
              <w:rPr>
                <w:b/>
                <w:sz w:val="24"/>
                <w:szCs w:val="24"/>
                <w:u w:val="single"/>
              </w:rPr>
            </w:pPr>
            <w:r w:rsidRPr="00B30726">
              <w:rPr>
                <w:b/>
                <w:sz w:val="24"/>
                <w:szCs w:val="24"/>
                <w:u w:val="single"/>
              </w:rPr>
              <w:t>NEW INNOVATIONS:</w:t>
            </w:r>
          </w:p>
          <w:p w14:paraId="7B4D85DB" w14:textId="77777777" w:rsidR="001217C5" w:rsidRPr="00B30726" w:rsidRDefault="001217C5" w:rsidP="00FF7510">
            <w:pPr>
              <w:spacing w:after="0" w:line="240" w:lineRule="auto"/>
              <w:jc w:val="both"/>
              <w:rPr>
                <w:b/>
                <w:sz w:val="24"/>
                <w:szCs w:val="24"/>
                <w:u w:val="single"/>
              </w:rPr>
            </w:pPr>
          </w:p>
          <w:p w14:paraId="63F8E4D6" w14:textId="1C58DE01" w:rsidR="00D834FF" w:rsidRPr="00B30726" w:rsidRDefault="00D834FF" w:rsidP="00FF75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30726">
              <w:rPr>
                <w:b/>
                <w:sz w:val="24"/>
                <w:szCs w:val="24"/>
              </w:rPr>
              <w:t xml:space="preserve">Clinical Pharmacist: </w:t>
            </w:r>
            <w:r w:rsidR="00F165D7" w:rsidRPr="00B30726">
              <w:rPr>
                <w:sz w:val="24"/>
                <w:szCs w:val="24"/>
              </w:rPr>
              <w:t>Two</w:t>
            </w:r>
            <w:r w:rsidRPr="00B30726">
              <w:rPr>
                <w:sz w:val="24"/>
                <w:szCs w:val="24"/>
              </w:rPr>
              <w:t xml:space="preserve"> Pharmacist</w:t>
            </w:r>
            <w:r w:rsidR="00F165D7" w:rsidRPr="00B30726">
              <w:rPr>
                <w:sz w:val="24"/>
                <w:szCs w:val="24"/>
              </w:rPr>
              <w:t>s</w:t>
            </w:r>
            <w:r w:rsidRPr="00B30726">
              <w:rPr>
                <w:sz w:val="24"/>
                <w:szCs w:val="24"/>
              </w:rPr>
              <w:t xml:space="preserve"> now works in the Surgery to provide extra help to patients in managing their medications. If you need advice about your medication please phone to book an appointment. </w:t>
            </w:r>
          </w:p>
          <w:p w14:paraId="5E6FDD8D" w14:textId="77777777" w:rsidR="00D834FF" w:rsidRPr="00B30726" w:rsidRDefault="00D834FF" w:rsidP="00FF7510">
            <w:pPr>
              <w:spacing w:after="0" w:line="240" w:lineRule="auto"/>
              <w:jc w:val="both"/>
              <w:rPr>
                <w:b/>
                <w:sz w:val="22"/>
                <w:szCs w:val="24"/>
              </w:rPr>
            </w:pPr>
          </w:p>
          <w:p w14:paraId="04935513" w14:textId="77777777" w:rsidR="00D834FF" w:rsidRPr="00B9511D" w:rsidRDefault="00D834FF" w:rsidP="00FF7510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B30726">
              <w:rPr>
                <w:b/>
                <w:sz w:val="24"/>
                <w:szCs w:val="24"/>
              </w:rPr>
              <w:t xml:space="preserve">Social Prescriber: </w:t>
            </w:r>
            <w:r w:rsidRPr="00B30726">
              <w:rPr>
                <w:sz w:val="24"/>
                <w:szCs w:val="24"/>
              </w:rPr>
              <w:t>Do you need advice on matters that affect your well-being e.g.  Mental health, loneliness…? Book an appointment to speak to Gerald, who is here on Tuesdays, to give advice and support on a variety of issues.</w:t>
            </w:r>
          </w:p>
        </w:tc>
      </w:tr>
    </w:tbl>
    <w:p w14:paraId="756A9593" w14:textId="205D83D0" w:rsidR="000B0C55" w:rsidRPr="00FF79F8" w:rsidRDefault="000B0C55" w:rsidP="00FF7510">
      <w:pPr>
        <w:shd w:val="clear" w:color="auto" w:fill="92CDDC" w:themeFill="accent5" w:themeFillTint="99"/>
        <w:spacing w:after="0" w:line="240" w:lineRule="auto"/>
        <w:jc w:val="both"/>
        <w:rPr>
          <w:b/>
          <w:color w:val="FF0000"/>
          <w:sz w:val="22"/>
          <w:szCs w:val="24"/>
        </w:rPr>
      </w:pPr>
    </w:p>
    <w:sectPr w:rsidR="000B0C55" w:rsidRPr="00FF79F8" w:rsidSect="00AB71C5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E47AE7" w14:textId="77777777" w:rsidR="00C4334D" w:rsidRDefault="00C4334D" w:rsidP="00AB71C5">
      <w:pPr>
        <w:spacing w:after="0" w:line="240" w:lineRule="auto"/>
      </w:pPr>
      <w:r>
        <w:separator/>
      </w:r>
    </w:p>
  </w:endnote>
  <w:endnote w:type="continuationSeparator" w:id="0">
    <w:p w14:paraId="4EE43C08" w14:textId="77777777" w:rsidR="00C4334D" w:rsidRDefault="00C4334D" w:rsidP="00AB7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F6298E" w14:textId="77777777" w:rsidR="00C4334D" w:rsidRDefault="00C4334D" w:rsidP="00AB71C5">
      <w:pPr>
        <w:spacing w:after="0" w:line="240" w:lineRule="auto"/>
      </w:pPr>
      <w:r>
        <w:separator/>
      </w:r>
    </w:p>
  </w:footnote>
  <w:footnote w:type="continuationSeparator" w:id="0">
    <w:p w14:paraId="00E547E1" w14:textId="77777777" w:rsidR="00C4334D" w:rsidRDefault="00C4334D" w:rsidP="00AB7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27B4AE" w14:textId="77777777" w:rsidR="00933DD2" w:rsidRPr="003F01E2" w:rsidRDefault="00933DD2" w:rsidP="003F01E2">
    <w:pPr>
      <w:pStyle w:val="NoSpacing"/>
      <w:rPr>
        <w:b/>
        <w:sz w:val="32"/>
      </w:rPr>
    </w:pPr>
    <w:r w:rsidRPr="003F01E2">
      <w:rPr>
        <w:b/>
        <w:noProof/>
        <w:sz w:val="4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3AD18D5F" wp14:editId="1429476A">
          <wp:simplePos x="0" y="0"/>
          <wp:positionH relativeFrom="column">
            <wp:posOffset>4686300</wp:posOffset>
          </wp:positionH>
          <wp:positionV relativeFrom="paragraph">
            <wp:posOffset>-306705</wp:posOffset>
          </wp:positionV>
          <wp:extent cx="2409825" cy="1581150"/>
          <wp:effectExtent l="0" t="0" r="9525" b="0"/>
          <wp:wrapTight wrapText="bothSides">
            <wp:wrapPolygon edited="0">
              <wp:start x="0" y="0"/>
              <wp:lineTo x="0" y="21340"/>
              <wp:lineTo x="21515" y="21340"/>
              <wp:lineTo x="21515" y="0"/>
              <wp:lineTo x="0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158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01E2">
      <w:rPr>
        <w:b/>
        <w:sz w:val="44"/>
      </w:rPr>
      <w:t>GROVE ROAD SURGERY</w:t>
    </w:r>
  </w:p>
  <w:p w14:paraId="044B728C" w14:textId="77777777" w:rsidR="00933DD2" w:rsidRPr="003F01E2" w:rsidRDefault="00933DD2" w:rsidP="00933DD2">
    <w:pPr>
      <w:pStyle w:val="Header"/>
      <w:rPr>
        <w:sz w:val="24"/>
        <w:szCs w:val="32"/>
      </w:rPr>
    </w:pPr>
    <w:r w:rsidRPr="003F01E2">
      <w:rPr>
        <w:sz w:val="24"/>
        <w:szCs w:val="32"/>
      </w:rPr>
      <w:t xml:space="preserve">1 GROVE ROAD </w:t>
    </w:r>
  </w:p>
  <w:p w14:paraId="5D7617BC" w14:textId="77777777" w:rsidR="00933DD2" w:rsidRPr="003F01E2" w:rsidRDefault="00933DD2" w:rsidP="00933DD2">
    <w:pPr>
      <w:pStyle w:val="Header"/>
      <w:rPr>
        <w:sz w:val="24"/>
        <w:szCs w:val="32"/>
      </w:rPr>
    </w:pPr>
    <w:r w:rsidRPr="003F01E2">
      <w:rPr>
        <w:sz w:val="24"/>
        <w:szCs w:val="32"/>
      </w:rPr>
      <w:t xml:space="preserve">LONDON N15 5HJ  </w:t>
    </w:r>
  </w:p>
  <w:p w14:paraId="16796DF4" w14:textId="77777777" w:rsidR="00933DD2" w:rsidRPr="003F01E2" w:rsidRDefault="00933DD2" w:rsidP="00933DD2">
    <w:pPr>
      <w:pStyle w:val="Header"/>
      <w:rPr>
        <w:sz w:val="24"/>
        <w:szCs w:val="32"/>
      </w:rPr>
    </w:pPr>
    <w:r w:rsidRPr="003F01E2">
      <w:rPr>
        <w:sz w:val="24"/>
        <w:szCs w:val="32"/>
      </w:rPr>
      <w:t>Phone: 020 8800 9781</w:t>
    </w:r>
  </w:p>
  <w:p w14:paraId="4B7BD746" w14:textId="77777777" w:rsidR="009D2CF3" w:rsidRPr="003F01E2" w:rsidRDefault="00FF79F8" w:rsidP="009D2CF3">
    <w:pPr>
      <w:pStyle w:val="Header"/>
      <w:rPr>
        <w:sz w:val="18"/>
      </w:rPr>
    </w:pPr>
    <w:r>
      <w:rPr>
        <w:sz w:val="24"/>
        <w:szCs w:val="32"/>
      </w:rPr>
      <w:t>Email: Ikwueke.g</w:t>
    </w:r>
    <w:r w:rsidR="00933DD2" w:rsidRPr="003F01E2">
      <w:rPr>
        <w:sz w:val="24"/>
        <w:szCs w:val="32"/>
      </w:rPr>
      <w:t>rovesurgery@nhs.net</w:t>
    </w:r>
    <w:r w:rsidR="00933DD2" w:rsidRPr="003F01E2">
      <w:rPr>
        <w:sz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747793"/>
    <w:multiLevelType w:val="hybridMultilevel"/>
    <w:tmpl w:val="3C4ED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581D06"/>
    <w:multiLevelType w:val="hybridMultilevel"/>
    <w:tmpl w:val="8F44A97A"/>
    <w:lvl w:ilvl="0" w:tplc="00E826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3D7BB9"/>
    <w:multiLevelType w:val="hybridMultilevel"/>
    <w:tmpl w:val="6862125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1C5"/>
    <w:rsid w:val="0008447C"/>
    <w:rsid w:val="000B0C55"/>
    <w:rsid w:val="000B37FB"/>
    <w:rsid w:val="00114DAA"/>
    <w:rsid w:val="001217C5"/>
    <w:rsid w:val="00167F78"/>
    <w:rsid w:val="001C03AE"/>
    <w:rsid w:val="0020083D"/>
    <w:rsid w:val="0025778A"/>
    <w:rsid w:val="00280276"/>
    <w:rsid w:val="003B7402"/>
    <w:rsid w:val="003F01E2"/>
    <w:rsid w:val="0043320E"/>
    <w:rsid w:val="004606C7"/>
    <w:rsid w:val="004B0375"/>
    <w:rsid w:val="004D722B"/>
    <w:rsid w:val="00505B04"/>
    <w:rsid w:val="005E2801"/>
    <w:rsid w:val="006102F9"/>
    <w:rsid w:val="00653B4D"/>
    <w:rsid w:val="006777EF"/>
    <w:rsid w:val="006A42DF"/>
    <w:rsid w:val="006F3F4C"/>
    <w:rsid w:val="0074452B"/>
    <w:rsid w:val="00821D4F"/>
    <w:rsid w:val="008907A6"/>
    <w:rsid w:val="008E60EA"/>
    <w:rsid w:val="008F68DA"/>
    <w:rsid w:val="00900F4A"/>
    <w:rsid w:val="00921EB5"/>
    <w:rsid w:val="00933DD2"/>
    <w:rsid w:val="009A7E86"/>
    <w:rsid w:val="009D25A8"/>
    <w:rsid w:val="009D2CF3"/>
    <w:rsid w:val="009D3E1A"/>
    <w:rsid w:val="00A14FF1"/>
    <w:rsid w:val="00A244CD"/>
    <w:rsid w:val="00A31EF0"/>
    <w:rsid w:val="00AB71C5"/>
    <w:rsid w:val="00AC5800"/>
    <w:rsid w:val="00B25651"/>
    <w:rsid w:val="00B30726"/>
    <w:rsid w:val="00B9511D"/>
    <w:rsid w:val="00BD428F"/>
    <w:rsid w:val="00C4334D"/>
    <w:rsid w:val="00D0489B"/>
    <w:rsid w:val="00D834FF"/>
    <w:rsid w:val="00DB29BB"/>
    <w:rsid w:val="00DC668D"/>
    <w:rsid w:val="00E26DEC"/>
    <w:rsid w:val="00E85CC9"/>
    <w:rsid w:val="00EB7C3C"/>
    <w:rsid w:val="00EF7516"/>
    <w:rsid w:val="00F00CC7"/>
    <w:rsid w:val="00F07D27"/>
    <w:rsid w:val="00F165D7"/>
    <w:rsid w:val="00F91500"/>
    <w:rsid w:val="00FA6BC2"/>
    <w:rsid w:val="00FF7510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49EC6C"/>
  <w15:docId w15:val="{82D2B145-9F48-4309-915C-65E42CC7A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1E2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01E2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01E2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01E2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01E2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01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01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01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01E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01E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71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1C5"/>
  </w:style>
  <w:style w:type="paragraph" w:styleId="Footer">
    <w:name w:val="footer"/>
    <w:basedOn w:val="Normal"/>
    <w:link w:val="FooterChar"/>
    <w:uiPriority w:val="99"/>
    <w:unhideWhenUsed/>
    <w:rsid w:val="00AB71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1C5"/>
  </w:style>
  <w:style w:type="table" w:styleId="LightList-Accent1">
    <w:name w:val="Light List Accent 1"/>
    <w:basedOn w:val="TableNormal"/>
    <w:uiPriority w:val="61"/>
    <w:rsid w:val="00AB71C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3F01E2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NoSpacing">
    <w:name w:val="No Spacing"/>
    <w:link w:val="NoSpacingChar"/>
    <w:uiPriority w:val="1"/>
    <w:qFormat/>
    <w:rsid w:val="003F01E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F01E2"/>
  </w:style>
  <w:style w:type="character" w:customStyle="1" w:styleId="Heading1Char">
    <w:name w:val="Heading 1 Char"/>
    <w:basedOn w:val="DefaultParagraphFont"/>
    <w:link w:val="Heading1"/>
    <w:uiPriority w:val="9"/>
    <w:rsid w:val="003F01E2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01E2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01E2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01E2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01E2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01E2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01E2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01E2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01E2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F01E2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Title">
    <w:name w:val="Title"/>
    <w:basedOn w:val="Normal"/>
    <w:next w:val="Normal"/>
    <w:link w:val="TitleChar"/>
    <w:uiPriority w:val="10"/>
    <w:qFormat/>
    <w:rsid w:val="003F01E2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01E2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01E2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SubtitleChar">
    <w:name w:val="Subtitle Char"/>
    <w:basedOn w:val="DefaultParagraphFont"/>
    <w:link w:val="Subtitle"/>
    <w:uiPriority w:val="11"/>
    <w:rsid w:val="003F01E2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Strong">
    <w:name w:val="Strong"/>
    <w:basedOn w:val="DefaultParagraphFont"/>
    <w:uiPriority w:val="22"/>
    <w:qFormat/>
    <w:rsid w:val="003F01E2"/>
    <w:rPr>
      <w:b w:val="0"/>
      <w:bCs/>
      <w:i/>
      <w:color w:val="1F497D" w:themeColor="text2"/>
    </w:rPr>
  </w:style>
  <w:style w:type="character" w:styleId="Emphasis">
    <w:name w:val="Emphasis"/>
    <w:basedOn w:val="DefaultParagraphFont"/>
    <w:uiPriority w:val="20"/>
    <w:qFormat/>
    <w:rsid w:val="003F01E2"/>
    <w:rPr>
      <w:b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3F01E2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3F01E2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01E2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01E2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SubtleEmphasis">
    <w:name w:val="Subtle Emphasis"/>
    <w:basedOn w:val="DefaultParagraphFont"/>
    <w:uiPriority w:val="19"/>
    <w:qFormat/>
    <w:rsid w:val="003F01E2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3F01E2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F01E2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3F01E2"/>
    <w:rPr>
      <w:b w:val="0"/>
      <w:bCs/>
      <w:smallCaps/>
      <w:color w:val="4F81BD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F01E2"/>
    <w:rPr>
      <w:b/>
      <w:bCs/>
      <w:caps/>
      <w:smallCaps w:val="0"/>
      <w:color w:val="1F497D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F01E2"/>
    <w:pPr>
      <w:spacing w:before="480" w:line="264" w:lineRule="auto"/>
      <w:outlineLvl w:val="9"/>
    </w:pPr>
    <w:rPr>
      <w:b/>
    </w:rPr>
  </w:style>
  <w:style w:type="paragraph" w:styleId="NormalWeb">
    <w:name w:val="Normal (Web)"/>
    <w:basedOn w:val="Normal"/>
    <w:uiPriority w:val="99"/>
    <w:semiHidden/>
    <w:unhideWhenUsed/>
    <w:rsid w:val="00121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1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67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6655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64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174393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728222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7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89828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12429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10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0690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3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8153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7145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45647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70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89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1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February 20, 202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6CC1F52-2D7E-4B5B-9962-583EFF856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FEBRUARY 2020</vt:lpstr>
    </vt:vector>
  </TitlesOfParts>
  <Company>NEL CSU</Company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FEBRUARY 2020</dc:title>
  <dc:creator>emis2000</dc:creator>
  <cp:lastModifiedBy>Matthew Morales</cp:lastModifiedBy>
  <cp:revision>4</cp:revision>
  <cp:lastPrinted>2020-02-19T13:56:00Z</cp:lastPrinted>
  <dcterms:created xsi:type="dcterms:W3CDTF">2021-01-18T09:27:00Z</dcterms:created>
  <dcterms:modified xsi:type="dcterms:W3CDTF">2021-01-18T10:23:00Z</dcterms:modified>
</cp:coreProperties>
</file>