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84" w:rsidRDefault="00BA6084" w:rsidP="00BA6084">
      <w:pPr>
        <w:spacing w:after="0" w:line="240" w:lineRule="auto"/>
        <w:jc w:val="center"/>
        <w:rPr>
          <w:rFonts w:ascii="Arial" w:hAnsi="Arial" w:cs="Arial"/>
          <w:b/>
          <w:sz w:val="20"/>
          <w:szCs w:val="20"/>
        </w:rPr>
      </w:pPr>
    </w:p>
    <w:p w:rsidR="00E62712" w:rsidRDefault="00E62712" w:rsidP="00BA6084">
      <w:pPr>
        <w:spacing w:after="0" w:line="240" w:lineRule="auto"/>
        <w:jc w:val="center"/>
        <w:rPr>
          <w:rFonts w:ascii="Arial" w:hAnsi="Arial" w:cs="Arial"/>
          <w:b/>
          <w:sz w:val="20"/>
          <w:szCs w:val="20"/>
        </w:rPr>
      </w:pPr>
      <w:r>
        <w:rPr>
          <w:rFonts w:ascii="Arial" w:hAnsi="Arial" w:cs="Arial"/>
          <w:b/>
          <w:sz w:val="20"/>
          <w:szCs w:val="20"/>
        </w:rPr>
        <w:t>The Willow Group</w:t>
      </w:r>
    </w:p>
    <w:p w:rsidR="00E62712" w:rsidRDefault="00E62712" w:rsidP="00BA6084">
      <w:pPr>
        <w:spacing w:after="0" w:line="240" w:lineRule="auto"/>
        <w:jc w:val="center"/>
        <w:rPr>
          <w:rFonts w:ascii="Arial" w:hAnsi="Arial" w:cs="Arial"/>
          <w:b/>
          <w:sz w:val="20"/>
          <w:szCs w:val="20"/>
        </w:rPr>
      </w:pPr>
    </w:p>
    <w:p w:rsidR="00E62712" w:rsidRDefault="00E62712" w:rsidP="00BA6084">
      <w:pPr>
        <w:spacing w:after="0" w:line="240" w:lineRule="auto"/>
        <w:jc w:val="center"/>
        <w:rPr>
          <w:rFonts w:ascii="Arial" w:hAnsi="Arial" w:cs="Arial"/>
          <w:b/>
          <w:sz w:val="20"/>
          <w:szCs w:val="20"/>
        </w:rPr>
      </w:pPr>
      <w:r>
        <w:rPr>
          <w:rFonts w:ascii="Arial" w:hAnsi="Arial" w:cs="Arial"/>
          <w:b/>
          <w:sz w:val="20"/>
          <w:szCs w:val="20"/>
        </w:rPr>
        <w:t>Brune, Forton, Stoke Road and Waterside Medical Centres</w:t>
      </w:r>
    </w:p>
    <w:p w:rsidR="00E62712" w:rsidRDefault="00E62712" w:rsidP="00BA6084">
      <w:pPr>
        <w:spacing w:after="0" w:line="240" w:lineRule="auto"/>
        <w:jc w:val="center"/>
        <w:rPr>
          <w:rFonts w:ascii="Arial" w:hAnsi="Arial" w:cs="Arial"/>
          <w:b/>
          <w:sz w:val="20"/>
          <w:szCs w:val="20"/>
        </w:rPr>
      </w:pPr>
    </w:p>
    <w:p w:rsidR="00E62712" w:rsidRDefault="00E62712" w:rsidP="00BA6084">
      <w:pPr>
        <w:spacing w:after="0" w:line="240" w:lineRule="auto"/>
        <w:jc w:val="center"/>
        <w:rPr>
          <w:rFonts w:ascii="Arial" w:hAnsi="Arial" w:cs="Arial"/>
          <w:b/>
          <w:sz w:val="20"/>
          <w:szCs w:val="20"/>
        </w:rPr>
      </w:pPr>
    </w:p>
    <w:p w:rsidR="00BA6084" w:rsidRPr="00BD312A" w:rsidRDefault="00BA6084" w:rsidP="00BA6084">
      <w:pPr>
        <w:spacing w:after="0" w:line="240" w:lineRule="auto"/>
        <w:jc w:val="center"/>
        <w:rPr>
          <w:rFonts w:ascii="Arial" w:hAnsi="Arial" w:cs="Arial"/>
          <w:b/>
          <w:sz w:val="24"/>
          <w:szCs w:val="24"/>
        </w:rPr>
      </w:pPr>
      <w:r w:rsidRPr="00BD312A">
        <w:rPr>
          <w:rFonts w:ascii="Arial" w:hAnsi="Arial" w:cs="Arial"/>
          <w:b/>
          <w:sz w:val="24"/>
          <w:szCs w:val="24"/>
        </w:rPr>
        <w:t>Primary Care Compliments, Comments, Concerns and Complaints</w:t>
      </w:r>
    </w:p>
    <w:p w:rsidR="00BA6084" w:rsidRPr="00BA6084" w:rsidRDefault="00BA6084" w:rsidP="00BA6084">
      <w:pPr>
        <w:spacing w:after="0" w:line="240" w:lineRule="auto"/>
        <w:rPr>
          <w:rFonts w:ascii="Arial" w:hAnsi="Arial" w:cs="Arial"/>
          <w:b/>
          <w:sz w:val="20"/>
          <w:szCs w:val="20"/>
        </w:rPr>
      </w:pPr>
    </w:p>
    <w:p w:rsidR="00BA6084" w:rsidRPr="00BA6084" w:rsidRDefault="00BA6084" w:rsidP="00BA6084">
      <w:pPr>
        <w:spacing w:after="0" w:line="240" w:lineRule="auto"/>
        <w:rPr>
          <w:rFonts w:ascii="Arial" w:hAnsi="Arial" w:cs="Arial"/>
          <w:b/>
          <w:sz w:val="20"/>
          <w:szCs w:val="20"/>
        </w:rPr>
      </w:pPr>
      <w:r w:rsidRPr="00BA6084">
        <w:rPr>
          <w:rFonts w:ascii="Arial" w:hAnsi="Arial" w:cs="Arial"/>
          <w:b/>
          <w:sz w:val="20"/>
          <w:szCs w:val="20"/>
        </w:rPr>
        <w:t>How we can help</w:t>
      </w:r>
    </w:p>
    <w:p w:rsidR="00BA6084" w:rsidRPr="00BA6084" w:rsidRDefault="00BA6084" w:rsidP="00BA6084">
      <w:pPr>
        <w:spacing w:after="0" w:line="240" w:lineRule="auto"/>
        <w:rPr>
          <w:rFonts w:ascii="Arial" w:hAnsi="Arial" w:cs="Arial"/>
          <w:b/>
          <w:sz w:val="20"/>
          <w:szCs w:val="20"/>
        </w:rPr>
      </w:pPr>
    </w:p>
    <w:p w:rsidR="00BA6084" w:rsidRPr="00BA6084" w:rsidRDefault="00BA6084" w:rsidP="00BA6084">
      <w:pPr>
        <w:spacing w:after="0" w:line="240" w:lineRule="auto"/>
        <w:rPr>
          <w:rFonts w:ascii="Arial" w:hAnsi="Arial" w:cs="Arial"/>
          <w:b/>
          <w:sz w:val="20"/>
          <w:szCs w:val="20"/>
        </w:rPr>
      </w:pPr>
      <w:r w:rsidRPr="00BA6084">
        <w:rPr>
          <w:rFonts w:ascii="Arial" w:hAnsi="Arial" w:cs="Arial"/>
          <w:b/>
          <w:sz w:val="20"/>
          <w:szCs w:val="20"/>
        </w:rPr>
        <w:t>Concerns</w:t>
      </w:r>
    </w:p>
    <w:p w:rsidR="00BA6084" w:rsidRPr="00BA6084" w:rsidRDefault="00BA6084" w:rsidP="00BA6084">
      <w:pPr>
        <w:spacing w:after="0" w:line="240" w:lineRule="auto"/>
        <w:rPr>
          <w:rFonts w:ascii="Arial" w:hAnsi="Arial" w:cs="Arial"/>
          <w:sz w:val="20"/>
          <w:szCs w:val="20"/>
        </w:rPr>
      </w:pPr>
      <w:r w:rsidRPr="00BA6084">
        <w:rPr>
          <w:rFonts w:ascii="Arial" w:hAnsi="Arial" w:cs="Arial"/>
          <w:sz w:val="20"/>
          <w:szCs w:val="20"/>
        </w:rPr>
        <w:t>Any concerns that you have are often best dealt with when they arise.  We would always encourage you to raise concerns with a member of staff or their manager directly.  Staff will seek to resolve problems promptly.  If you remain unhappy please contact the Patient Experience</w:t>
      </w:r>
      <w:r w:rsidR="000B5CA1">
        <w:rPr>
          <w:rFonts w:ascii="Arial" w:hAnsi="Arial" w:cs="Arial"/>
          <w:sz w:val="20"/>
          <w:szCs w:val="20"/>
        </w:rPr>
        <w:t xml:space="preserve"> Team</w:t>
      </w:r>
      <w:r w:rsidRPr="00BA6084">
        <w:rPr>
          <w:rFonts w:ascii="Arial" w:hAnsi="Arial" w:cs="Arial"/>
          <w:sz w:val="20"/>
          <w:szCs w:val="20"/>
        </w:rPr>
        <w:t>.</w:t>
      </w:r>
    </w:p>
    <w:p w:rsidR="00BA6084" w:rsidRPr="00BA6084" w:rsidRDefault="00BA6084" w:rsidP="00BA6084">
      <w:pPr>
        <w:spacing w:after="0" w:line="240" w:lineRule="auto"/>
        <w:rPr>
          <w:rFonts w:ascii="Arial" w:hAnsi="Arial" w:cs="Arial"/>
          <w:sz w:val="20"/>
          <w:szCs w:val="20"/>
        </w:rPr>
      </w:pPr>
    </w:p>
    <w:p w:rsidR="00BA6084" w:rsidRPr="00BA6084" w:rsidRDefault="00BA6084" w:rsidP="00BA6084">
      <w:pPr>
        <w:spacing w:after="0" w:line="240" w:lineRule="auto"/>
        <w:rPr>
          <w:rFonts w:ascii="Arial" w:hAnsi="Arial" w:cs="Arial"/>
          <w:b/>
          <w:sz w:val="20"/>
          <w:szCs w:val="20"/>
        </w:rPr>
      </w:pPr>
      <w:r w:rsidRPr="00BA6084">
        <w:rPr>
          <w:rFonts w:ascii="Arial" w:hAnsi="Arial" w:cs="Arial"/>
          <w:b/>
          <w:sz w:val="20"/>
          <w:szCs w:val="20"/>
        </w:rPr>
        <w:t>Compliments</w:t>
      </w:r>
    </w:p>
    <w:p w:rsidR="00BA6084" w:rsidRPr="00BA6084" w:rsidRDefault="00BA6084" w:rsidP="00BA6084">
      <w:pPr>
        <w:spacing w:after="0" w:line="240" w:lineRule="auto"/>
        <w:rPr>
          <w:rFonts w:ascii="Arial" w:hAnsi="Arial" w:cs="Arial"/>
          <w:sz w:val="20"/>
          <w:szCs w:val="20"/>
        </w:rPr>
      </w:pPr>
      <w:r w:rsidRPr="00BA6084">
        <w:rPr>
          <w:rFonts w:ascii="Arial" w:hAnsi="Arial" w:cs="Arial"/>
          <w:sz w:val="20"/>
          <w:szCs w:val="20"/>
        </w:rPr>
        <w:t>If you have been particularly pleased with any of the services we provide, kindly let us know.  Any compliments received are shared with the staff and team concerned and inform good practice.</w:t>
      </w:r>
    </w:p>
    <w:p w:rsidR="00BA6084" w:rsidRPr="00BA6084" w:rsidRDefault="00BA6084" w:rsidP="00BA6084">
      <w:pPr>
        <w:spacing w:after="0" w:line="240" w:lineRule="auto"/>
        <w:rPr>
          <w:rFonts w:ascii="Arial" w:hAnsi="Arial" w:cs="Arial"/>
          <w:sz w:val="20"/>
          <w:szCs w:val="20"/>
        </w:rPr>
      </w:pPr>
    </w:p>
    <w:p w:rsidR="00BA6084" w:rsidRPr="00BA6084" w:rsidRDefault="00BA6084" w:rsidP="00BA6084">
      <w:pPr>
        <w:spacing w:after="0" w:line="240" w:lineRule="auto"/>
        <w:rPr>
          <w:rFonts w:ascii="Arial" w:hAnsi="Arial" w:cs="Arial"/>
          <w:b/>
          <w:sz w:val="20"/>
          <w:szCs w:val="20"/>
        </w:rPr>
      </w:pPr>
      <w:r w:rsidRPr="00BA6084">
        <w:rPr>
          <w:rFonts w:ascii="Arial" w:hAnsi="Arial" w:cs="Arial"/>
          <w:b/>
          <w:sz w:val="20"/>
          <w:szCs w:val="20"/>
        </w:rPr>
        <w:t>Complaints</w:t>
      </w:r>
    </w:p>
    <w:p w:rsidR="00BA6084" w:rsidRPr="00BA6084" w:rsidRDefault="00BA6084" w:rsidP="00BA6084">
      <w:pPr>
        <w:spacing w:after="0" w:line="240" w:lineRule="auto"/>
        <w:rPr>
          <w:rFonts w:ascii="Arial" w:hAnsi="Arial" w:cs="Arial"/>
          <w:sz w:val="20"/>
          <w:szCs w:val="20"/>
        </w:rPr>
      </w:pPr>
      <w:r w:rsidRPr="00BA6084">
        <w:rPr>
          <w:rFonts w:ascii="Arial" w:hAnsi="Arial" w:cs="Arial"/>
          <w:sz w:val="20"/>
          <w:szCs w:val="20"/>
        </w:rPr>
        <w:t>Staff work hard to provide a high standard of care, however, sometimes things go wrong.  When they do, we would like the opportunity to put things right as quickly as possible and to learn from them.</w:t>
      </w:r>
    </w:p>
    <w:p w:rsidR="00BA6084" w:rsidRPr="00BA6084" w:rsidRDefault="00BA6084" w:rsidP="00BA6084">
      <w:pPr>
        <w:spacing w:after="0" w:line="240" w:lineRule="auto"/>
        <w:rPr>
          <w:rFonts w:ascii="Arial" w:hAnsi="Arial" w:cs="Arial"/>
          <w:sz w:val="20"/>
          <w:szCs w:val="20"/>
        </w:rPr>
      </w:pPr>
    </w:p>
    <w:p w:rsidR="00BA6084" w:rsidRPr="00BA6084" w:rsidRDefault="00BA6084" w:rsidP="00BA6084">
      <w:pPr>
        <w:spacing w:after="0" w:line="240" w:lineRule="auto"/>
        <w:rPr>
          <w:rFonts w:ascii="Arial" w:hAnsi="Arial" w:cs="Arial"/>
          <w:sz w:val="20"/>
          <w:szCs w:val="20"/>
        </w:rPr>
      </w:pPr>
      <w:r w:rsidRPr="00BA6084">
        <w:rPr>
          <w:rFonts w:ascii="Arial" w:hAnsi="Arial" w:cs="Arial"/>
          <w:sz w:val="20"/>
          <w:szCs w:val="20"/>
        </w:rPr>
        <w:t xml:space="preserve">We understand that it may not be an easy decision to complain.  The Patient Experience </w:t>
      </w:r>
      <w:r w:rsidR="000B5CA1">
        <w:rPr>
          <w:rFonts w:ascii="Arial" w:hAnsi="Arial" w:cs="Arial"/>
          <w:sz w:val="20"/>
          <w:szCs w:val="20"/>
        </w:rPr>
        <w:t xml:space="preserve">Team </w:t>
      </w:r>
      <w:r w:rsidRPr="00BA6084">
        <w:rPr>
          <w:rFonts w:ascii="Arial" w:hAnsi="Arial" w:cs="Arial"/>
          <w:sz w:val="20"/>
          <w:szCs w:val="20"/>
        </w:rPr>
        <w:t xml:space="preserve">can assist you with registering a complaint and will guide you through the process.  Your complaint will be acknowledged within 3 working days and we aim to have </w:t>
      </w:r>
      <w:r w:rsidR="00094150">
        <w:rPr>
          <w:rFonts w:ascii="Arial" w:hAnsi="Arial" w:cs="Arial"/>
          <w:sz w:val="20"/>
          <w:szCs w:val="20"/>
        </w:rPr>
        <w:t>reviewed your complaint within 10</w:t>
      </w:r>
      <w:bookmarkStart w:id="0" w:name="_GoBack"/>
      <w:bookmarkEnd w:id="0"/>
      <w:r w:rsidRPr="00BA6084">
        <w:rPr>
          <w:rFonts w:ascii="Arial" w:hAnsi="Arial" w:cs="Arial"/>
          <w:sz w:val="20"/>
          <w:szCs w:val="20"/>
        </w:rPr>
        <w:t xml:space="preserve"> </w:t>
      </w:r>
      <w:r w:rsidR="00201C36">
        <w:rPr>
          <w:rFonts w:ascii="Arial" w:hAnsi="Arial" w:cs="Arial"/>
          <w:sz w:val="20"/>
          <w:szCs w:val="20"/>
        </w:rPr>
        <w:t xml:space="preserve">working </w:t>
      </w:r>
      <w:r w:rsidRPr="00BA6084">
        <w:rPr>
          <w:rFonts w:ascii="Arial" w:hAnsi="Arial" w:cs="Arial"/>
          <w:sz w:val="20"/>
          <w:szCs w:val="20"/>
        </w:rPr>
        <w:t>days of the date when you raised it with us.  At the end of the investigation time frame we will in a position to offer an explanation, or a meeting with the people involved.  Your complaint will be discussed with you in detail, either in person or in writing.</w:t>
      </w:r>
    </w:p>
    <w:p w:rsidR="00BA6084" w:rsidRPr="00BA6084" w:rsidRDefault="00BA6084" w:rsidP="00BA6084">
      <w:pPr>
        <w:spacing w:after="0" w:line="240" w:lineRule="auto"/>
        <w:rPr>
          <w:rFonts w:ascii="Arial" w:hAnsi="Arial" w:cs="Arial"/>
          <w:sz w:val="20"/>
          <w:szCs w:val="20"/>
        </w:rPr>
      </w:pPr>
    </w:p>
    <w:p w:rsidR="00BA6084" w:rsidRPr="00BA6084" w:rsidRDefault="00BA6084" w:rsidP="00BA6084">
      <w:pPr>
        <w:spacing w:after="0" w:line="240" w:lineRule="auto"/>
        <w:rPr>
          <w:rFonts w:ascii="Arial" w:hAnsi="Arial" w:cs="Arial"/>
          <w:sz w:val="20"/>
          <w:szCs w:val="20"/>
        </w:rPr>
      </w:pPr>
      <w:r w:rsidRPr="00BA6084">
        <w:rPr>
          <w:rFonts w:ascii="Arial" w:hAnsi="Arial" w:cs="Arial"/>
          <w:sz w:val="20"/>
          <w:szCs w:val="20"/>
        </w:rPr>
        <w:t>Raising a complaint as soon as possible after the event will help us to investigate the issues effectively.  Providing a contact number will enable us to get in touch at the earliest opportunity.</w:t>
      </w:r>
    </w:p>
    <w:p w:rsidR="00BA6084" w:rsidRPr="00BA6084" w:rsidRDefault="00BA6084" w:rsidP="00BA6084">
      <w:pPr>
        <w:spacing w:after="0" w:line="240" w:lineRule="auto"/>
        <w:rPr>
          <w:rFonts w:ascii="Arial" w:hAnsi="Arial" w:cs="Arial"/>
          <w:sz w:val="20"/>
          <w:szCs w:val="20"/>
        </w:rPr>
      </w:pPr>
    </w:p>
    <w:p w:rsidR="00BA6084" w:rsidRPr="00BA6084" w:rsidRDefault="00BA6084" w:rsidP="00BA6084">
      <w:pPr>
        <w:spacing w:after="0" w:line="240" w:lineRule="auto"/>
        <w:rPr>
          <w:rFonts w:ascii="Arial" w:hAnsi="Arial" w:cs="Arial"/>
          <w:sz w:val="20"/>
          <w:szCs w:val="20"/>
        </w:rPr>
      </w:pPr>
      <w:r w:rsidRPr="00BA6084">
        <w:rPr>
          <w:rFonts w:ascii="Arial" w:hAnsi="Arial" w:cs="Arial"/>
          <w:sz w:val="20"/>
          <w:szCs w:val="20"/>
        </w:rPr>
        <w:t>All complaints are treated in the strictest of confidence and are only discussed with members of the staff involved and their managers.</w:t>
      </w:r>
    </w:p>
    <w:p w:rsidR="00BA6084" w:rsidRPr="00BA6084" w:rsidRDefault="00BA6084" w:rsidP="00BA6084">
      <w:pPr>
        <w:spacing w:after="0" w:line="240" w:lineRule="auto"/>
        <w:rPr>
          <w:rFonts w:ascii="Arial" w:hAnsi="Arial" w:cs="Arial"/>
          <w:sz w:val="20"/>
          <w:szCs w:val="20"/>
        </w:rPr>
      </w:pPr>
    </w:p>
    <w:p w:rsidR="00BA6084" w:rsidRPr="00BA6084" w:rsidRDefault="00BA6084" w:rsidP="00BA6084">
      <w:pPr>
        <w:spacing w:after="0" w:line="240" w:lineRule="auto"/>
        <w:rPr>
          <w:rFonts w:ascii="Arial" w:hAnsi="Arial" w:cs="Arial"/>
          <w:sz w:val="20"/>
          <w:szCs w:val="20"/>
        </w:rPr>
      </w:pPr>
      <w:r w:rsidRPr="00BA6084">
        <w:rPr>
          <w:rFonts w:ascii="Arial" w:hAnsi="Arial" w:cs="Arial"/>
          <w:sz w:val="20"/>
          <w:szCs w:val="20"/>
        </w:rPr>
        <w:t>We assure you that making a complaint will not affect a patients’ care.</w:t>
      </w:r>
    </w:p>
    <w:p w:rsidR="00BA6084" w:rsidRPr="00BA6084" w:rsidRDefault="00BA6084" w:rsidP="00BA6084">
      <w:pPr>
        <w:spacing w:after="0" w:line="240" w:lineRule="auto"/>
        <w:rPr>
          <w:rFonts w:ascii="Arial" w:hAnsi="Arial" w:cs="Arial"/>
          <w:sz w:val="20"/>
          <w:szCs w:val="20"/>
        </w:rPr>
      </w:pPr>
    </w:p>
    <w:p w:rsidR="00BA6084" w:rsidRPr="00BA6084" w:rsidRDefault="00BA6084" w:rsidP="00BA6084">
      <w:pPr>
        <w:spacing w:after="0" w:line="240" w:lineRule="auto"/>
        <w:rPr>
          <w:rFonts w:ascii="Arial" w:hAnsi="Arial" w:cs="Arial"/>
          <w:b/>
          <w:sz w:val="20"/>
          <w:szCs w:val="20"/>
        </w:rPr>
      </w:pPr>
      <w:r w:rsidRPr="00BA6084">
        <w:rPr>
          <w:rFonts w:ascii="Arial" w:hAnsi="Arial" w:cs="Arial"/>
          <w:b/>
          <w:sz w:val="20"/>
          <w:szCs w:val="20"/>
        </w:rPr>
        <w:t>Complaining on behalf of someone else</w:t>
      </w:r>
    </w:p>
    <w:p w:rsidR="00BA6084" w:rsidRPr="00BA6084" w:rsidRDefault="00BA6084" w:rsidP="00BA6084">
      <w:pPr>
        <w:spacing w:after="0" w:line="240" w:lineRule="auto"/>
        <w:rPr>
          <w:rFonts w:ascii="Arial" w:hAnsi="Arial" w:cs="Arial"/>
          <w:sz w:val="20"/>
          <w:szCs w:val="20"/>
        </w:rPr>
      </w:pPr>
      <w:r w:rsidRPr="00BA6084">
        <w:rPr>
          <w:rFonts w:ascii="Arial" w:hAnsi="Arial" w:cs="Arial"/>
          <w:sz w:val="20"/>
          <w:szCs w:val="20"/>
        </w:rPr>
        <w:t>Please note that due to patient confidentiality, if you are complaining on behalf of someone else we have to know that you have their permission to do so.  A written note of consent or a consent form signed by the patient will be required.</w:t>
      </w:r>
    </w:p>
    <w:p w:rsidR="00BA6084" w:rsidRPr="00BA6084" w:rsidRDefault="00BA6084" w:rsidP="00BA6084">
      <w:pPr>
        <w:spacing w:after="0" w:line="240" w:lineRule="auto"/>
        <w:rPr>
          <w:rFonts w:ascii="Arial" w:hAnsi="Arial" w:cs="Arial"/>
          <w:sz w:val="20"/>
          <w:szCs w:val="20"/>
        </w:rPr>
      </w:pPr>
    </w:p>
    <w:p w:rsidR="00BA6084" w:rsidRPr="00BA6084" w:rsidRDefault="00BA6084" w:rsidP="00BA6084">
      <w:pPr>
        <w:spacing w:after="0" w:line="240" w:lineRule="auto"/>
        <w:rPr>
          <w:rFonts w:ascii="Arial" w:hAnsi="Arial" w:cs="Arial"/>
          <w:b/>
          <w:sz w:val="20"/>
          <w:szCs w:val="20"/>
        </w:rPr>
      </w:pPr>
      <w:r w:rsidRPr="00BA6084">
        <w:rPr>
          <w:rFonts w:ascii="Arial" w:hAnsi="Arial" w:cs="Arial"/>
          <w:b/>
          <w:sz w:val="20"/>
          <w:szCs w:val="20"/>
        </w:rPr>
        <w:t>Contacts</w:t>
      </w:r>
    </w:p>
    <w:p w:rsidR="00BA6084" w:rsidRPr="00BA6084" w:rsidRDefault="00BA6084" w:rsidP="00BA6084">
      <w:pPr>
        <w:spacing w:after="0" w:line="240" w:lineRule="auto"/>
        <w:rPr>
          <w:rFonts w:ascii="Arial" w:hAnsi="Arial" w:cs="Arial"/>
          <w:b/>
          <w:sz w:val="20"/>
          <w:szCs w:val="20"/>
        </w:rPr>
      </w:pPr>
    </w:p>
    <w:p w:rsidR="00BA6084" w:rsidRPr="00BA6084" w:rsidRDefault="00BA6084" w:rsidP="00BA6084">
      <w:pPr>
        <w:spacing w:after="0" w:line="240" w:lineRule="auto"/>
        <w:rPr>
          <w:rFonts w:ascii="Arial" w:hAnsi="Arial" w:cs="Arial"/>
          <w:b/>
          <w:sz w:val="20"/>
          <w:szCs w:val="20"/>
        </w:rPr>
      </w:pPr>
      <w:r w:rsidRPr="00BA6084">
        <w:rPr>
          <w:rFonts w:ascii="Arial" w:hAnsi="Arial" w:cs="Arial"/>
          <w:b/>
          <w:sz w:val="20"/>
          <w:szCs w:val="20"/>
        </w:rPr>
        <w:t xml:space="preserve">The Primary Care Patient Experience </w:t>
      </w:r>
      <w:r w:rsidR="000B5CA1">
        <w:rPr>
          <w:rFonts w:ascii="Arial" w:hAnsi="Arial" w:cs="Arial"/>
          <w:b/>
          <w:sz w:val="20"/>
          <w:szCs w:val="20"/>
        </w:rPr>
        <w:t>Team</w:t>
      </w:r>
    </w:p>
    <w:p w:rsidR="00BA6084" w:rsidRDefault="00E62712" w:rsidP="00BA6084">
      <w:pPr>
        <w:spacing w:after="0" w:line="240" w:lineRule="auto"/>
        <w:rPr>
          <w:rFonts w:ascii="Arial" w:hAnsi="Arial" w:cs="Arial"/>
          <w:sz w:val="20"/>
          <w:szCs w:val="20"/>
        </w:rPr>
      </w:pPr>
      <w:r>
        <w:rPr>
          <w:rFonts w:ascii="Arial" w:hAnsi="Arial" w:cs="Arial"/>
          <w:sz w:val="20"/>
          <w:szCs w:val="20"/>
        </w:rPr>
        <w:t>Brune Medical Centre</w:t>
      </w:r>
    </w:p>
    <w:p w:rsidR="00E62712" w:rsidRDefault="00E62712" w:rsidP="00BA6084">
      <w:pPr>
        <w:spacing w:after="0" w:line="240" w:lineRule="auto"/>
        <w:rPr>
          <w:rFonts w:ascii="Arial" w:hAnsi="Arial" w:cs="Arial"/>
          <w:sz w:val="20"/>
          <w:szCs w:val="20"/>
        </w:rPr>
      </w:pPr>
      <w:r>
        <w:rPr>
          <w:rFonts w:ascii="Arial" w:hAnsi="Arial" w:cs="Arial"/>
          <w:sz w:val="20"/>
          <w:szCs w:val="20"/>
        </w:rPr>
        <w:t>10 Rowner Road</w:t>
      </w:r>
    </w:p>
    <w:p w:rsidR="00E62712" w:rsidRDefault="00E62712" w:rsidP="00BA6084">
      <w:pPr>
        <w:spacing w:after="0" w:line="240" w:lineRule="auto"/>
        <w:rPr>
          <w:rFonts w:ascii="Arial" w:hAnsi="Arial" w:cs="Arial"/>
          <w:sz w:val="20"/>
          <w:szCs w:val="20"/>
        </w:rPr>
      </w:pPr>
      <w:r>
        <w:rPr>
          <w:rFonts w:ascii="Arial" w:hAnsi="Arial" w:cs="Arial"/>
          <w:sz w:val="20"/>
          <w:szCs w:val="20"/>
        </w:rPr>
        <w:t>Gosport</w:t>
      </w:r>
    </w:p>
    <w:p w:rsidR="00E62712" w:rsidRDefault="00E62712" w:rsidP="00BA6084">
      <w:pPr>
        <w:spacing w:after="0" w:line="240" w:lineRule="auto"/>
        <w:rPr>
          <w:rFonts w:ascii="Arial" w:hAnsi="Arial" w:cs="Arial"/>
          <w:sz w:val="20"/>
          <w:szCs w:val="20"/>
        </w:rPr>
      </w:pPr>
      <w:r>
        <w:rPr>
          <w:rFonts w:ascii="Arial" w:hAnsi="Arial" w:cs="Arial"/>
          <w:sz w:val="20"/>
          <w:szCs w:val="20"/>
        </w:rPr>
        <w:t>Hampshire</w:t>
      </w:r>
    </w:p>
    <w:p w:rsidR="00E62712" w:rsidRPr="00BA6084" w:rsidRDefault="00E62712" w:rsidP="00BA6084">
      <w:pPr>
        <w:spacing w:after="0" w:line="240" w:lineRule="auto"/>
        <w:rPr>
          <w:rFonts w:ascii="Arial" w:hAnsi="Arial" w:cs="Arial"/>
          <w:sz w:val="20"/>
          <w:szCs w:val="20"/>
        </w:rPr>
      </w:pPr>
      <w:r>
        <w:rPr>
          <w:rFonts w:ascii="Arial" w:hAnsi="Arial" w:cs="Arial"/>
          <w:sz w:val="20"/>
          <w:szCs w:val="20"/>
        </w:rPr>
        <w:t>PO13 0EW</w:t>
      </w:r>
    </w:p>
    <w:p w:rsidR="00BA6084" w:rsidRPr="00BA6084" w:rsidRDefault="00BA6084" w:rsidP="00BA6084">
      <w:pPr>
        <w:spacing w:after="0" w:line="240" w:lineRule="auto"/>
        <w:rPr>
          <w:rFonts w:ascii="Arial" w:hAnsi="Arial" w:cs="Arial"/>
          <w:sz w:val="20"/>
          <w:szCs w:val="20"/>
        </w:rPr>
      </w:pPr>
    </w:p>
    <w:p w:rsidR="00BA6084" w:rsidRPr="00BA6084" w:rsidRDefault="00E62712" w:rsidP="00BA6084">
      <w:pPr>
        <w:spacing w:after="0" w:line="240" w:lineRule="auto"/>
        <w:rPr>
          <w:rFonts w:ascii="Arial" w:hAnsi="Arial" w:cs="Arial"/>
          <w:sz w:val="20"/>
          <w:szCs w:val="20"/>
          <w:lang w:eastAsia="en-GB"/>
        </w:rPr>
      </w:pPr>
      <w:r>
        <w:rPr>
          <w:rFonts w:ascii="Arial" w:hAnsi="Arial" w:cs="Arial"/>
          <w:sz w:val="20"/>
          <w:szCs w:val="20"/>
          <w:lang w:eastAsia="en-GB"/>
        </w:rPr>
        <w:t xml:space="preserve">Tel: 023 </w:t>
      </w:r>
      <w:r w:rsidR="00CE5B97">
        <w:rPr>
          <w:rFonts w:ascii="Arial" w:hAnsi="Arial" w:cs="Arial"/>
          <w:sz w:val="20"/>
          <w:szCs w:val="20"/>
          <w:lang w:eastAsia="en-GB"/>
        </w:rPr>
        <w:t>82 31 1034</w:t>
      </w:r>
    </w:p>
    <w:p w:rsidR="00BA6084" w:rsidRPr="00BA6084" w:rsidRDefault="00E62712" w:rsidP="00BA6084">
      <w:pPr>
        <w:spacing w:after="0" w:line="240" w:lineRule="auto"/>
        <w:rPr>
          <w:rFonts w:ascii="Arial" w:hAnsi="Arial" w:cs="Arial"/>
          <w:sz w:val="20"/>
          <w:szCs w:val="20"/>
          <w:lang w:eastAsia="en-GB"/>
        </w:rPr>
      </w:pPr>
      <w:r>
        <w:rPr>
          <w:rFonts w:ascii="Arial" w:hAnsi="Arial" w:cs="Arial"/>
          <w:sz w:val="20"/>
          <w:szCs w:val="20"/>
          <w:lang w:eastAsia="en-GB"/>
        </w:rPr>
        <w:t xml:space="preserve">Email: </w:t>
      </w:r>
      <w:r w:rsidRPr="00E62712">
        <w:rPr>
          <w:rFonts w:ascii="Arial" w:hAnsi="Arial" w:cs="Arial"/>
          <w:sz w:val="20"/>
          <w:szCs w:val="20"/>
          <w:lang w:eastAsia="en-GB"/>
        </w:rPr>
        <w:t>fgccg.mywillowexperience@nhs.ne</w:t>
      </w:r>
      <w:r>
        <w:rPr>
          <w:rFonts w:ascii="Arial" w:hAnsi="Arial" w:cs="Arial"/>
          <w:sz w:val="20"/>
          <w:szCs w:val="20"/>
          <w:lang w:eastAsia="en-GB"/>
        </w:rPr>
        <w:t>t</w:t>
      </w:r>
    </w:p>
    <w:p w:rsidR="00BA6084" w:rsidRPr="00BA6084" w:rsidRDefault="00BA6084" w:rsidP="00BA6084">
      <w:pPr>
        <w:spacing w:after="0" w:line="240" w:lineRule="auto"/>
        <w:rPr>
          <w:rFonts w:ascii="Arial" w:hAnsi="Arial" w:cs="Arial"/>
          <w:sz w:val="20"/>
          <w:szCs w:val="20"/>
          <w:lang w:eastAsia="en-GB"/>
        </w:rPr>
      </w:pPr>
    </w:p>
    <w:p w:rsidR="00BA6084" w:rsidRPr="00BA6084" w:rsidRDefault="00BA6084" w:rsidP="00BA6084">
      <w:pPr>
        <w:spacing w:after="0" w:line="240" w:lineRule="auto"/>
        <w:rPr>
          <w:rFonts w:ascii="Arial" w:hAnsi="Arial" w:cs="Arial"/>
          <w:b/>
          <w:sz w:val="20"/>
          <w:szCs w:val="20"/>
        </w:rPr>
      </w:pPr>
    </w:p>
    <w:p w:rsidR="00BA6084" w:rsidRPr="00BA6084" w:rsidRDefault="00BA6084" w:rsidP="00BA6084">
      <w:pPr>
        <w:spacing w:after="0" w:line="240" w:lineRule="auto"/>
        <w:rPr>
          <w:rFonts w:ascii="Arial" w:hAnsi="Arial" w:cs="Arial"/>
          <w:b/>
          <w:sz w:val="20"/>
          <w:szCs w:val="20"/>
        </w:rPr>
      </w:pPr>
      <w:r w:rsidRPr="00BA6084">
        <w:rPr>
          <w:rFonts w:ascii="Arial" w:hAnsi="Arial" w:cs="Arial"/>
          <w:b/>
          <w:sz w:val="20"/>
          <w:szCs w:val="20"/>
        </w:rPr>
        <w:t>Please see other useful contacts overleaf</w:t>
      </w:r>
    </w:p>
    <w:p w:rsidR="00BA6084" w:rsidRDefault="00BA6084" w:rsidP="00BA6084">
      <w:pPr>
        <w:spacing w:after="0" w:line="240" w:lineRule="auto"/>
        <w:rPr>
          <w:rFonts w:ascii="Arial" w:hAnsi="Arial" w:cs="Arial"/>
          <w:b/>
          <w:sz w:val="20"/>
          <w:szCs w:val="20"/>
        </w:rPr>
      </w:pPr>
    </w:p>
    <w:p w:rsidR="00B448D9" w:rsidRDefault="00B448D9" w:rsidP="00BA6084">
      <w:pPr>
        <w:spacing w:after="0" w:line="240" w:lineRule="auto"/>
        <w:rPr>
          <w:rFonts w:ascii="Arial" w:hAnsi="Arial" w:cs="Arial"/>
          <w:b/>
          <w:sz w:val="20"/>
          <w:szCs w:val="20"/>
        </w:rPr>
      </w:pPr>
    </w:p>
    <w:p w:rsidR="00B448D9" w:rsidRPr="00BA6084" w:rsidRDefault="00B448D9" w:rsidP="00BA6084">
      <w:pPr>
        <w:spacing w:after="0" w:line="240" w:lineRule="auto"/>
        <w:rPr>
          <w:rFonts w:ascii="Arial" w:hAnsi="Arial" w:cs="Arial"/>
          <w:b/>
          <w:sz w:val="20"/>
          <w:szCs w:val="20"/>
        </w:rPr>
      </w:pPr>
    </w:p>
    <w:p w:rsidR="00BA6084" w:rsidRPr="00BA6084" w:rsidRDefault="00BA6084" w:rsidP="00BA6084">
      <w:pPr>
        <w:spacing w:after="0" w:line="240" w:lineRule="auto"/>
        <w:rPr>
          <w:rFonts w:ascii="Arial" w:hAnsi="Arial" w:cs="Arial"/>
          <w:b/>
          <w:sz w:val="20"/>
          <w:szCs w:val="20"/>
          <w:lang w:eastAsia="en-GB"/>
        </w:rPr>
      </w:pPr>
    </w:p>
    <w:p w:rsidR="00BA6084" w:rsidRPr="00BA6084" w:rsidRDefault="00BA6084" w:rsidP="00BA6084">
      <w:pPr>
        <w:spacing w:after="0" w:line="240" w:lineRule="auto"/>
        <w:rPr>
          <w:rFonts w:ascii="Arial" w:hAnsi="Arial" w:cs="Arial"/>
          <w:b/>
          <w:sz w:val="20"/>
          <w:szCs w:val="20"/>
          <w:lang w:eastAsia="en-GB"/>
        </w:rPr>
      </w:pPr>
    </w:p>
    <w:p w:rsidR="00BA6084" w:rsidRPr="00BA6084" w:rsidRDefault="00BA6084" w:rsidP="00BA6084">
      <w:pPr>
        <w:spacing w:after="0" w:line="240" w:lineRule="auto"/>
        <w:rPr>
          <w:rFonts w:ascii="Arial" w:hAnsi="Arial" w:cs="Arial"/>
          <w:b/>
          <w:sz w:val="20"/>
          <w:szCs w:val="20"/>
          <w:lang w:eastAsia="en-GB"/>
        </w:rPr>
      </w:pPr>
      <w:r w:rsidRPr="00BA6084">
        <w:rPr>
          <w:rFonts w:ascii="Arial" w:hAnsi="Arial" w:cs="Arial"/>
          <w:b/>
          <w:sz w:val="20"/>
          <w:szCs w:val="20"/>
          <w:lang w:eastAsia="en-GB"/>
        </w:rPr>
        <w:t>Healthwatch Hampshire (</w:t>
      </w:r>
      <w:r w:rsidRPr="00BA6084">
        <w:rPr>
          <w:rFonts w:ascii="Arial" w:hAnsi="Arial" w:cs="Arial"/>
          <w:b/>
          <w:bCs/>
          <w:color w:val="000000"/>
          <w:sz w:val="20"/>
          <w:szCs w:val="20"/>
        </w:rPr>
        <w:t>Independent NHS Advocacy</w:t>
      </w:r>
      <w:r w:rsidRPr="00BA6084">
        <w:rPr>
          <w:rFonts w:ascii="Arial" w:hAnsi="Arial" w:cs="Arial"/>
          <w:b/>
          <w:sz w:val="20"/>
          <w:szCs w:val="20"/>
          <w:lang w:eastAsia="en-GB"/>
        </w:rPr>
        <w:t>)</w:t>
      </w:r>
    </w:p>
    <w:p w:rsidR="00BA6084" w:rsidRPr="00BA6084" w:rsidRDefault="00BA6084" w:rsidP="00BA6084">
      <w:pPr>
        <w:spacing w:after="0" w:line="240" w:lineRule="auto"/>
        <w:jc w:val="both"/>
        <w:rPr>
          <w:rFonts w:ascii="Arial" w:hAnsi="Arial" w:cs="Arial"/>
          <w:color w:val="000000"/>
          <w:sz w:val="20"/>
          <w:szCs w:val="20"/>
        </w:rPr>
      </w:pPr>
      <w:r w:rsidRPr="00BA6084">
        <w:rPr>
          <w:rFonts w:ascii="Arial" w:hAnsi="Arial" w:cs="Arial"/>
          <w:color w:val="000000"/>
          <w:sz w:val="20"/>
          <w:szCs w:val="20"/>
        </w:rPr>
        <w:t xml:space="preserve">The Independent NHS Complaints Advocacy Service provides independent advocacy to people making complaints under the NHS complaints procedure. Should you require any direct help or advice making your complaint you can contact your local Independent NHS Complaints Advocacy Service, Healthwatch, </w:t>
      </w:r>
    </w:p>
    <w:p w:rsidR="00BA6084" w:rsidRPr="00BA6084" w:rsidRDefault="00BA6084" w:rsidP="00BA6084">
      <w:pPr>
        <w:spacing w:after="0" w:line="240" w:lineRule="auto"/>
        <w:jc w:val="both"/>
        <w:rPr>
          <w:rFonts w:ascii="Arial" w:hAnsi="Arial" w:cs="Arial"/>
          <w:color w:val="000000"/>
          <w:sz w:val="20"/>
          <w:szCs w:val="20"/>
        </w:rPr>
      </w:pPr>
    </w:p>
    <w:p w:rsidR="00BA6084" w:rsidRPr="00BA6084" w:rsidRDefault="00BA6084" w:rsidP="00BA6084">
      <w:pPr>
        <w:spacing w:after="0" w:line="240" w:lineRule="auto"/>
        <w:jc w:val="both"/>
        <w:rPr>
          <w:rFonts w:ascii="Arial" w:hAnsi="Arial" w:cs="Arial"/>
          <w:color w:val="000000"/>
          <w:sz w:val="20"/>
          <w:szCs w:val="20"/>
        </w:rPr>
      </w:pPr>
      <w:r w:rsidRPr="00BA6084">
        <w:rPr>
          <w:rFonts w:ascii="Arial" w:hAnsi="Arial" w:cs="Arial"/>
          <w:color w:val="000000"/>
          <w:sz w:val="20"/>
          <w:szCs w:val="20"/>
        </w:rPr>
        <w:t xml:space="preserve">Via your local Citizen Advice Bureau </w:t>
      </w:r>
    </w:p>
    <w:p w:rsidR="00BA6084" w:rsidRPr="00BA6084" w:rsidRDefault="00BA6084" w:rsidP="00BA6084">
      <w:pPr>
        <w:spacing w:after="0" w:line="240" w:lineRule="auto"/>
        <w:jc w:val="both"/>
        <w:rPr>
          <w:rFonts w:ascii="Arial" w:hAnsi="Arial" w:cs="Arial"/>
          <w:color w:val="000000"/>
          <w:sz w:val="20"/>
          <w:szCs w:val="20"/>
        </w:rPr>
      </w:pPr>
      <w:r w:rsidRPr="00BA6084">
        <w:rPr>
          <w:rFonts w:ascii="Arial" w:hAnsi="Arial" w:cs="Arial"/>
          <w:color w:val="000000"/>
          <w:sz w:val="20"/>
          <w:szCs w:val="20"/>
        </w:rPr>
        <w:t xml:space="preserve">Or Telephone: 01962 440 262 </w:t>
      </w:r>
    </w:p>
    <w:p w:rsidR="00BA6084" w:rsidRPr="00BA6084" w:rsidRDefault="00BA6084" w:rsidP="00BA6084">
      <w:pPr>
        <w:spacing w:after="0" w:line="240" w:lineRule="auto"/>
        <w:jc w:val="both"/>
        <w:rPr>
          <w:rFonts w:ascii="Arial" w:hAnsi="Arial" w:cs="Arial"/>
          <w:color w:val="000000"/>
          <w:sz w:val="20"/>
          <w:szCs w:val="20"/>
        </w:rPr>
      </w:pPr>
      <w:r w:rsidRPr="00BA6084">
        <w:rPr>
          <w:rFonts w:ascii="Arial" w:hAnsi="Arial" w:cs="Arial"/>
          <w:color w:val="000000"/>
          <w:sz w:val="20"/>
          <w:szCs w:val="20"/>
        </w:rPr>
        <w:t xml:space="preserve">Or visit their website:  </w:t>
      </w:r>
      <w:hyperlink r:id="rId8" w:history="1">
        <w:r w:rsidRPr="00BA6084">
          <w:rPr>
            <w:rStyle w:val="Hyperlink"/>
            <w:rFonts w:ascii="Arial" w:hAnsi="Arial" w:cs="Arial"/>
            <w:sz w:val="20"/>
            <w:szCs w:val="20"/>
          </w:rPr>
          <w:t>http://www.healthwatchhampshire.co.uk/</w:t>
        </w:r>
      </w:hyperlink>
    </w:p>
    <w:p w:rsidR="00BA6084" w:rsidRPr="00BA6084" w:rsidRDefault="00BA6084" w:rsidP="00BA6084">
      <w:pPr>
        <w:spacing w:after="0" w:line="240" w:lineRule="auto"/>
        <w:jc w:val="both"/>
        <w:rPr>
          <w:rFonts w:ascii="Arial" w:hAnsi="Arial" w:cs="Arial"/>
          <w:color w:val="000000"/>
          <w:sz w:val="20"/>
          <w:szCs w:val="20"/>
        </w:rPr>
      </w:pPr>
    </w:p>
    <w:p w:rsidR="00BA6084" w:rsidRPr="00BA6084" w:rsidRDefault="00BA6084" w:rsidP="00BA6084">
      <w:pPr>
        <w:spacing w:after="0" w:line="240" w:lineRule="auto"/>
        <w:jc w:val="both"/>
        <w:rPr>
          <w:rFonts w:ascii="Arial" w:hAnsi="Arial" w:cs="Arial"/>
          <w:color w:val="000000"/>
          <w:sz w:val="20"/>
          <w:szCs w:val="20"/>
        </w:rPr>
      </w:pPr>
    </w:p>
    <w:p w:rsidR="00BA6084" w:rsidRPr="00BA6084" w:rsidRDefault="00BA6084" w:rsidP="00BA6084">
      <w:pPr>
        <w:spacing w:after="0" w:line="240" w:lineRule="auto"/>
        <w:textAlignment w:val="baseline"/>
        <w:outlineLvl w:val="0"/>
        <w:rPr>
          <w:rFonts w:ascii="Arial" w:eastAsia="Times New Roman" w:hAnsi="Arial" w:cs="Arial"/>
          <w:b/>
          <w:bCs/>
          <w:kern w:val="36"/>
          <w:sz w:val="20"/>
          <w:szCs w:val="20"/>
          <w:lang w:eastAsia="en-GB"/>
        </w:rPr>
      </w:pPr>
      <w:r w:rsidRPr="00BA6084">
        <w:rPr>
          <w:rFonts w:ascii="Arial" w:eastAsia="Times New Roman" w:hAnsi="Arial" w:cs="Arial"/>
          <w:b/>
          <w:bCs/>
          <w:kern w:val="36"/>
          <w:sz w:val="20"/>
          <w:szCs w:val="20"/>
          <w:lang w:eastAsia="en-GB"/>
        </w:rPr>
        <w:t>Complaining to NHS England</w:t>
      </w: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sz w:val="20"/>
          <w:szCs w:val="20"/>
          <w:lang w:eastAsia="en-GB"/>
        </w:rPr>
        <w:t>NHS England welcomes concerns, compliments and complaints as valuable feedback that will help us learn from your experiences and make improvements to services we commission.</w:t>
      </w:r>
    </w:p>
    <w:p w:rsidR="00BA6084" w:rsidRPr="00BA6084" w:rsidRDefault="00BA6084" w:rsidP="00BA6084">
      <w:pPr>
        <w:spacing w:after="0" w:line="240" w:lineRule="auto"/>
        <w:textAlignment w:val="baseline"/>
        <w:rPr>
          <w:rFonts w:ascii="Arial" w:eastAsia="Times New Roman" w:hAnsi="Arial" w:cs="Arial"/>
          <w:sz w:val="20"/>
          <w:szCs w:val="20"/>
          <w:lang w:eastAsia="en-GB"/>
        </w:rPr>
      </w:pP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sz w:val="20"/>
          <w:szCs w:val="20"/>
          <w:lang w:eastAsia="en-GB"/>
        </w:rPr>
        <w:t>You can complain or give feedback:</w:t>
      </w:r>
    </w:p>
    <w:p w:rsidR="00BA6084" w:rsidRPr="00BA6084" w:rsidRDefault="00BA6084" w:rsidP="00BA6084">
      <w:pPr>
        <w:spacing w:after="0" w:line="240" w:lineRule="auto"/>
        <w:textAlignment w:val="baseline"/>
        <w:rPr>
          <w:rFonts w:ascii="Arial" w:eastAsia="Times New Roman" w:hAnsi="Arial" w:cs="Arial"/>
          <w:b/>
          <w:bCs/>
          <w:sz w:val="20"/>
          <w:szCs w:val="20"/>
          <w:bdr w:val="none" w:sz="0" w:space="0" w:color="auto" w:frame="1"/>
          <w:lang w:eastAsia="en-GB"/>
        </w:rPr>
      </w:pP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b/>
          <w:bCs/>
          <w:sz w:val="20"/>
          <w:szCs w:val="20"/>
          <w:bdr w:val="none" w:sz="0" w:space="0" w:color="auto" w:frame="1"/>
          <w:lang w:eastAsia="en-GB"/>
        </w:rPr>
        <w:t>By post to:</w:t>
      </w:r>
    </w:p>
    <w:p w:rsidR="00BA6084" w:rsidRPr="00BA6084" w:rsidRDefault="00BA6084" w:rsidP="00BA6084">
      <w:pPr>
        <w:spacing w:after="0" w:line="240" w:lineRule="auto"/>
        <w:textAlignment w:val="baseline"/>
        <w:rPr>
          <w:rFonts w:ascii="Arial" w:eastAsia="Times New Roman" w:hAnsi="Arial" w:cs="Arial"/>
          <w:b/>
          <w:bCs/>
          <w:sz w:val="20"/>
          <w:szCs w:val="20"/>
          <w:bdr w:val="none" w:sz="0" w:space="0" w:color="auto" w:frame="1"/>
          <w:lang w:eastAsia="en-GB"/>
        </w:rPr>
      </w:pP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b/>
          <w:bCs/>
          <w:sz w:val="20"/>
          <w:szCs w:val="20"/>
          <w:bdr w:val="none" w:sz="0" w:space="0" w:color="auto" w:frame="1"/>
          <w:lang w:eastAsia="en-GB"/>
        </w:rPr>
        <w:t>NHS England</w:t>
      </w:r>
      <w:r w:rsidRPr="00BA6084">
        <w:rPr>
          <w:rFonts w:ascii="Arial" w:eastAsia="Times New Roman" w:hAnsi="Arial" w:cs="Arial"/>
          <w:sz w:val="20"/>
          <w:szCs w:val="20"/>
          <w:lang w:eastAsia="en-GB"/>
        </w:rPr>
        <w:br/>
        <w:t>PO Box 16738</w:t>
      </w:r>
      <w:r w:rsidRPr="00BA6084">
        <w:rPr>
          <w:rFonts w:ascii="Arial" w:eastAsia="Times New Roman" w:hAnsi="Arial" w:cs="Arial"/>
          <w:sz w:val="20"/>
          <w:szCs w:val="20"/>
          <w:lang w:eastAsia="en-GB"/>
        </w:rPr>
        <w:br/>
        <w:t>Redditch</w:t>
      </w:r>
      <w:r w:rsidRPr="00BA6084">
        <w:rPr>
          <w:rFonts w:ascii="Arial" w:eastAsia="Times New Roman" w:hAnsi="Arial" w:cs="Arial"/>
          <w:sz w:val="20"/>
          <w:szCs w:val="20"/>
          <w:lang w:eastAsia="en-GB"/>
        </w:rPr>
        <w:br/>
        <w:t>B97 9PT</w:t>
      </w:r>
    </w:p>
    <w:p w:rsidR="00BA6084" w:rsidRPr="00BA6084" w:rsidRDefault="00BA6084" w:rsidP="00BA6084">
      <w:pPr>
        <w:spacing w:after="0" w:line="240" w:lineRule="auto"/>
        <w:textAlignment w:val="baseline"/>
        <w:rPr>
          <w:rFonts w:ascii="Arial" w:eastAsia="Times New Roman" w:hAnsi="Arial" w:cs="Arial"/>
          <w:b/>
          <w:bCs/>
          <w:sz w:val="20"/>
          <w:szCs w:val="20"/>
          <w:bdr w:val="none" w:sz="0" w:space="0" w:color="auto" w:frame="1"/>
          <w:lang w:eastAsia="en-GB"/>
        </w:rPr>
      </w:pP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b/>
          <w:bCs/>
          <w:sz w:val="20"/>
          <w:szCs w:val="20"/>
          <w:bdr w:val="none" w:sz="0" w:space="0" w:color="auto" w:frame="1"/>
          <w:lang w:eastAsia="en-GB"/>
        </w:rPr>
        <w:t>By email to: </w:t>
      </w:r>
      <w:hyperlink r:id="rId9" w:history="1">
        <w:r w:rsidRPr="00BA6084">
          <w:rPr>
            <w:rStyle w:val="Hyperlink"/>
            <w:rFonts w:ascii="Arial" w:eastAsia="Times New Roman" w:hAnsi="Arial" w:cs="Arial"/>
            <w:bCs/>
            <w:sz w:val="20"/>
            <w:szCs w:val="20"/>
            <w:bdr w:val="none" w:sz="0" w:space="0" w:color="auto" w:frame="1"/>
            <w:lang w:eastAsia="en-GB"/>
          </w:rPr>
          <w:t>england.contactus@nhs.net</w:t>
        </w:r>
      </w:hyperlink>
      <w:r w:rsidRPr="00BA6084">
        <w:rPr>
          <w:rFonts w:ascii="Arial" w:eastAsia="Times New Roman" w:hAnsi="Arial" w:cs="Arial"/>
          <w:b/>
          <w:bCs/>
          <w:sz w:val="20"/>
          <w:szCs w:val="20"/>
          <w:bdr w:val="none" w:sz="0" w:space="0" w:color="auto" w:frame="1"/>
          <w:lang w:eastAsia="en-GB"/>
        </w:rPr>
        <w:t xml:space="preserve"> </w:t>
      </w: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sz w:val="20"/>
          <w:szCs w:val="20"/>
          <w:lang w:eastAsia="en-GB"/>
        </w:rPr>
        <w:t>If you are making a complaint please state: ‘</w:t>
      </w:r>
      <w:r w:rsidRPr="00BA6084">
        <w:rPr>
          <w:rFonts w:ascii="Arial" w:eastAsia="Times New Roman" w:hAnsi="Arial" w:cs="Arial"/>
          <w:b/>
          <w:bCs/>
          <w:sz w:val="20"/>
          <w:szCs w:val="20"/>
          <w:bdr w:val="none" w:sz="0" w:space="0" w:color="auto" w:frame="1"/>
          <w:lang w:eastAsia="en-GB"/>
        </w:rPr>
        <w:t>For the attention of the complaints team</w:t>
      </w:r>
      <w:r w:rsidRPr="00BA6084">
        <w:rPr>
          <w:rFonts w:ascii="Arial" w:eastAsia="Times New Roman" w:hAnsi="Arial" w:cs="Arial"/>
          <w:sz w:val="20"/>
          <w:szCs w:val="20"/>
          <w:lang w:eastAsia="en-GB"/>
        </w:rPr>
        <w:t>’ in the subject line.</w:t>
      </w:r>
    </w:p>
    <w:p w:rsidR="00BA6084" w:rsidRPr="00BA6084" w:rsidRDefault="00BA6084" w:rsidP="00BA6084">
      <w:pPr>
        <w:spacing w:after="0" w:line="240" w:lineRule="auto"/>
        <w:textAlignment w:val="baseline"/>
        <w:rPr>
          <w:rFonts w:ascii="Arial" w:eastAsia="Times New Roman" w:hAnsi="Arial" w:cs="Arial"/>
          <w:b/>
          <w:bCs/>
          <w:sz w:val="20"/>
          <w:szCs w:val="20"/>
          <w:bdr w:val="none" w:sz="0" w:space="0" w:color="auto" w:frame="1"/>
          <w:lang w:eastAsia="en-GB"/>
        </w:rPr>
      </w:pP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b/>
          <w:bCs/>
          <w:sz w:val="20"/>
          <w:szCs w:val="20"/>
          <w:bdr w:val="none" w:sz="0" w:space="0" w:color="auto" w:frame="1"/>
          <w:lang w:eastAsia="en-GB"/>
        </w:rPr>
        <w:t>By telephone: 0300 311 22 33</w:t>
      </w:r>
    </w:p>
    <w:p w:rsidR="00BA6084" w:rsidRPr="00BA6084" w:rsidRDefault="00BA6084" w:rsidP="00BA6084">
      <w:pPr>
        <w:spacing w:after="0" w:line="240" w:lineRule="auto"/>
        <w:textAlignment w:val="baseline"/>
        <w:rPr>
          <w:rFonts w:ascii="Arial" w:eastAsia="Times New Roman" w:hAnsi="Arial" w:cs="Arial"/>
          <w:b/>
          <w:bCs/>
          <w:sz w:val="20"/>
          <w:szCs w:val="20"/>
          <w:bdr w:val="none" w:sz="0" w:space="0" w:color="auto" w:frame="1"/>
          <w:lang w:eastAsia="en-GB"/>
        </w:rPr>
      </w:pP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b/>
          <w:bCs/>
          <w:sz w:val="20"/>
          <w:szCs w:val="20"/>
          <w:bdr w:val="none" w:sz="0" w:space="0" w:color="auto" w:frame="1"/>
          <w:lang w:eastAsia="en-GB"/>
        </w:rPr>
        <w:t>British Sign Language (BSL)</w:t>
      </w:r>
      <w:r w:rsidRPr="00BA6084">
        <w:rPr>
          <w:rFonts w:ascii="Arial" w:eastAsia="Times New Roman" w:hAnsi="Arial" w:cs="Arial"/>
          <w:sz w:val="20"/>
          <w:szCs w:val="20"/>
          <w:lang w:eastAsia="en-GB"/>
        </w:rPr>
        <w:t>:  If you use BSL, you can to talk to us via a video call to a BSL interpreter. Visit </w:t>
      </w:r>
      <w:hyperlink r:id="rId10" w:history="1">
        <w:r w:rsidRPr="00BA6084">
          <w:rPr>
            <w:rStyle w:val="Hyperlink"/>
            <w:rFonts w:ascii="Arial" w:eastAsia="Times New Roman" w:hAnsi="Arial" w:cs="Arial"/>
            <w:sz w:val="20"/>
            <w:szCs w:val="20"/>
            <w:bdr w:val="none" w:sz="0" w:space="0" w:color="auto" w:frame="1"/>
            <w:lang w:eastAsia="en-GB"/>
          </w:rPr>
          <w:t>NHS England’s BSL Service</w:t>
        </w:r>
      </w:hyperlink>
      <w:r w:rsidRPr="00BA6084">
        <w:rPr>
          <w:rFonts w:ascii="Arial" w:eastAsia="Times New Roman" w:hAnsi="Arial" w:cs="Arial"/>
          <w:sz w:val="20"/>
          <w:szCs w:val="20"/>
          <w:lang w:eastAsia="en-GB"/>
        </w:rPr>
        <w:t>.</w:t>
      </w:r>
    </w:p>
    <w:p w:rsidR="00BA6084" w:rsidRPr="00BA6084" w:rsidRDefault="00BA6084" w:rsidP="00BA6084">
      <w:pPr>
        <w:spacing w:after="0" w:line="240" w:lineRule="auto"/>
        <w:textAlignment w:val="baseline"/>
        <w:rPr>
          <w:rFonts w:ascii="Arial" w:eastAsia="Times New Roman" w:hAnsi="Arial" w:cs="Arial"/>
          <w:b/>
          <w:bCs/>
          <w:sz w:val="20"/>
          <w:szCs w:val="20"/>
          <w:bdr w:val="none" w:sz="0" w:space="0" w:color="auto" w:frame="1"/>
          <w:lang w:eastAsia="en-GB"/>
        </w:rPr>
      </w:pPr>
    </w:p>
    <w:p w:rsidR="00BA6084" w:rsidRPr="00BA6084" w:rsidRDefault="00BA6084" w:rsidP="00BA6084">
      <w:pPr>
        <w:spacing w:after="0" w:line="240" w:lineRule="auto"/>
        <w:textAlignment w:val="baseline"/>
        <w:rPr>
          <w:rFonts w:ascii="Arial" w:eastAsia="Times New Roman" w:hAnsi="Arial" w:cs="Arial"/>
          <w:sz w:val="20"/>
          <w:szCs w:val="20"/>
          <w:lang w:eastAsia="en-GB"/>
        </w:rPr>
      </w:pPr>
      <w:r w:rsidRPr="00BA6084">
        <w:rPr>
          <w:rFonts w:ascii="Arial" w:eastAsia="Times New Roman" w:hAnsi="Arial" w:cs="Arial"/>
          <w:b/>
          <w:bCs/>
          <w:sz w:val="20"/>
          <w:szCs w:val="20"/>
          <w:bdr w:val="none" w:sz="0" w:space="0" w:color="auto" w:frame="1"/>
          <w:lang w:eastAsia="en-GB"/>
        </w:rPr>
        <w:t>Our opening hours are: </w:t>
      </w:r>
      <w:r w:rsidRPr="00BA6084">
        <w:rPr>
          <w:rFonts w:ascii="Arial" w:eastAsia="Times New Roman" w:hAnsi="Arial" w:cs="Arial"/>
          <w:sz w:val="20"/>
          <w:szCs w:val="20"/>
          <w:lang w:eastAsia="en-GB"/>
        </w:rPr>
        <w:t>8am to 6pm Monday to Friday, except Wednesdays when we open at the later time of 9.30am.</w:t>
      </w:r>
    </w:p>
    <w:p w:rsidR="00BA6084" w:rsidRPr="00BA6084" w:rsidRDefault="00BA6084" w:rsidP="00BA6084">
      <w:pPr>
        <w:spacing w:after="0" w:line="240" w:lineRule="auto"/>
        <w:rPr>
          <w:rFonts w:ascii="Arial" w:hAnsi="Arial" w:cs="Arial"/>
          <w:sz w:val="20"/>
          <w:szCs w:val="20"/>
          <w:lang w:eastAsia="en-GB"/>
        </w:rPr>
      </w:pPr>
    </w:p>
    <w:p w:rsidR="00BA6084" w:rsidRPr="00BA6084" w:rsidRDefault="00BA6084" w:rsidP="00BA6084">
      <w:pPr>
        <w:spacing w:after="0" w:line="240" w:lineRule="auto"/>
        <w:rPr>
          <w:rFonts w:ascii="Arial" w:hAnsi="Arial" w:cs="Arial"/>
          <w:sz w:val="20"/>
          <w:szCs w:val="20"/>
          <w:lang w:eastAsia="en-GB"/>
        </w:rPr>
      </w:pPr>
    </w:p>
    <w:p w:rsidR="00BA6084" w:rsidRPr="00BA6084" w:rsidRDefault="00BD312A" w:rsidP="00BA6084">
      <w:pPr>
        <w:spacing w:after="0" w:line="240" w:lineRule="auto"/>
        <w:rPr>
          <w:rFonts w:ascii="Arial" w:hAnsi="Arial" w:cs="Arial"/>
          <w:b/>
          <w:sz w:val="20"/>
          <w:szCs w:val="20"/>
          <w:lang w:eastAsia="en-GB"/>
        </w:rPr>
      </w:pPr>
      <w:r>
        <w:rPr>
          <w:rFonts w:ascii="Arial" w:hAnsi="Arial" w:cs="Arial"/>
          <w:b/>
          <w:sz w:val="20"/>
          <w:szCs w:val="20"/>
          <w:lang w:eastAsia="en-GB"/>
        </w:rPr>
        <w:t xml:space="preserve">What </w:t>
      </w:r>
      <w:proofErr w:type="gramStart"/>
      <w:r>
        <w:rPr>
          <w:rFonts w:ascii="Arial" w:hAnsi="Arial" w:cs="Arial"/>
          <w:b/>
          <w:sz w:val="20"/>
          <w:szCs w:val="20"/>
          <w:lang w:eastAsia="en-GB"/>
        </w:rPr>
        <w:t>T</w:t>
      </w:r>
      <w:r w:rsidR="00BA6084" w:rsidRPr="00BA6084">
        <w:rPr>
          <w:rFonts w:ascii="Arial" w:hAnsi="Arial" w:cs="Arial"/>
          <w:b/>
          <w:sz w:val="20"/>
          <w:szCs w:val="20"/>
          <w:lang w:eastAsia="en-GB"/>
        </w:rPr>
        <w:t>o</w:t>
      </w:r>
      <w:proofErr w:type="gramEnd"/>
      <w:r w:rsidR="00BA6084" w:rsidRPr="00BA6084">
        <w:rPr>
          <w:rFonts w:ascii="Arial" w:hAnsi="Arial" w:cs="Arial"/>
          <w:b/>
          <w:sz w:val="20"/>
          <w:szCs w:val="20"/>
          <w:lang w:eastAsia="en-GB"/>
        </w:rPr>
        <w:t xml:space="preserve"> Do If Your Remain Dissatisfied</w:t>
      </w:r>
    </w:p>
    <w:p w:rsidR="00BA6084" w:rsidRPr="00BA6084" w:rsidRDefault="00BA6084" w:rsidP="00BA6084">
      <w:pPr>
        <w:spacing w:after="0" w:line="240" w:lineRule="auto"/>
        <w:rPr>
          <w:rFonts w:ascii="Arial" w:hAnsi="Arial" w:cs="Arial"/>
          <w:b/>
          <w:sz w:val="20"/>
          <w:szCs w:val="20"/>
          <w:lang w:eastAsia="en-GB"/>
        </w:rPr>
      </w:pPr>
    </w:p>
    <w:p w:rsidR="00BA6084" w:rsidRPr="00BA6084" w:rsidRDefault="00BA6084" w:rsidP="00BA6084">
      <w:pPr>
        <w:spacing w:after="0" w:line="240" w:lineRule="auto"/>
        <w:rPr>
          <w:rFonts w:ascii="Arial" w:hAnsi="Arial" w:cs="Arial"/>
          <w:sz w:val="20"/>
          <w:szCs w:val="20"/>
          <w:lang w:eastAsia="en-GB"/>
        </w:rPr>
      </w:pPr>
    </w:p>
    <w:p w:rsidR="00BA6084" w:rsidRPr="00BA6084" w:rsidRDefault="00BA6084" w:rsidP="00BA6084">
      <w:pPr>
        <w:spacing w:after="0" w:line="240" w:lineRule="auto"/>
        <w:rPr>
          <w:rFonts w:ascii="Arial" w:hAnsi="Arial" w:cs="Arial"/>
          <w:b/>
          <w:sz w:val="20"/>
          <w:szCs w:val="20"/>
          <w:lang w:eastAsia="en-GB"/>
        </w:rPr>
      </w:pPr>
      <w:r w:rsidRPr="00BA6084">
        <w:rPr>
          <w:rFonts w:ascii="Arial" w:hAnsi="Arial" w:cs="Arial"/>
          <w:b/>
          <w:sz w:val="20"/>
          <w:szCs w:val="20"/>
          <w:lang w:eastAsia="en-GB"/>
        </w:rPr>
        <w:t xml:space="preserve">The Parliamentary and Health Service Ombudsman </w:t>
      </w:r>
    </w:p>
    <w:p w:rsidR="00BA6084" w:rsidRPr="00BA6084" w:rsidRDefault="00BA6084" w:rsidP="00BA6084">
      <w:pPr>
        <w:spacing w:after="0" w:line="240" w:lineRule="auto"/>
        <w:rPr>
          <w:rFonts w:ascii="Arial" w:hAnsi="Arial" w:cs="Arial"/>
          <w:sz w:val="20"/>
          <w:szCs w:val="20"/>
          <w:lang w:eastAsia="en-GB"/>
        </w:rPr>
      </w:pPr>
      <w:r w:rsidRPr="00BA6084">
        <w:rPr>
          <w:rFonts w:ascii="Arial" w:hAnsi="Arial" w:cs="Arial"/>
          <w:sz w:val="20"/>
          <w:szCs w:val="20"/>
          <w:lang w:eastAsia="en-GB"/>
        </w:rPr>
        <w:t>If once the Patient Experience Manager has had the opportunity to address all of your concerns and you remain dissatisfied; the next stage is to ask the ombudsman to review your complaint.  They can be contacted by:</w:t>
      </w:r>
    </w:p>
    <w:p w:rsidR="00BA6084" w:rsidRPr="00BA6084" w:rsidRDefault="00BA6084" w:rsidP="00BA6084">
      <w:pPr>
        <w:spacing w:after="0" w:line="240" w:lineRule="auto"/>
        <w:rPr>
          <w:rFonts w:ascii="Arial" w:hAnsi="Arial" w:cs="Arial"/>
          <w:sz w:val="20"/>
          <w:szCs w:val="20"/>
          <w:lang w:eastAsia="en-GB"/>
        </w:rPr>
      </w:pPr>
    </w:p>
    <w:p w:rsidR="00BA6084" w:rsidRPr="00BA6084" w:rsidRDefault="00BA6084" w:rsidP="00BA6084">
      <w:pPr>
        <w:spacing w:after="0" w:line="240" w:lineRule="auto"/>
        <w:rPr>
          <w:rFonts w:ascii="Arial" w:hAnsi="Arial" w:cs="Arial"/>
          <w:sz w:val="20"/>
          <w:szCs w:val="20"/>
          <w:lang w:eastAsia="en-GB"/>
        </w:rPr>
      </w:pPr>
    </w:p>
    <w:p w:rsidR="00BA6084" w:rsidRPr="00BA6084" w:rsidRDefault="00BA6084" w:rsidP="00BA6084">
      <w:pPr>
        <w:spacing w:after="0" w:line="240" w:lineRule="auto"/>
        <w:rPr>
          <w:rFonts w:ascii="Arial" w:hAnsi="Arial" w:cs="Arial"/>
          <w:sz w:val="20"/>
          <w:szCs w:val="20"/>
          <w:lang w:eastAsia="en-GB"/>
        </w:rPr>
      </w:pPr>
      <w:r w:rsidRPr="00BA6084">
        <w:rPr>
          <w:rFonts w:ascii="Arial" w:hAnsi="Arial" w:cs="Arial"/>
          <w:sz w:val="20"/>
          <w:szCs w:val="20"/>
          <w:lang w:eastAsia="en-GB"/>
        </w:rPr>
        <w:t>The Parliamentary and Health Service Ombudsman</w:t>
      </w:r>
    </w:p>
    <w:p w:rsidR="00BA6084" w:rsidRPr="00BA6084" w:rsidRDefault="00BA6084" w:rsidP="00BA6084">
      <w:pPr>
        <w:spacing w:after="0" w:line="240" w:lineRule="auto"/>
        <w:rPr>
          <w:rFonts w:ascii="Arial" w:hAnsi="Arial" w:cs="Arial"/>
          <w:sz w:val="20"/>
          <w:szCs w:val="20"/>
          <w:lang w:eastAsia="en-GB"/>
        </w:rPr>
      </w:pPr>
      <w:r w:rsidRPr="00BA6084">
        <w:rPr>
          <w:rFonts w:ascii="Arial" w:hAnsi="Arial" w:cs="Arial"/>
          <w:sz w:val="20"/>
          <w:szCs w:val="20"/>
          <w:lang w:eastAsia="en-GB"/>
        </w:rPr>
        <w:t>Millbank tower</w:t>
      </w:r>
    </w:p>
    <w:p w:rsidR="00BA6084" w:rsidRPr="00BA6084" w:rsidRDefault="00BA6084" w:rsidP="00BA6084">
      <w:pPr>
        <w:spacing w:after="0" w:line="240" w:lineRule="auto"/>
        <w:rPr>
          <w:rFonts w:ascii="Arial" w:hAnsi="Arial" w:cs="Arial"/>
          <w:sz w:val="20"/>
          <w:szCs w:val="20"/>
          <w:lang w:eastAsia="en-GB"/>
        </w:rPr>
      </w:pPr>
      <w:r w:rsidRPr="00BA6084">
        <w:rPr>
          <w:rFonts w:ascii="Arial" w:hAnsi="Arial" w:cs="Arial"/>
          <w:sz w:val="20"/>
          <w:szCs w:val="20"/>
          <w:lang w:eastAsia="en-GB"/>
        </w:rPr>
        <w:t>Millbank</w:t>
      </w:r>
    </w:p>
    <w:p w:rsidR="00BA6084" w:rsidRPr="00BA6084" w:rsidRDefault="00BA6084" w:rsidP="00BA6084">
      <w:pPr>
        <w:spacing w:after="0" w:line="240" w:lineRule="auto"/>
        <w:rPr>
          <w:rFonts w:ascii="Arial" w:hAnsi="Arial" w:cs="Arial"/>
          <w:sz w:val="20"/>
          <w:szCs w:val="20"/>
          <w:lang w:eastAsia="en-GB"/>
        </w:rPr>
      </w:pPr>
      <w:r w:rsidRPr="00BA6084">
        <w:rPr>
          <w:rFonts w:ascii="Arial" w:hAnsi="Arial" w:cs="Arial"/>
          <w:sz w:val="20"/>
          <w:szCs w:val="20"/>
          <w:lang w:eastAsia="en-GB"/>
        </w:rPr>
        <w:t>London</w:t>
      </w:r>
    </w:p>
    <w:p w:rsidR="00BA6084" w:rsidRPr="00BA6084" w:rsidRDefault="00BA6084" w:rsidP="00BA6084">
      <w:pPr>
        <w:spacing w:after="0" w:line="240" w:lineRule="auto"/>
        <w:rPr>
          <w:rFonts w:ascii="Arial" w:hAnsi="Arial" w:cs="Arial"/>
          <w:sz w:val="20"/>
          <w:szCs w:val="20"/>
          <w:lang w:eastAsia="en-GB"/>
        </w:rPr>
      </w:pPr>
      <w:r w:rsidRPr="00BA6084">
        <w:rPr>
          <w:rFonts w:ascii="Arial" w:hAnsi="Arial" w:cs="Arial"/>
          <w:sz w:val="20"/>
          <w:szCs w:val="20"/>
          <w:lang w:eastAsia="en-GB"/>
        </w:rPr>
        <w:t>SW1P 4QP</w:t>
      </w:r>
    </w:p>
    <w:p w:rsidR="00BA6084" w:rsidRPr="00BA6084" w:rsidRDefault="00BA6084" w:rsidP="00BA6084">
      <w:pPr>
        <w:spacing w:after="0" w:line="240" w:lineRule="auto"/>
        <w:rPr>
          <w:rFonts w:ascii="Arial" w:hAnsi="Arial" w:cs="Arial"/>
          <w:sz w:val="20"/>
          <w:szCs w:val="20"/>
          <w:lang w:eastAsia="en-GB"/>
        </w:rPr>
      </w:pPr>
    </w:p>
    <w:p w:rsidR="00BA6084" w:rsidRPr="00BA6084" w:rsidRDefault="00BA6084" w:rsidP="00BA6084">
      <w:pPr>
        <w:spacing w:after="0" w:line="240" w:lineRule="auto"/>
        <w:rPr>
          <w:rFonts w:ascii="Arial" w:hAnsi="Arial" w:cs="Arial"/>
          <w:sz w:val="20"/>
          <w:szCs w:val="20"/>
          <w:lang w:eastAsia="en-GB"/>
        </w:rPr>
      </w:pPr>
      <w:r w:rsidRPr="00BA6084">
        <w:rPr>
          <w:rFonts w:ascii="Arial" w:hAnsi="Arial" w:cs="Arial"/>
          <w:sz w:val="20"/>
          <w:szCs w:val="20"/>
          <w:lang w:eastAsia="en-GB"/>
        </w:rPr>
        <w:t>Tel: 0345 015 4033</w:t>
      </w:r>
    </w:p>
    <w:p w:rsidR="00BA6084" w:rsidRPr="00BA6084" w:rsidRDefault="00BA6084" w:rsidP="00BA6084">
      <w:pPr>
        <w:spacing w:after="0" w:line="240" w:lineRule="auto"/>
        <w:rPr>
          <w:rFonts w:ascii="Arial" w:hAnsi="Arial" w:cs="Arial"/>
          <w:sz w:val="20"/>
          <w:szCs w:val="20"/>
          <w:lang w:eastAsia="en-GB"/>
        </w:rPr>
      </w:pPr>
      <w:r w:rsidRPr="00BA6084">
        <w:rPr>
          <w:rFonts w:ascii="Arial" w:hAnsi="Arial" w:cs="Arial"/>
          <w:sz w:val="20"/>
          <w:szCs w:val="20"/>
          <w:lang w:eastAsia="en-GB"/>
        </w:rPr>
        <w:t>Website:  www.ombudsman.org.uk</w:t>
      </w:r>
    </w:p>
    <w:p w:rsidR="00BA6084" w:rsidRPr="00BA6084" w:rsidRDefault="00BA6084" w:rsidP="00BA6084">
      <w:pPr>
        <w:spacing w:after="0" w:line="240" w:lineRule="auto"/>
        <w:jc w:val="center"/>
        <w:rPr>
          <w:rFonts w:ascii="Arial" w:hAnsi="Arial" w:cs="Arial"/>
          <w:sz w:val="20"/>
          <w:szCs w:val="20"/>
        </w:rPr>
      </w:pPr>
    </w:p>
    <w:p w:rsidR="00672A51" w:rsidRPr="00BA6084" w:rsidRDefault="00672A51" w:rsidP="00672A51">
      <w:pPr>
        <w:spacing w:after="0"/>
        <w:rPr>
          <w:rFonts w:ascii="Arial" w:hAnsi="Arial" w:cs="Arial"/>
        </w:rPr>
      </w:pPr>
    </w:p>
    <w:sectPr w:rsidR="00672A51" w:rsidRPr="00BA6084" w:rsidSect="00BA6084">
      <w:headerReference w:type="default" r:id="rId11"/>
      <w:footerReference w:type="default" r:id="rId12"/>
      <w:pgSz w:w="11906" w:h="16838"/>
      <w:pgMar w:top="1440" w:right="1440" w:bottom="993"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69" w:rsidRDefault="00580569" w:rsidP="00580569">
      <w:pPr>
        <w:spacing w:after="0" w:line="240" w:lineRule="auto"/>
      </w:pPr>
      <w:r>
        <w:separator/>
      </w:r>
    </w:p>
  </w:endnote>
  <w:endnote w:type="continuationSeparator" w:id="0">
    <w:p w:rsidR="00580569" w:rsidRDefault="00580569" w:rsidP="0058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51" w:rsidRDefault="00672A51">
    <w:pPr>
      <w:pStyle w:val="Footer"/>
    </w:pPr>
    <w:r>
      <w:t>Part of Southern Health NHS Foundation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69" w:rsidRDefault="00580569" w:rsidP="00580569">
      <w:pPr>
        <w:spacing w:after="0" w:line="240" w:lineRule="auto"/>
      </w:pPr>
      <w:r>
        <w:separator/>
      </w:r>
    </w:p>
  </w:footnote>
  <w:footnote w:type="continuationSeparator" w:id="0">
    <w:p w:rsidR="00580569" w:rsidRDefault="00580569" w:rsidP="00580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69" w:rsidRDefault="00580569" w:rsidP="00580569">
    <w:pPr>
      <w:pStyle w:val="Header"/>
    </w:pPr>
    <w:r>
      <w:rPr>
        <w:noProof/>
        <w:lang w:eastAsia="en-GB"/>
      </w:rPr>
      <w:drawing>
        <wp:anchor distT="0" distB="0" distL="114300" distR="114300" simplePos="0" relativeHeight="251658240" behindDoc="1" locked="0" layoutInCell="1" allowOverlap="1" wp14:anchorId="6CBEACF5" wp14:editId="69FE2305">
          <wp:simplePos x="0" y="0"/>
          <wp:positionH relativeFrom="column">
            <wp:posOffset>5878195</wp:posOffset>
          </wp:positionH>
          <wp:positionV relativeFrom="paragraph">
            <wp:posOffset>-31750</wp:posOffset>
          </wp:positionV>
          <wp:extent cx="752475" cy="304800"/>
          <wp:effectExtent l="0" t="0" r="9525" b="0"/>
          <wp:wrapTight wrapText="bothSides">
            <wp:wrapPolygon edited="0">
              <wp:start x="0" y="0"/>
              <wp:lineTo x="0" y="20250"/>
              <wp:lineTo x="21327" y="20250"/>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zeng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59265EF" wp14:editId="6C5D69F9">
          <wp:extent cx="1616299" cy="661354"/>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illow group logo.jpg"/>
                  <pic:cNvPicPr/>
                </pic:nvPicPr>
                <pic:blipFill>
                  <a:blip r:embed="rId2">
                    <a:extLst>
                      <a:ext uri="{28A0092B-C50C-407E-A947-70E740481C1C}">
                        <a14:useLocalDpi xmlns:a14="http://schemas.microsoft.com/office/drawing/2010/main" val="0"/>
                      </a:ext>
                    </a:extLst>
                  </a:blip>
                  <a:stretch>
                    <a:fillRect/>
                  </a:stretch>
                </pic:blipFill>
                <pic:spPr>
                  <a:xfrm>
                    <a:off x="0" y="0"/>
                    <a:ext cx="1616647" cy="6614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69"/>
    <w:rsid w:val="00094150"/>
    <w:rsid w:val="00095EF4"/>
    <w:rsid w:val="000B5CA1"/>
    <w:rsid w:val="00170E1C"/>
    <w:rsid w:val="00201C36"/>
    <w:rsid w:val="00565A2E"/>
    <w:rsid w:val="00580569"/>
    <w:rsid w:val="00672A51"/>
    <w:rsid w:val="00775BC0"/>
    <w:rsid w:val="00B448D9"/>
    <w:rsid w:val="00BA6084"/>
    <w:rsid w:val="00BD312A"/>
    <w:rsid w:val="00CE5B97"/>
    <w:rsid w:val="00E62712"/>
    <w:rsid w:val="00F0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569"/>
  </w:style>
  <w:style w:type="paragraph" w:styleId="Footer">
    <w:name w:val="footer"/>
    <w:basedOn w:val="Normal"/>
    <w:link w:val="FooterChar"/>
    <w:uiPriority w:val="99"/>
    <w:unhideWhenUsed/>
    <w:rsid w:val="0058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569"/>
  </w:style>
  <w:style w:type="paragraph" w:styleId="BalloonText">
    <w:name w:val="Balloon Text"/>
    <w:basedOn w:val="Normal"/>
    <w:link w:val="BalloonTextChar"/>
    <w:uiPriority w:val="99"/>
    <w:semiHidden/>
    <w:unhideWhenUsed/>
    <w:rsid w:val="0058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9"/>
    <w:rPr>
      <w:rFonts w:ascii="Tahoma" w:hAnsi="Tahoma" w:cs="Tahoma"/>
      <w:sz w:val="16"/>
      <w:szCs w:val="16"/>
    </w:rPr>
  </w:style>
  <w:style w:type="character" w:styleId="Hyperlink">
    <w:name w:val="Hyperlink"/>
    <w:basedOn w:val="DefaultParagraphFont"/>
    <w:uiPriority w:val="99"/>
    <w:unhideWhenUsed/>
    <w:rsid w:val="00672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569"/>
  </w:style>
  <w:style w:type="paragraph" w:styleId="Footer">
    <w:name w:val="footer"/>
    <w:basedOn w:val="Normal"/>
    <w:link w:val="FooterChar"/>
    <w:uiPriority w:val="99"/>
    <w:unhideWhenUsed/>
    <w:rsid w:val="0058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569"/>
  </w:style>
  <w:style w:type="paragraph" w:styleId="BalloonText">
    <w:name w:val="Balloon Text"/>
    <w:basedOn w:val="Normal"/>
    <w:link w:val="BalloonTextChar"/>
    <w:uiPriority w:val="99"/>
    <w:semiHidden/>
    <w:unhideWhenUsed/>
    <w:rsid w:val="0058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69"/>
    <w:rPr>
      <w:rFonts w:ascii="Tahoma" w:hAnsi="Tahoma" w:cs="Tahoma"/>
      <w:sz w:val="16"/>
      <w:szCs w:val="16"/>
    </w:rPr>
  </w:style>
  <w:style w:type="character" w:styleId="Hyperlink">
    <w:name w:val="Hyperlink"/>
    <w:basedOn w:val="DefaultParagraphFont"/>
    <w:uiPriority w:val="99"/>
    <w:unhideWhenUsed/>
    <w:rsid w:val="00672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hampshir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terpreternow.co.uk/nhs-ccc/" TargetMode="External"/><Relationship Id="rId4" Type="http://schemas.openxmlformats.org/officeDocument/2006/relationships/settings" Target="settings.xml"/><Relationship Id="rId9" Type="http://schemas.openxmlformats.org/officeDocument/2006/relationships/hyperlink" Target="mailto:england.contactus@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0A7F-ECC8-40BD-96E9-F4B7708F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Rachael</dc:creator>
  <cp:lastModifiedBy>NHS</cp:lastModifiedBy>
  <cp:revision>8</cp:revision>
  <cp:lastPrinted>2017-05-04T12:53:00Z</cp:lastPrinted>
  <dcterms:created xsi:type="dcterms:W3CDTF">2017-11-14T12:55:00Z</dcterms:created>
  <dcterms:modified xsi:type="dcterms:W3CDTF">2021-06-18T08:22:00Z</dcterms:modified>
</cp:coreProperties>
</file>