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EB1124">
        <w:rPr>
          <w:b/>
        </w:rPr>
        <w:t>January 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EB1124" w:rsidP="00FC2C49">
      <w:pPr>
        <w:rPr>
          <w:b/>
        </w:rPr>
      </w:pPr>
      <w:r>
        <w:rPr>
          <w:b/>
        </w:rPr>
        <w:t>Total Responses 91</w:t>
      </w:r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</w:t>
      </w:r>
      <w:r w:rsidR="00EB1124">
        <w:rPr>
          <w:b/>
        </w:rPr>
        <w:t>for January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EB1124" w:rsidP="00FC2C49"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EB1124" w:rsidP="00A55D89"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891CFE" w:rsidP="00FC2C49"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EB1124" w:rsidP="00FC2C49"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EB1124" w:rsidP="00FC2C49"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EB1124" w:rsidP="00FC2C49">
            <w:r>
              <w:t>3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</w:t>
            </w:r>
            <w:r w:rsidR="00EB1124">
              <w:t>80%</w:t>
            </w:r>
            <w:r w:rsidR="001F63B9">
              <w:t xml:space="preserve">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EB1124">
              <w:t>11%</w:t>
            </w:r>
            <w:bookmarkStart w:id="0" w:name="_GoBack"/>
            <w:bookmarkEnd w:id="0"/>
            <w:r w:rsidRPr="00FC2C49">
              <w:t xml:space="preserve">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84F19"/>
    <w:rsid w:val="004A6B4A"/>
    <w:rsid w:val="004B3381"/>
    <w:rsid w:val="005F1142"/>
    <w:rsid w:val="00671CDD"/>
    <w:rsid w:val="007205DF"/>
    <w:rsid w:val="0072090F"/>
    <w:rsid w:val="00891CFE"/>
    <w:rsid w:val="00A36CED"/>
    <w:rsid w:val="00A55D89"/>
    <w:rsid w:val="00B87787"/>
    <w:rsid w:val="00C22D31"/>
    <w:rsid w:val="00CD62A0"/>
    <w:rsid w:val="00E06B52"/>
    <w:rsid w:val="00EB1124"/>
    <w:rsid w:val="00F21977"/>
    <w:rsid w:val="00F2798F"/>
    <w:rsid w:val="00F359D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2019-04-16T11:24:00Z</dcterms:created>
  <dcterms:modified xsi:type="dcterms:W3CDTF">2019-04-16T11:24:00Z</dcterms:modified>
</cp:coreProperties>
</file>