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5D09" w:rsidRPr="00802D73" w:rsidRDefault="00F9584C">
      <w:pPr>
        <w:pStyle w:val="Normal1"/>
        <w:jc w:val="center"/>
        <w:rPr>
          <w:b/>
        </w:rPr>
      </w:pPr>
      <w:r w:rsidRPr="00802D73">
        <w:rPr>
          <w:rFonts w:ascii="Arial" w:eastAsia="Arial" w:hAnsi="Arial" w:cs="Arial"/>
          <w:b/>
          <w:sz w:val="24"/>
          <w:szCs w:val="24"/>
        </w:rPr>
        <w:t>Towcester Medical Centre &amp; Paulerspury Surgery</w:t>
      </w:r>
    </w:p>
    <w:p w:rsidR="00635D09" w:rsidRDefault="00F9584C" w:rsidP="00F05C7C">
      <w:pPr>
        <w:pStyle w:val="Normal1"/>
        <w:tabs>
          <w:tab w:val="left" w:pos="1134"/>
        </w:tabs>
        <w:jc w:val="center"/>
      </w:pPr>
      <w:r>
        <w:rPr>
          <w:rFonts w:ascii="Arial" w:eastAsia="Arial" w:hAnsi="Arial" w:cs="Arial"/>
          <w:b/>
          <w:sz w:val="24"/>
          <w:szCs w:val="24"/>
        </w:rPr>
        <w:t xml:space="preserve">Patient Participation Group Meeting </w:t>
      </w:r>
      <w:r w:rsidR="00F05C7C">
        <w:rPr>
          <w:rFonts w:ascii="Arial" w:eastAsia="Arial" w:hAnsi="Arial" w:cs="Arial"/>
          <w:b/>
          <w:sz w:val="24"/>
          <w:szCs w:val="24"/>
        </w:rPr>
        <w:t>Minutes</w:t>
      </w:r>
    </w:p>
    <w:p w:rsidR="00F9584C" w:rsidRDefault="00D77C74" w:rsidP="00F05C7C">
      <w:pPr>
        <w:pStyle w:val="Normal1"/>
        <w:tabs>
          <w:tab w:val="left" w:pos="1134"/>
        </w:tabs>
        <w:jc w:val="center"/>
      </w:pPr>
      <w:r>
        <w:rPr>
          <w:rFonts w:ascii="Arial" w:eastAsia="Arial" w:hAnsi="Arial" w:cs="Arial"/>
          <w:b/>
          <w:sz w:val="24"/>
          <w:szCs w:val="24"/>
        </w:rPr>
        <w:t xml:space="preserve">Tuesday </w:t>
      </w:r>
      <w:r w:rsidR="003B7F55">
        <w:rPr>
          <w:rFonts w:ascii="Arial" w:eastAsia="Arial" w:hAnsi="Arial" w:cs="Arial"/>
          <w:b/>
          <w:sz w:val="24"/>
          <w:szCs w:val="24"/>
        </w:rPr>
        <w:t>12</w:t>
      </w:r>
      <w:r w:rsidR="003B7F55" w:rsidRPr="003B7F55">
        <w:rPr>
          <w:rFonts w:ascii="Arial" w:eastAsia="Arial" w:hAnsi="Arial" w:cs="Arial"/>
          <w:b/>
          <w:sz w:val="24"/>
          <w:szCs w:val="24"/>
          <w:vertAlign w:val="superscript"/>
        </w:rPr>
        <w:t>th</w:t>
      </w:r>
      <w:r w:rsidR="003B7F55">
        <w:rPr>
          <w:rFonts w:ascii="Arial" w:eastAsia="Arial" w:hAnsi="Arial" w:cs="Arial"/>
          <w:b/>
          <w:sz w:val="24"/>
          <w:szCs w:val="24"/>
        </w:rPr>
        <w:t xml:space="preserve"> February 6pm</w:t>
      </w:r>
    </w:p>
    <w:p w:rsidR="00F9584C" w:rsidRDefault="00F9584C" w:rsidP="00F05C7C">
      <w:pPr>
        <w:pStyle w:val="Normal1"/>
        <w:tabs>
          <w:tab w:val="left" w:pos="1134"/>
        </w:tabs>
        <w:jc w:val="center"/>
      </w:pPr>
    </w:p>
    <w:p w:rsidR="003771E9" w:rsidRDefault="00F05C7C" w:rsidP="00F05C7C">
      <w:pPr>
        <w:pStyle w:val="Normal1"/>
        <w:tabs>
          <w:tab w:val="left" w:pos="1134"/>
        </w:tabs>
        <w:spacing w:after="0" w:line="240" w:lineRule="auto"/>
        <w:ind w:right="-500"/>
        <w:contextualSpacing/>
        <w:jc w:val="both"/>
        <w:rPr>
          <w:rFonts w:ascii="Arial" w:eastAsia="Arial" w:hAnsi="Arial" w:cs="Arial"/>
          <w:b/>
          <w:sz w:val="24"/>
          <w:szCs w:val="24"/>
        </w:rPr>
      </w:pPr>
      <w:r>
        <w:rPr>
          <w:rFonts w:ascii="Arial" w:eastAsia="Arial" w:hAnsi="Arial" w:cs="Arial"/>
          <w:b/>
          <w:sz w:val="24"/>
          <w:szCs w:val="24"/>
        </w:rPr>
        <w:t xml:space="preserve">Apologies: </w:t>
      </w:r>
      <w:r w:rsidRPr="00F05C7C">
        <w:rPr>
          <w:rFonts w:ascii="Arial" w:eastAsia="Arial" w:hAnsi="Arial" w:cs="Arial"/>
          <w:sz w:val="24"/>
          <w:szCs w:val="24"/>
        </w:rPr>
        <w:t>Mel, Ann, Michelle</w:t>
      </w:r>
    </w:p>
    <w:p w:rsidR="00AD35E9" w:rsidRDefault="00AD35E9" w:rsidP="00F05C7C">
      <w:pPr>
        <w:pStyle w:val="Normal1"/>
        <w:tabs>
          <w:tab w:val="left" w:pos="1134"/>
        </w:tabs>
        <w:spacing w:after="0" w:line="240" w:lineRule="auto"/>
        <w:ind w:right="-500"/>
        <w:contextualSpacing/>
        <w:jc w:val="both"/>
        <w:rPr>
          <w:rFonts w:ascii="Arial" w:eastAsia="Arial" w:hAnsi="Arial" w:cs="Arial"/>
          <w:b/>
          <w:sz w:val="24"/>
          <w:szCs w:val="24"/>
        </w:rPr>
      </w:pPr>
    </w:p>
    <w:p w:rsidR="00F9584C" w:rsidRPr="007068A5" w:rsidRDefault="00F05C7C" w:rsidP="00F05C7C">
      <w:pPr>
        <w:pStyle w:val="Normal1"/>
        <w:tabs>
          <w:tab w:val="left" w:pos="1134"/>
        </w:tabs>
        <w:spacing w:after="0" w:line="240" w:lineRule="auto"/>
        <w:ind w:right="-500"/>
        <w:contextualSpacing/>
        <w:rPr>
          <w:rFonts w:ascii="Arial" w:eastAsia="Arial" w:hAnsi="Arial" w:cs="Arial"/>
          <w:b/>
          <w:sz w:val="24"/>
          <w:szCs w:val="24"/>
        </w:rPr>
      </w:pPr>
      <w:r>
        <w:rPr>
          <w:rFonts w:ascii="Arial" w:eastAsia="Arial" w:hAnsi="Arial" w:cs="Arial"/>
          <w:b/>
          <w:sz w:val="24"/>
          <w:szCs w:val="24"/>
        </w:rPr>
        <w:t xml:space="preserve">Present: </w:t>
      </w:r>
      <w:r w:rsidRPr="00F05C7C">
        <w:rPr>
          <w:rFonts w:ascii="Arial" w:eastAsia="Arial" w:hAnsi="Arial" w:cs="Arial"/>
          <w:sz w:val="24"/>
          <w:szCs w:val="24"/>
        </w:rPr>
        <w:t>Carol, Julia, Dr Omar, Karen</w:t>
      </w:r>
      <w:r w:rsidR="007068A5">
        <w:rPr>
          <w:rFonts w:ascii="Arial" w:eastAsia="Arial" w:hAnsi="Arial" w:cs="Arial"/>
          <w:b/>
          <w:sz w:val="24"/>
          <w:szCs w:val="24"/>
        </w:rPr>
        <w:br/>
      </w:r>
      <w:r w:rsidR="00F9584C" w:rsidRPr="007068A5">
        <w:rPr>
          <w:rFonts w:ascii="Arial" w:eastAsia="Arial" w:hAnsi="Arial" w:cs="Arial"/>
          <w:b/>
          <w:sz w:val="24"/>
          <w:szCs w:val="24"/>
        </w:rPr>
        <w:t xml:space="preserve"> </w:t>
      </w:r>
    </w:p>
    <w:p w:rsidR="00091968" w:rsidRDefault="00F05C7C" w:rsidP="00F05C7C">
      <w:pPr>
        <w:pStyle w:val="Normal1"/>
        <w:tabs>
          <w:tab w:val="left" w:pos="1134"/>
        </w:tabs>
        <w:spacing w:after="0" w:line="240" w:lineRule="auto"/>
        <w:ind w:right="-500"/>
        <w:contextualSpacing/>
        <w:rPr>
          <w:rFonts w:ascii="Arial" w:eastAsia="Arial" w:hAnsi="Arial" w:cs="Arial"/>
          <w:b/>
          <w:sz w:val="24"/>
          <w:szCs w:val="24"/>
        </w:rPr>
      </w:pPr>
      <w:r w:rsidRPr="00F05C7C">
        <w:rPr>
          <w:rFonts w:ascii="Arial" w:eastAsia="Arial" w:hAnsi="Arial" w:cs="Arial"/>
          <w:sz w:val="24"/>
          <w:szCs w:val="24"/>
        </w:rPr>
        <w:t>Carol thanked Dr Omar for attending and expressed how useful the Panel find it to have GP attendance at the meetings</w:t>
      </w:r>
      <w:r>
        <w:rPr>
          <w:rFonts w:ascii="Arial" w:eastAsia="Arial" w:hAnsi="Arial" w:cs="Arial"/>
          <w:b/>
          <w:sz w:val="24"/>
          <w:szCs w:val="24"/>
        </w:rPr>
        <w:t>.</w:t>
      </w:r>
    </w:p>
    <w:p w:rsidR="00B161E9" w:rsidRDefault="00B161E9" w:rsidP="00F05C7C">
      <w:pPr>
        <w:pStyle w:val="Normal1"/>
        <w:tabs>
          <w:tab w:val="left" w:pos="1134"/>
        </w:tabs>
        <w:spacing w:after="0" w:line="240" w:lineRule="auto"/>
        <w:ind w:right="-500"/>
        <w:contextualSpacing/>
        <w:rPr>
          <w:rFonts w:ascii="Arial" w:eastAsia="Arial" w:hAnsi="Arial" w:cs="Arial"/>
          <w:b/>
          <w:sz w:val="24"/>
          <w:szCs w:val="24"/>
        </w:rPr>
      </w:pPr>
    </w:p>
    <w:p w:rsidR="00E83CE3" w:rsidRPr="00F05C7C" w:rsidRDefault="00E83CE3"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b/>
          <w:sz w:val="24"/>
          <w:szCs w:val="24"/>
        </w:rPr>
        <w:t>Minutes of Last Meeting</w:t>
      </w:r>
      <w:r w:rsidR="00F05C7C">
        <w:rPr>
          <w:rFonts w:ascii="Arial" w:eastAsia="Arial" w:hAnsi="Arial" w:cs="Arial"/>
          <w:b/>
          <w:sz w:val="24"/>
          <w:szCs w:val="24"/>
        </w:rPr>
        <w:t xml:space="preserve">: </w:t>
      </w:r>
      <w:r w:rsidR="00B161E9">
        <w:rPr>
          <w:rFonts w:ascii="Arial" w:eastAsia="Arial" w:hAnsi="Arial" w:cs="Arial"/>
          <w:sz w:val="24"/>
          <w:szCs w:val="24"/>
        </w:rPr>
        <w:t>agreed. Sports clinic and U</w:t>
      </w:r>
      <w:r w:rsidR="00F05C7C" w:rsidRPr="00F05C7C">
        <w:rPr>
          <w:rFonts w:ascii="Arial" w:eastAsia="Arial" w:hAnsi="Arial" w:cs="Arial"/>
          <w:sz w:val="24"/>
          <w:szCs w:val="24"/>
        </w:rPr>
        <w:t>niversity Research Project are agenda items this month.</w:t>
      </w:r>
      <w:r w:rsidR="006E058E">
        <w:rPr>
          <w:rFonts w:ascii="Arial" w:eastAsia="Arial" w:hAnsi="Arial" w:cs="Arial"/>
          <w:sz w:val="24"/>
          <w:szCs w:val="24"/>
        </w:rPr>
        <w:t xml:space="preserve"> Carol asked if there is an update on GP Extended Access. IT difficulties are still frustrating access for our patients. Ongoing</w:t>
      </w:r>
    </w:p>
    <w:p w:rsidR="00E96E7B" w:rsidRDefault="00E96E7B" w:rsidP="00F05C7C">
      <w:pPr>
        <w:pStyle w:val="ListParagraph"/>
        <w:tabs>
          <w:tab w:val="left" w:pos="1134"/>
        </w:tabs>
        <w:ind w:left="0"/>
        <w:rPr>
          <w:rFonts w:ascii="Arial" w:eastAsia="Arial" w:hAnsi="Arial" w:cs="Arial"/>
          <w:b/>
          <w:sz w:val="24"/>
          <w:szCs w:val="24"/>
        </w:rPr>
      </w:pPr>
    </w:p>
    <w:p w:rsidR="002B58FE" w:rsidRPr="00091968" w:rsidRDefault="00200077" w:rsidP="00F05C7C">
      <w:pPr>
        <w:pStyle w:val="Normal1"/>
        <w:tabs>
          <w:tab w:val="left" w:pos="1134"/>
        </w:tabs>
        <w:spacing w:after="0" w:line="240" w:lineRule="auto"/>
        <w:ind w:right="-500"/>
        <w:contextualSpacing/>
        <w:rPr>
          <w:rFonts w:ascii="Arial" w:eastAsia="Arial" w:hAnsi="Arial" w:cs="Arial"/>
          <w:b/>
          <w:sz w:val="24"/>
          <w:szCs w:val="24"/>
        </w:rPr>
      </w:pPr>
      <w:r>
        <w:rPr>
          <w:rFonts w:ascii="Arial" w:eastAsia="Arial" w:hAnsi="Arial" w:cs="Arial"/>
          <w:b/>
          <w:sz w:val="24"/>
          <w:szCs w:val="24"/>
        </w:rPr>
        <w:t>Sports clinic pilot</w:t>
      </w:r>
      <w:r w:rsidR="00F25B70">
        <w:rPr>
          <w:rFonts w:ascii="Arial" w:eastAsia="Arial" w:hAnsi="Arial" w:cs="Arial"/>
          <w:b/>
          <w:sz w:val="24"/>
          <w:szCs w:val="24"/>
        </w:rPr>
        <w:t xml:space="preserve">: </w:t>
      </w:r>
      <w:r w:rsidR="00F25B70" w:rsidRPr="00F25B70">
        <w:rPr>
          <w:rFonts w:ascii="Arial" w:eastAsia="Arial" w:hAnsi="Arial" w:cs="Arial"/>
          <w:sz w:val="24"/>
          <w:szCs w:val="24"/>
        </w:rPr>
        <w:t xml:space="preserve">Will be headed by Doctors Wake and Odwell. Will </w:t>
      </w:r>
      <w:r w:rsidR="00B161E9">
        <w:rPr>
          <w:rFonts w:ascii="Arial" w:eastAsia="Arial" w:hAnsi="Arial" w:cs="Arial"/>
          <w:sz w:val="24"/>
          <w:szCs w:val="24"/>
        </w:rPr>
        <w:t xml:space="preserve">be an </w:t>
      </w:r>
      <w:r w:rsidR="00F25B70" w:rsidRPr="00F25B70">
        <w:rPr>
          <w:rFonts w:ascii="Arial" w:eastAsia="Arial" w:hAnsi="Arial" w:cs="Arial"/>
          <w:sz w:val="24"/>
          <w:szCs w:val="24"/>
        </w:rPr>
        <w:t xml:space="preserve">activity clinic rather than sports designed for patients who for whatever reason have fallen out of doing exercise. </w:t>
      </w:r>
      <w:proofErr w:type="gramStart"/>
      <w:r w:rsidR="00F25B70" w:rsidRPr="00F25B70">
        <w:rPr>
          <w:rFonts w:ascii="Arial" w:eastAsia="Arial" w:hAnsi="Arial" w:cs="Arial"/>
          <w:sz w:val="24"/>
          <w:szCs w:val="24"/>
        </w:rPr>
        <w:t>Hoping to get a physiotherapist and dietician on board.</w:t>
      </w:r>
      <w:proofErr w:type="gramEnd"/>
      <w:r w:rsidR="00F25B70" w:rsidRPr="00F25B70">
        <w:rPr>
          <w:rFonts w:ascii="Arial" w:eastAsia="Arial" w:hAnsi="Arial" w:cs="Arial"/>
          <w:sz w:val="24"/>
          <w:szCs w:val="24"/>
        </w:rPr>
        <w:t xml:space="preserve"> </w:t>
      </w:r>
      <w:r w:rsidR="007068A5" w:rsidRPr="00091968">
        <w:rPr>
          <w:rFonts w:ascii="Arial" w:eastAsia="Arial" w:hAnsi="Arial" w:cs="Arial"/>
          <w:b/>
          <w:sz w:val="24"/>
          <w:szCs w:val="24"/>
        </w:rPr>
        <w:br/>
      </w:r>
    </w:p>
    <w:p w:rsidR="002B58FE" w:rsidRPr="007068A5" w:rsidRDefault="0056655E" w:rsidP="00F05C7C">
      <w:pPr>
        <w:pStyle w:val="Normal1"/>
        <w:tabs>
          <w:tab w:val="left" w:pos="1134"/>
        </w:tabs>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Carer Activity</w:t>
      </w:r>
      <w:proofErr w:type="gramStart"/>
      <w:r w:rsidR="00F25B70">
        <w:rPr>
          <w:rFonts w:ascii="Arial" w:eastAsia="Arial" w:hAnsi="Arial" w:cs="Arial"/>
          <w:b/>
          <w:sz w:val="24"/>
          <w:szCs w:val="24"/>
        </w:rPr>
        <w:t>:</w:t>
      </w:r>
      <w:r w:rsidR="00F25B70" w:rsidRPr="00F25B70">
        <w:rPr>
          <w:rFonts w:ascii="Arial" w:eastAsia="Arial" w:hAnsi="Arial" w:cs="Arial"/>
          <w:sz w:val="24"/>
          <w:szCs w:val="24"/>
        </w:rPr>
        <w:t>258</w:t>
      </w:r>
      <w:proofErr w:type="gramEnd"/>
      <w:r w:rsidR="00F25B70" w:rsidRPr="00F25B70">
        <w:rPr>
          <w:rFonts w:ascii="Arial" w:eastAsia="Arial" w:hAnsi="Arial" w:cs="Arial"/>
          <w:sz w:val="24"/>
          <w:szCs w:val="24"/>
        </w:rPr>
        <w:t xml:space="preserve"> carers</w:t>
      </w:r>
      <w:r w:rsidR="007068A5" w:rsidRPr="007068A5">
        <w:rPr>
          <w:rFonts w:ascii="Arial" w:eastAsia="Arial" w:hAnsi="Arial" w:cs="Arial"/>
          <w:b/>
          <w:sz w:val="24"/>
          <w:szCs w:val="24"/>
        </w:rPr>
        <w:br/>
      </w:r>
    </w:p>
    <w:p w:rsidR="0056655E" w:rsidRPr="007068A5" w:rsidRDefault="0056655E" w:rsidP="00F05C7C">
      <w:pPr>
        <w:pStyle w:val="Normal1"/>
        <w:tabs>
          <w:tab w:val="left" w:pos="1134"/>
        </w:tabs>
        <w:spacing w:after="0" w:line="240" w:lineRule="auto"/>
        <w:ind w:right="-500"/>
        <w:contextualSpacing/>
        <w:rPr>
          <w:rFonts w:ascii="Arial" w:eastAsia="Arial" w:hAnsi="Arial" w:cs="Arial"/>
          <w:b/>
          <w:sz w:val="24"/>
          <w:szCs w:val="24"/>
        </w:rPr>
      </w:pPr>
      <w:r w:rsidRPr="007068A5">
        <w:rPr>
          <w:rFonts w:ascii="Arial" w:eastAsia="Arial" w:hAnsi="Arial" w:cs="Arial"/>
          <w:b/>
          <w:sz w:val="24"/>
          <w:szCs w:val="24"/>
        </w:rPr>
        <w:t>Friends and Family Review</w:t>
      </w:r>
      <w:r w:rsidR="00F25B70">
        <w:rPr>
          <w:rFonts w:ascii="Arial" w:eastAsia="Arial" w:hAnsi="Arial" w:cs="Arial"/>
          <w:b/>
          <w:sz w:val="24"/>
          <w:szCs w:val="24"/>
        </w:rPr>
        <w:t>:</w:t>
      </w:r>
      <w:r w:rsidR="00B161E9">
        <w:rPr>
          <w:rFonts w:ascii="Arial" w:eastAsia="Arial" w:hAnsi="Arial" w:cs="Arial"/>
          <w:b/>
          <w:sz w:val="24"/>
          <w:szCs w:val="24"/>
        </w:rPr>
        <w:t xml:space="preserve"> </w:t>
      </w:r>
      <w:r w:rsidR="008B5BE3" w:rsidRPr="008B5BE3">
        <w:rPr>
          <w:rFonts w:ascii="Arial" w:eastAsia="Arial" w:hAnsi="Arial" w:cs="Arial"/>
          <w:sz w:val="24"/>
          <w:szCs w:val="24"/>
        </w:rPr>
        <w:t xml:space="preserve">5 responses all very likely to recommend the Practice. </w:t>
      </w:r>
      <w:proofErr w:type="gramStart"/>
      <w:r w:rsidR="008B5BE3" w:rsidRPr="008B5BE3">
        <w:rPr>
          <w:rFonts w:ascii="Arial" w:eastAsia="Arial" w:hAnsi="Arial" w:cs="Arial"/>
          <w:sz w:val="24"/>
          <w:szCs w:val="24"/>
        </w:rPr>
        <w:t>Positive comments about the doctors and staff.</w:t>
      </w:r>
      <w:proofErr w:type="gramEnd"/>
      <w:r w:rsidR="008B5BE3" w:rsidRPr="008B5BE3">
        <w:rPr>
          <w:rFonts w:ascii="Arial" w:eastAsia="Arial" w:hAnsi="Arial" w:cs="Arial"/>
          <w:sz w:val="24"/>
          <w:szCs w:val="24"/>
        </w:rPr>
        <w:t xml:space="preserve"> Carol asked if these comments are fed back to staff. Yes, they are.</w:t>
      </w:r>
      <w:r w:rsidR="008B5BE3">
        <w:rPr>
          <w:rFonts w:ascii="Arial" w:eastAsia="Arial" w:hAnsi="Arial" w:cs="Arial"/>
          <w:b/>
          <w:sz w:val="24"/>
          <w:szCs w:val="24"/>
        </w:rPr>
        <w:t xml:space="preserve"> </w:t>
      </w:r>
      <w:r w:rsidR="008B5BE3" w:rsidRPr="008B5BE3">
        <w:rPr>
          <w:rFonts w:ascii="Arial" w:eastAsia="Arial" w:hAnsi="Arial" w:cs="Arial"/>
          <w:sz w:val="24"/>
          <w:szCs w:val="24"/>
        </w:rPr>
        <w:t>Comments on NHS Choices are also fed back to staff.</w:t>
      </w:r>
      <w:r w:rsidRPr="008B5BE3">
        <w:rPr>
          <w:rFonts w:ascii="Arial" w:eastAsia="Arial" w:hAnsi="Arial" w:cs="Arial"/>
          <w:sz w:val="24"/>
          <w:szCs w:val="24"/>
        </w:rPr>
        <w:br/>
      </w:r>
    </w:p>
    <w:p w:rsidR="00D81D2E" w:rsidRDefault="0056655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b/>
          <w:sz w:val="24"/>
          <w:szCs w:val="24"/>
        </w:rPr>
        <w:t>Newsletter</w:t>
      </w:r>
      <w:r w:rsidR="00D81D2E">
        <w:rPr>
          <w:rFonts w:ascii="Arial" w:eastAsia="Arial" w:hAnsi="Arial" w:cs="Arial"/>
          <w:b/>
          <w:sz w:val="24"/>
          <w:szCs w:val="24"/>
        </w:rPr>
        <w:t xml:space="preserve">: </w:t>
      </w:r>
      <w:r w:rsidR="00D81D2E">
        <w:rPr>
          <w:rFonts w:ascii="Arial" w:eastAsia="Arial" w:hAnsi="Arial" w:cs="Arial"/>
          <w:sz w:val="24"/>
          <w:szCs w:val="24"/>
        </w:rPr>
        <w:t>We discussed subjects for the next newsletter. Agreed:</w:t>
      </w:r>
    </w:p>
    <w:p w:rsidR="0056655E" w:rsidRDefault="00D81D2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sz w:val="24"/>
          <w:szCs w:val="24"/>
        </w:rPr>
        <w:t>Sun protection, sunhats,</w:t>
      </w:r>
      <w:r w:rsidR="00B161E9">
        <w:rPr>
          <w:rFonts w:ascii="Arial" w:eastAsia="Arial" w:hAnsi="Arial" w:cs="Arial"/>
          <w:sz w:val="24"/>
          <w:szCs w:val="24"/>
        </w:rPr>
        <w:t xml:space="preserve"> </w:t>
      </w:r>
      <w:r>
        <w:rPr>
          <w:rFonts w:ascii="Arial" w:eastAsia="Arial" w:hAnsi="Arial" w:cs="Arial"/>
          <w:sz w:val="24"/>
          <w:szCs w:val="24"/>
        </w:rPr>
        <w:t>drinking sufficient water</w:t>
      </w:r>
    </w:p>
    <w:p w:rsidR="00D81D2E" w:rsidRDefault="00D81D2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sz w:val="24"/>
          <w:szCs w:val="24"/>
        </w:rPr>
        <w:t xml:space="preserve">Northampton eye </w:t>
      </w:r>
      <w:proofErr w:type="gramStart"/>
      <w:r>
        <w:rPr>
          <w:rFonts w:ascii="Arial" w:eastAsia="Arial" w:hAnsi="Arial" w:cs="Arial"/>
          <w:sz w:val="24"/>
          <w:szCs w:val="24"/>
        </w:rPr>
        <w:t>cas</w:t>
      </w:r>
      <w:bookmarkStart w:id="0" w:name="_GoBack"/>
      <w:bookmarkEnd w:id="0"/>
      <w:r>
        <w:rPr>
          <w:rFonts w:ascii="Arial" w:eastAsia="Arial" w:hAnsi="Arial" w:cs="Arial"/>
          <w:sz w:val="24"/>
          <w:szCs w:val="24"/>
        </w:rPr>
        <w:t xml:space="preserve">ualty </w:t>
      </w:r>
      <w:r w:rsidR="00B161E9">
        <w:rPr>
          <w:rFonts w:ascii="Arial" w:eastAsia="Arial" w:hAnsi="Arial" w:cs="Arial"/>
          <w:sz w:val="24"/>
          <w:szCs w:val="24"/>
        </w:rPr>
        <w:t xml:space="preserve"> </w:t>
      </w:r>
      <w:r>
        <w:rPr>
          <w:rFonts w:ascii="Arial" w:eastAsia="Arial" w:hAnsi="Arial" w:cs="Arial"/>
          <w:sz w:val="24"/>
          <w:szCs w:val="24"/>
        </w:rPr>
        <w:t>walk</w:t>
      </w:r>
      <w:proofErr w:type="gramEnd"/>
      <w:r>
        <w:rPr>
          <w:rFonts w:ascii="Arial" w:eastAsia="Arial" w:hAnsi="Arial" w:cs="Arial"/>
          <w:sz w:val="24"/>
          <w:szCs w:val="24"/>
        </w:rPr>
        <w:t xml:space="preserve"> in service</w:t>
      </w:r>
    </w:p>
    <w:p w:rsidR="00D81D2E" w:rsidRDefault="00D81D2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sz w:val="24"/>
          <w:szCs w:val="24"/>
        </w:rPr>
        <w:t>Hayfever,</w:t>
      </w:r>
      <w:r w:rsidR="00B161E9">
        <w:rPr>
          <w:rFonts w:ascii="Arial" w:eastAsia="Arial" w:hAnsi="Arial" w:cs="Arial"/>
          <w:sz w:val="24"/>
          <w:szCs w:val="24"/>
        </w:rPr>
        <w:t xml:space="preserve"> anti-</w:t>
      </w:r>
      <w:r>
        <w:rPr>
          <w:rFonts w:ascii="Arial" w:eastAsia="Arial" w:hAnsi="Arial" w:cs="Arial"/>
          <w:sz w:val="24"/>
          <w:szCs w:val="24"/>
        </w:rPr>
        <w:t>histamine</w:t>
      </w:r>
      <w:r w:rsidR="00B161E9">
        <w:rPr>
          <w:rFonts w:ascii="Arial" w:eastAsia="Arial" w:hAnsi="Arial" w:cs="Arial"/>
          <w:sz w:val="24"/>
          <w:szCs w:val="24"/>
        </w:rPr>
        <w:t>s</w:t>
      </w:r>
    </w:p>
    <w:p w:rsidR="00D81D2E" w:rsidRPr="00D81D2E" w:rsidRDefault="00D81D2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sz w:val="24"/>
          <w:szCs w:val="24"/>
        </w:rPr>
        <w:t>Childhood immunisations</w:t>
      </w:r>
    </w:p>
    <w:p w:rsidR="00AD35E9" w:rsidRDefault="00AD35E9" w:rsidP="00F05C7C">
      <w:pPr>
        <w:pStyle w:val="Normal1"/>
        <w:tabs>
          <w:tab w:val="left" w:pos="1134"/>
        </w:tabs>
        <w:spacing w:after="0" w:line="240" w:lineRule="auto"/>
        <w:ind w:right="-500"/>
        <w:contextualSpacing/>
        <w:rPr>
          <w:rFonts w:ascii="Arial" w:eastAsia="Arial" w:hAnsi="Arial" w:cs="Arial"/>
          <w:b/>
          <w:sz w:val="24"/>
          <w:szCs w:val="24"/>
        </w:rPr>
      </w:pPr>
    </w:p>
    <w:p w:rsidR="0011482E" w:rsidRDefault="0011482E"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b/>
          <w:sz w:val="24"/>
          <w:szCs w:val="24"/>
        </w:rPr>
        <w:t>Northampton University Research Project</w:t>
      </w:r>
      <w:r w:rsidR="00D81D2E">
        <w:rPr>
          <w:rFonts w:ascii="Arial" w:eastAsia="Arial" w:hAnsi="Arial" w:cs="Arial"/>
          <w:b/>
          <w:sz w:val="24"/>
          <w:szCs w:val="24"/>
        </w:rPr>
        <w:t>:</w:t>
      </w:r>
      <w:r w:rsidR="00B161E9">
        <w:rPr>
          <w:rFonts w:ascii="Arial" w:eastAsia="Arial" w:hAnsi="Arial" w:cs="Arial"/>
          <w:b/>
          <w:sz w:val="24"/>
          <w:szCs w:val="24"/>
        </w:rPr>
        <w:t xml:space="preserve"> </w:t>
      </w:r>
      <w:r w:rsidR="00E51D3C">
        <w:rPr>
          <w:rFonts w:ascii="Arial" w:eastAsia="Arial" w:hAnsi="Arial" w:cs="Arial"/>
          <w:sz w:val="24"/>
          <w:szCs w:val="24"/>
        </w:rPr>
        <w:t>We have received a letter from the University thanking the Panel for completing the questionnaire. The University are planning to hold a workshop in May 2019, and they will be in touch with us again nearer the time.</w:t>
      </w:r>
      <w:r w:rsidR="00B161E9">
        <w:rPr>
          <w:rFonts w:ascii="Arial" w:eastAsia="Arial" w:hAnsi="Arial" w:cs="Arial"/>
          <w:sz w:val="24"/>
          <w:szCs w:val="24"/>
        </w:rPr>
        <w:t xml:space="preserve"> </w:t>
      </w:r>
      <w:r w:rsidR="00E51D3C">
        <w:rPr>
          <w:rFonts w:ascii="Arial" w:eastAsia="Arial" w:hAnsi="Arial" w:cs="Arial"/>
          <w:sz w:val="24"/>
          <w:szCs w:val="24"/>
        </w:rPr>
        <w:t xml:space="preserve">If any panel member wishes to contact the team they can do so on </w:t>
      </w:r>
      <w:hyperlink r:id="rId8" w:history="1">
        <w:r w:rsidR="00E51D3C" w:rsidRPr="00E51D3C">
          <w:rPr>
            <w:rStyle w:val="Hyperlink"/>
            <w:rFonts w:ascii="Arial" w:eastAsia="Arial" w:hAnsi="Arial" w:cs="Arial"/>
            <w:sz w:val="24"/>
            <w:szCs w:val="24"/>
          </w:rPr>
          <w:t>jane.taylor@northampton.ac.uk</w:t>
        </w:r>
      </w:hyperlink>
    </w:p>
    <w:p w:rsidR="00E51D3C" w:rsidRDefault="00E51D3C" w:rsidP="00F05C7C">
      <w:pPr>
        <w:pStyle w:val="Normal1"/>
        <w:tabs>
          <w:tab w:val="left" w:pos="1134"/>
        </w:tabs>
        <w:spacing w:after="0" w:line="240" w:lineRule="auto"/>
        <w:ind w:right="-500"/>
        <w:contextualSpacing/>
        <w:rPr>
          <w:rFonts w:ascii="Arial" w:eastAsia="Arial" w:hAnsi="Arial" w:cs="Arial"/>
          <w:sz w:val="24"/>
          <w:szCs w:val="24"/>
        </w:rPr>
      </w:pPr>
    </w:p>
    <w:p w:rsidR="00E51D3C" w:rsidRPr="00E51D3C" w:rsidRDefault="00E51D3C" w:rsidP="00F05C7C">
      <w:pPr>
        <w:pStyle w:val="Normal1"/>
        <w:tabs>
          <w:tab w:val="left" w:pos="1134"/>
        </w:tabs>
        <w:spacing w:after="0" w:line="240" w:lineRule="auto"/>
        <w:ind w:right="-500"/>
        <w:contextualSpacing/>
        <w:rPr>
          <w:rFonts w:ascii="Arial" w:eastAsia="Arial" w:hAnsi="Arial" w:cs="Arial"/>
          <w:sz w:val="24"/>
          <w:szCs w:val="24"/>
        </w:rPr>
      </w:pPr>
      <w:r>
        <w:rPr>
          <w:rFonts w:ascii="Arial" w:eastAsia="Arial" w:hAnsi="Arial" w:cs="Arial"/>
          <w:b/>
          <w:sz w:val="24"/>
          <w:szCs w:val="24"/>
        </w:rPr>
        <w:t>Staff Changes:</w:t>
      </w:r>
      <w:r>
        <w:rPr>
          <w:rFonts w:ascii="Arial" w:eastAsia="Arial" w:hAnsi="Arial" w:cs="Arial"/>
          <w:sz w:val="24"/>
          <w:szCs w:val="24"/>
        </w:rPr>
        <w:t xml:space="preserve"> A new nurse, Cathy Smart has joined the practice. We currently have 3 registrars. It will be 2 from April. We will also be taking Cambridge Medical Students again this year.</w:t>
      </w:r>
    </w:p>
    <w:p w:rsidR="00E51D3C" w:rsidRPr="00D81D2E" w:rsidRDefault="00E51D3C" w:rsidP="00E51D3C">
      <w:pPr>
        <w:pStyle w:val="Normal1"/>
        <w:tabs>
          <w:tab w:val="left" w:pos="1999"/>
        </w:tabs>
        <w:spacing w:after="0" w:line="240" w:lineRule="auto"/>
        <w:ind w:right="-500"/>
        <w:contextualSpacing/>
        <w:rPr>
          <w:rFonts w:ascii="Arial" w:eastAsia="Arial" w:hAnsi="Arial" w:cs="Arial"/>
          <w:sz w:val="24"/>
          <w:szCs w:val="24"/>
        </w:rPr>
      </w:pPr>
      <w:r>
        <w:rPr>
          <w:rFonts w:ascii="Arial" w:eastAsia="Arial" w:hAnsi="Arial" w:cs="Arial"/>
          <w:sz w:val="24"/>
          <w:szCs w:val="24"/>
        </w:rPr>
        <w:tab/>
      </w:r>
    </w:p>
    <w:p w:rsidR="00AD35E9" w:rsidRDefault="00AD35E9" w:rsidP="00F05C7C">
      <w:pPr>
        <w:pStyle w:val="Normal1"/>
        <w:tabs>
          <w:tab w:val="left" w:pos="1134"/>
        </w:tabs>
        <w:spacing w:after="0" w:line="240" w:lineRule="auto"/>
        <w:ind w:right="-500"/>
        <w:contextualSpacing/>
        <w:rPr>
          <w:rFonts w:ascii="Arial" w:eastAsia="Arial" w:hAnsi="Arial" w:cs="Arial"/>
          <w:b/>
          <w:sz w:val="24"/>
          <w:szCs w:val="24"/>
        </w:rPr>
      </w:pPr>
    </w:p>
    <w:p w:rsidR="003771E9" w:rsidRPr="00E51D3C" w:rsidRDefault="003771E9" w:rsidP="00F05C7C">
      <w:pPr>
        <w:pStyle w:val="Normal1"/>
        <w:tabs>
          <w:tab w:val="left" w:pos="1134"/>
        </w:tabs>
        <w:spacing w:after="0" w:line="240" w:lineRule="auto"/>
        <w:ind w:right="-500"/>
        <w:contextualSpacing/>
        <w:rPr>
          <w:rFonts w:ascii="Arial" w:eastAsia="Arial" w:hAnsi="Arial" w:cs="Arial"/>
          <w:sz w:val="24"/>
          <w:szCs w:val="24"/>
        </w:rPr>
      </w:pPr>
      <w:proofErr w:type="spellStart"/>
      <w:r>
        <w:rPr>
          <w:rFonts w:ascii="Arial" w:eastAsia="Arial" w:hAnsi="Arial" w:cs="Arial"/>
          <w:b/>
          <w:sz w:val="24"/>
          <w:szCs w:val="24"/>
        </w:rPr>
        <w:t>Watermeadows</w:t>
      </w:r>
      <w:proofErr w:type="spellEnd"/>
      <w:r>
        <w:rPr>
          <w:rFonts w:ascii="Arial" w:eastAsia="Arial" w:hAnsi="Arial" w:cs="Arial"/>
          <w:b/>
          <w:sz w:val="24"/>
          <w:szCs w:val="24"/>
        </w:rPr>
        <w:t xml:space="preserve"> Park Run</w:t>
      </w:r>
      <w:r w:rsidR="00E51D3C">
        <w:rPr>
          <w:rFonts w:ascii="Arial" w:eastAsia="Arial" w:hAnsi="Arial" w:cs="Arial"/>
          <w:b/>
          <w:sz w:val="24"/>
          <w:szCs w:val="24"/>
        </w:rPr>
        <w:t xml:space="preserve">: </w:t>
      </w:r>
      <w:r w:rsidR="00E51D3C">
        <w:rPr>
          <w:rFonts w:ascii="Arial" w:eastAsia="Arial" w:hAnsi="Arial" w:cs="Arial"/>
          <w:sz w:val="24"/>
          <w:szCs w:val="24"/>
        </w:rPr>
        <w:t xml:space="preserve">Anna Harrington came to speak to the Panel about </w:t>
      </w:r>
      <w:proofErr w:type="spellStart"/>
      <w:r w:rsidR="00E51D3C">
        <w:rPr>
          <w:rFonts w:ascii="Arial" w:eastAsia="Arial" w:hAnsi="Arial" w:cs="Arial"/>
          <w:sz w:val="24"/>
          <w:szCs w:val="24"/>
        </w:rPr>
        <w:t>Watermeadows</w:t>
      </w:r>
      <w:proofErr w:type="spellEnd"/>
      <w:r w:rsidR="00E51D3C">
        <w:rPr>
          <w:rFonts w:ascii="Arial" w:eastAsia="Arial" w:hAnsi="Arial" w:cs="Arial"/>
          <w:sz w:val="24"/>
          <w:szCs w:val="24"/>
        </w:rPr>
        <w:t xml:space="preserve"> Towcester Park Run. She explained the benefits both to walkers and </w:t>
      </w:r>
      <w:proofErr w:type="gramStart"/>
      <w:r w:rsidR="00E51D3C">
        <w:rPr>
          <w:rFonts w:ascii="Arial" w:eastAsia="Arial" w:hAnsi="Arial" w:cs="Arial"/>
          <w:sz w:val="24"/>
          <w:szCs w:val="24"/>
        </w:rPr>
        <w:t>runners,</w:t>
      </w:r>
      <w:proofErr w:type="gramEnd"/>
      <w:r w:rsidR="00E51D3C">
        <w:rPr>
          <w:rFonts w:ascii="Arial" w:eastAsia="Arial" w:hAnsi="Arial" w:cs="Arial"/>
          <w:sz w:val="24"/>
          <w:szCs w:val="24"/>
        </w:rPr>
        <w:t xml:space="preserve"> and to volunteers who help run the event. One of </w:t>
      </w:r>
      <w:proofErr w:type="spellStart"/>
      <w:proofErr w:type="gramStart"/>
      <w:r w:rsidR="00E51D3C">
        <w:rPr>
          <w:rFonts w:ascii="Arial" w:eastAsia="Arial" w:hAnsi="Arial" w:cs="Arial"/>
          <w:sz w:val="24"/>
          <w:szCs w:val="24"/>
        </w:rPr>
        <w:t>it’s</w:t>
      </w:r>
      <w:proofErr w:type="spellEnd"/>
      <w:proofErr w:type="gramEnd"/>
      <w:r w:rsidR="00E51D3C">
        <w:rPr>
          <w:rFonts w:ascii="Arial" w:eastAsia="Arial" w:hAnsi="Arial" w:cs="Arial"/>
          <w:sz w:val="24"/>
          <w:szCs w:val="24"/>
        </w:rPr>
        <w:t xml:space="preserve"> main aims is to build community as well as provide an enjoyable opportunity to exercise. The group felt we could put information about this in our newsletter. Anna said she can provide </w:t>
      </w:r>
      <w:r w:rsidR="00E51D3C">
        <w:rPr>
          <w:rFonts w:ascii="Arial" w:eastAsia="Arial" w:hAnsi="Arial" w:cs="Arial"/>
          <w:sz w:val="24"/>
          <w:szCs w:val="24"/>
        </w:rPr>
        <w:lastRenderedPageBreak/>
        <w:t>a short paragraph for the newsletter together with information about how to register to participate either as a runner or a volunteer.</w:t>
      </w:r>
    </w:p>
    <w:p w:rsidR="002F1287" w:rsidRPr="007068A5" w:rsidRDefault="002F1287" w:rsidP="00F05C7C">
      <w:pPr>
        <w:pStyle w:val="Normal1"/>
        <w:tabs>
          <w:tab w:val="left" w:pos="1134"/>
        </w:tabs>
        <w:spacing w:after="0" w:line="240" w:lineRule="auto"/>
        <w:ind w:right="-500"/>
        <w:contextualSpacing/>
        <w:rPr>
          <w:rFonts w:ascii="Arial" w:eastAsia="Arial" w:hAnsi="Arial" w:cs="Arial"/>
          <w:b/>
          <w:sz w:val="24"/>
          <w:szCs w:val="24"/>
        </w:rPr>
      </w:pPr>
    </w:p>
    <w:p w:rsidR="0063511B" w:rsidRPr="007068A5" w:rsidRDefault="0063511B" w:rsidP="00F05C7C">
      <w:pPr>
        <w:pStyle w:val="Normal1"/>
        <w:spacing w:after="0" w:line="240" w:lineRule="auto"/>
        <w:ind w:left="1440" w:right="-500"/>
        <w:contextualSpacing/>
        <w:rPr>
          <w:rFonts w:ascii="Arial" w:eastAsia="Arial" w:hAnsi="Arial" w:cs="Arial"/>
          <w:b/>
          <w:sz w:val="24"/>
          <w:szCs w:val="24"/>
          <w:u w:val="single"/>
        </w:rPr>
      </w:pPr>
    </w:p>
    <w:p w:rsidR="00DB6CE4" w:rsidRPr="007068A5" w:rsidRDefault="00DB6CE4" w:rsidP="007068A5">
      <w:pPr>
        <w:pStyle w:val="Normal1"/>
        <w:spacing w:after="0" w:line="240" w:lineRule="auto"/>
        <w:ind w:left="1440" w:right="-500"/>
        <w:contextualSpacing/>
        <w:rPr>
          <w:rFonts w:ascii="Arial" w:eastAsia="Arial" w:hAnsi="Arial" w:cs="Arial"/>
          <w:b/>
          <w:sz w:val="24"/>
          <w:szCs w:val="24"/>
          <w:u w:val="single"/>
        </w:rPr>
      </w:pPr>
    </w:p>
    <w:p w:rsidR="00DB6CE4" w:rsidRDefault="00DB6CE4" w:rsidP="00DB6CE4">
      <w:pPr>
        <w:spacing w:after="0" w:line="240" w:lineRule="auto"/>
        <w:contextualSpacing/>
        <w:rPr>
          <w:rFonts w:ascii="Arial" w:eastAsia="Arial" w:hAnsi="Arial" w:cs="Arial"/>
          <w:b/>
          <w:sz w:val="24"/>
          <w:szCs w:val="24"/>
        </w:rPr>
      </w:pPr>
      <w:r>
        <w:rPr>
          <w:rFonts w:ascii="Arial" w:eastAsia="Arial" w:hAnsi="Arial" w:cs="Arial"/>
          <w:b/>
          <w:sz w:val="24"/>
          <w:szCs w:val="24"/>
        </w:rPr>
        <w:t>Meeting</w:t>
      </w:r>
      <w:r w:rsidR="00857A14">
        <w:rPr>
          <w:rFonts w:ascii="Arial" w:eastAsia="Arial" w:hAnsi="Arial" w:cs="Arial"/>
          <w:b/>
          <w:sz w:val="24"/>
          <w:szCs w:val="24"/>
        </w:rPr>
        <w:t xml:space="preserve"> Dates </w:t>
      </w:r>
      <w:r w:rsidR="000B6C13">
        <w:rPr>
          <w:rFonts w:ascii="Arial" w:eastAsia="Arial" w:hAnsi="Arial" w:cs="Arial"/>
          <w:b/>
          <w:sz w:val="24"/>
          <w:szCs w:val="24"/>
        </w:rPr>
        <w:t>2019</w:t>
      </w:r>
    </w:p>
    <w:p w:rsidR="00DB6CE4" w:rsidRDefault="00DB6CE4" w:rsidP="00DB6CE4">
      <w:pPr>
        <w:spacing w:after="0" w:line="240" w:lineRule="auto"/>
        <w:contextualSpacing/>
        <w:rPr>
          <w:rFonts w:ascii="Arial" w:eastAsia="Arial" w:hAnsi="Arial" w:cs="Arial"/>
          <w:b/>
          <w:sz w:val="24"/>
          <w:szCs w:val="24"/>
        </w:rPr>
      </w:pPr>
    </w:p>
    <w:p w:rsidR="000B6C13" w:rsidRDefault="000B6C13" w:rsidP="00DB6CE4">
      <w:pPr>
        <w:spacing w:line="240" w:lineRule="auto"/>
        <w:rPr>
          <w:sz w:val="24"/>
          <w:szCs w:val="24"/>
        </w:rPr>
      </w:pPr>
      <w:r>
        <w:rPr>
          <w:sz w:val="24"/>
          <w:szCs w:val="24"/>
        </w:rPr>
        <w:t>9</w:t>
      </w:r>
      <w:r w:rsidRPr="000B6C13">
        <w:rPr>
          <w:sz w:val="24"/>
          <w:szCs w:val="24"/>
          <w:vertAlign w:val="superscript"/>
        </w:rPr>
        <w:t>th</w:t>
      </w:r>
      <w:r>
        <w:rPr>
          <w:sz w:val="24"/>
          <w:szCs w:val="24"/>
        </w:rPr>
        <w:t xml:space="preserve"> April</w:t>
      </w:r>
    </w:p>
    <w:p w:rsidR="000B6C13" w:rsidRDefault="000B6C13" w:rsidP="00DB6CE4">
      <w:pPr>
        <w:spacing w:line="240" w:lineRule="auto"/>
        <w:rPr>
          <w:sz w:val="24"/>
          <w:szCs w:val="24"/>
        </w:rPr>
      </w:pPr>
      <w:r>
        <w:rPr>
          <w:sz w:val="24"/>
          <w:szCs w:val="24"/>
        </w:rPr>
        <w:t>14</w:t>
      </w:r>
      <w:r w:rsidRPr="000B6C13">
        <w:rPr>
          <w:sz w:val="24"/>
          <w:szCs w:val="24"/>
          <w:vertAlign w:val="superscript"/>
        </w:rPr>
        <w:t>th</w:t>
      </w:r>
      <w:r>
        <w:rPr>
          <w:sz w:val="24"/>
          <w:szCs w:val="24"/>
        </w:rPr>
        <w:t xml:space="preserve"> May</w:t>
      </w:r>
    </w:p>
    <w:p w:rsidR="000B6C13" w:rsidRDefault="000B6C13" w:rsidP="00DB6CE4">
      <w:pPr>
        <w:spacing w:line="240" w:lineRule="auto"/>
        <w:rPr>
          <w:sz w:val="24"/>
          <w:szCs w:val="24"/>
        </w:rPr>
      </w:pPr>
      <w:r>
        <w:rPr>
          <w:sz w:val="24"/>
          <w:szCs w:val="24"/>
        </w:rPr>
        <w:t>11</w:t>
      </w:r>
      <w:r w:rsidRPr="000B6C13">
        <w:rPr>
          <w:sz w:val="24"/>
          <w:szCs w:val="24"/>
          <w:vertAlign w:val="superscript"/>
        </w:rPr>
        <w:t>th</w:t>
      </w:r>
      <w:r>
        <w:rPr>
          <w:sz w:val="24"/>
          <w:szCs w:val="24"/>
        </w:rPr>
        <w:t xml:space="preserve"> June</w:t>
      </w:r>
    </w:p>
    <w:p w:rsidR="000B6C13" w:rsidRDefault="000B6C13" w:rsidP="00DB6CE4">
      <w:pPr>
        <w:spacing w:line="240" w:lineRule="auto"/>
        <w:rPr>
          <w:sz w:val="24"/>
          <w:szCs w:val="24"/>
        </w:rPr>
      </w:pPr>
      <w:r>
        <w:rPr>
          <w:sz w:val="24"/>
          <w:szCs w:val="24"/>
        </w:rPr>
        <w:t>9</w:t>
      </w:r>
      <w:r w:rsidRPr="000B6C13">
        <w:rPr>
          <w:sz w:val="24"/>
          <w:szCs w:val="24"/>
          <w:vertAlign w:val="superscript"/>
        </w:rPr>
        <w:t>th</w:t>
      </w:r>
      <w:r>
        <w:rPr>
          <w:sz w:val="24"/>
          <w:szCs w:val="24"/>
        </w:rPr>
        <w:t xml:space="preserve"> July</w:t>
      </w:r>
    </w:p>
    <w:p w:rsidR="000B6C13" w:rsidRDefault="000B6C13" w:rsidP="00DB6CE4">
      <w:pPr>
        <w:spacing w:line="240" w:lineRule="auto"/>
        <w:rPr>
          <w:sz w:val="24"/>
          <w:szCs w:val="24"/>
        </w:rPr>
      </w:pPr>
      <w:r>
        <w:rPr>
          <w:sz w:val="24"/>
          <w:szCs w:val="24"/>
        </w:rPr>
        <w:t>13</w:t>
      </w:r>
      <w:r w:rsidRPr="000B6C13">
        <w:rPr>
          <w:sz w:val="24"/>
          <w:szCs w:val="24"/>
          <w:vertAlign w:val="superscript"/>
        </w:rPr>
        <w:t>th</w:t>
      </w:r>
      <w:r>
        <w:rPr>
          <w:sz w:val="24"/>
          <w:szCs w:val="24"/>
        </w:rPr>
        <w:t xml:space="preserve"> August</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September</w:t>
      </w:r>
    </w:p>
    <w:p w:rsidR="000B6C13" w:rsidRDefault="000B6C13" w:rsidP="00DB6CE4">
      <w:pPr>
        <w:spacing w:line="240" w:lineRule="auto"/>
        <w:rPr>
          <w:sz w:val="24"/>
          <w:szCs w:val="24"/>
        </w:rPr>
      </w:pPr>
      <w:r>
        <w:rPr>
          <w:sz w:val="24"/>
          <w:szCs w:val="24"/>
        </w:rPr>
        <w:t>8</w:t>
      </w:r>
      <w:r w:rsidRPr="000B6C13">
        <w:rPr>
          <w:sz w:val="24"/>
          <w:szCs w:val="24"/>
          <w:vertAlign w:val="superscript"/>
        </w:rPr>
        <w:t>th</w:t>
      </w:r>
      <w:r>
        <w:rPr>
          <w:sz w:val="24"/>
          <w:szCs w:val="24"/>
        </w:rPr>
        <w:t xml:space="preserve"> October</w:t>
      </w:r>
    </w:p>
    <w:p w:rsidR="000B6C13" w:rsidRDefault="000B6C13" w:rsidP="00DB6CE4">
      <w:pPr>
        <w:spacing w:line="240" w:lineRule="auto"/>
        <w:rPr>
          <w:sz w:val="24"/>
          <w:szCs w:val="24"/>
        </w:rPr>
      </w:pPr>
      <w:r>
        <w:rPr>
          <w:sz w:val="24"/>
          <w:szCs w:val="24"/>
        </w:rPr>
        <w:t>12</w:t>
      </w:r>
      <w:r w:rsidRPr="000B6C13">
        <w:rPr>
          <w:sz w:val="24"/>
          <w:szCs w:val="24"/>
          <w:vertAlign w:val="superscript"/>
        </w:rPr>
        <w:t>th</w:t>
      </w:r>
      <w:r>
        <w:rPr>
          <w:sz w:val="24"/>
          <w:szCs w:val="24"/>
        </w:rPr>
        <w:t xml:space="preserve"> November</w:t>
      </w:r>
    </w:p>
    <w:p w:rsidR="000B6C13" w:rsidRDefault="000B6C13" w:rsidP="00DB6CE4">
      <w:pPr>
        <w:spacing w:line="240" w:lineRule="auto"/>
        <w:rPr>
          <w:sz w:val="24"/>
          <w:szCs w:val="24"/>
        </w:rPr>
      </w:pPr>
      <w:r>
        <w:rPr>
          <w:sz w:val="24"/>
          <w:szCs w:val="24"/>
        </w:rPr>
        <w:t>10</w:t>
      </w:r>
      <w:r w:rsidRPr="000B6C13">
        <w:rPr>
          <w:sz w:val="24"/>
          <w:szCs w:val="24"/>
          <w:vertAlign w:val="superscript"/>
        </w:rPr>
        <w:t>th</w:t>
      </w:r>
      <w:r>
        <w:rPr>
          <w:sz w:val="24"/>
          <w:szCs w:val="24"/>
        </w:rPr>
        <w:t xml:space="preserve"> December</w:t>
      </w:r>
    </w:p>
    <w:p w:rsidR="004C5B6B" w:rsidRDefault="004C5B6B">
      <w:pPr>
        <w:spacing w:line="240" w:lineRule="auto"/>
        <w:rPr>
          <w:sz w:val="24"/>
          <w:szCs w:val="24"/>
        </w:rPr>
      </w:pPr>
    </w:p>
    <w:sectPr w:rsidR="004C5B6B">
      <w:footerReference w:type="default" r:id="rId9"/>
      <w:pgSz w:w="11906" w:h="16838"/>
      <w:pgMar w:top="1134" w:right="1701" w:bottom="851" w:left="171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7F" w:rsidRDefault="0082197F">
      <w:pPr>
        <w:spacing w:after="0" w:line="240" w:lineRule="auto"/>
      </w:pPr>
      <w:r>
        <w:separator/>
      </w:r>
    </w:p>
  </w:endnote>
  <w:endnote w:type="continuationSeparator" w:id="0">
    <w:p w:rsidR="0082197F" w:rsidRDefault="0082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E4" w:rsidRDefault="00DB6CE4">
    <w:pPr>
      <w:pStyle w:val="Normal1"/>
      <w:jc w:val="right"/>
    </w:pPr>
    <w:r>
      <w:fldChar w:fldCharType="begin"/>
    </w:r>
    <w:r>
      <w:instrText>PAGE</w:instrText>
    </w:r>
    <w:r>
      <w:fldChar w:fldCharType="separate"/>
    </w:r>
    <w:r w:rsidR="00D7022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7F" w:rsidRDefault="0082197F">
      <w:pPr>
        <w:spacing w:after="0" w:line="240" w:lineRule="auto"/>
      </w:pPr>
      <w:r>
        <w:separator/>
      </w:r>
    </w:p>
  </w:footnote>
  <w:footnote w:type="continuationSeparator" w:id="0">
    <w:p w:rsidR="0082197F" w:rsidRDefault="00821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6DF"/>
    <w:multiLevelType w:val="hybridMultilevel"/>
    <w:tmpl w:val="CE70440E"/>
    <w:lvl w:ilvl="0" w:tplc="4FA291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70F"/>
    <w:multiLevelType w:val="multilevel"/>
    <w:tmpl w:val="B7C45B1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2">
    <w:nsid w:val="1D724F21"/>
    <w:multiLevelType w:val="multilevel"/>
    <w:tmpl w:val="BC9E7CA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3">
    <w:nsid w:val="218C31AE"/>
    <w:multiLevelType w:val="multilevel"/>
    <w:tmpl w:val="4FB08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3536560"/>
    <w:multiLevelType w:val="multilevel"/>
    <w:tmpl w:val="B84245D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5">
    <w:nsid w:val="236345B5"/>
    <w:multiLevelType w:val="multilevel"/>
    <w:tmpl w:val="F7F2BD96"/>
    <w:lvl w:ilvl="0">
      <w:start w:val="1"/>
      <w:numFmt w:val="decimal"/>
      <w:lvlText w:val="%1."/>
      <w:lvlJc w:val="left"/>
      <w:pPr>
        <w:ind w:left="-938" w:firstLine="1080"/>
      </w:pPr>
    </w:lvl>
    <w:lvl w:ilvl="1">
      <w:start w:val="1"/>
      <w:numFmt w:val="lowerLetter"/>
      <w:lvlText w:val="%2."/>
      <w:lvlJc w:val="left"/>
      <w:pPr>
        <w:ind w:left="-218" w:firstLine="2520"/>
      </w:pPr>
    </w:lvl>
    <w:lvl w:ilvl="2">
      <w:start w:val="1"/>
      <w:numFmt w:val="lowerRoman"/>
      <w:lvlText w:val="%3."/>
      <w:lvlJc w:val="left"/>
      <w:pPr>
        <w:ind w:left="502" w:firstLine="3960"/>
      </w:pPr>
    </w:lvl>
    <w:lvl w:ilvl="3">
      <w:start w:val="1"/>
      <w:numFmt w:val="decimal"/>
      <w:lvlText w:val="%4."/>
      <w:lvlJc w:val="left"/>
      <w:pPr>
        <w:ind w:left="1222" w:firstLine="5400"/>
      </w:pPr>
    </w:lvl>
    <w:lvl w:ilvl="4">
      <w:start w:val="1"/>
      <w:numFmt w:val="lowerLetter"/>
      <w:lvlText w:val="%5."/>
      <w:lvlJc w:val="left"/>
      <w:pPr>
        <w:ind w:left="1942" w:firstLine="6840"/>
      </w:pPr>
    </w:lvl>
    <w:lvl w:ilvl="5">
      <w:start w:val="1"/>
      <w:numFmt w:val="lowerRoman"/>
      <w:lvlText w:val="%6."/>
      <w:lvlJc w:val="left"/>
      <w:pPr>
        <w:ind w:left="2662" w:firstLine="8280"/>
      </w:pPr>
    </w:lvl>
    <w:lvl w:ilvl="6">
      <w:start w:val="1"/>
      <w:numFmt w:val="decimal"/>
      <w:lvlText w:val="%7."/>
      <w:lvlJc w:val="left"/>
      <w:pPr>
        <w:ind w:left="3382" w:firstLine="9720"/>
      </w:pPr>
    </w:lvl>
    <w:lvl w:ilvl="7">
      <w:start w:val="1"/>
      <w:numFmt w:val="lowerLetter"/>
      <w:lvlText w:val="%8."/>
      <w:lvlJc w:val="left"/>
      <w:pPr>
        <w:ind w:left="4102" w:firstLine="11160"/>
      </w:pPr>
    </w:lvl>
    <w:lvl w:ilvl="8">
      <w:start w:val="1"/>
      <w:numFmt w:val="lowerRoman"/>
      <w:lvlText w:val="%9."/>
      <w:lvlJc w:val="left"/>
      <w:pPr>
        <w:ind w:left="4822" w:firstLine="12600"/>
      </w:pPr>
    </w:lvl>
  </w:abstractNum>
  <w:abstractNum w:abstractNumId="6">
    <w:nsid w:val="2E954DE6"/>
    <w:multiLevelType w:val="multilevel"/>
    <w:tmpl w:val="6E763A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left"/>
      <w:pPr>
        <w:ind w:left="2160" w:firstLine="396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28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600"/>
      </w:pPr>
    </w:lvl>
  </w:abstractNum>
  <w:abstractNum w:abstractNumId="7">
    <w:nsid w:val="3E092BE9"/>
    <w:multiLevelType w:val="hybridMultilevel"/>
    <w:tmpl w:val="841ED1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394F1A"/>
    <w:multiLevelType w:val="hybridMultilevel"/>
    <w:tmpl w:val="7A22EC6C"/>
    <w:lvl w:ilvl="0" w:tplc="7F2C43B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9BA1CF0"/>
    <w:multiLevelType w:val="multilevel"/>
    <w:tmpl w:val="D89C6A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49E05EBA"/>
    <w:multiLevelType w:val="hybridMultilevel"/>
    <w:tmpl w:val="8AE849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E2A78F9"/>
    <w:multiLevelType w:val="multilevel"/>
    <w:tmpl w:val="7F9CF8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53A82BBD"/>
    <w:multiLevelType w:val="multilevel"/>
    <w:tmpl w:val="78F0F2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54C71A31"/>
    <w:multiLevelType w:val="multilevel"/>
    <w:tmpl w:val="0066BA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63980311"/>
    <w:multiLevelType w:val="multilevel"/>
    <w:tmpl w:val="C7349B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C9E4576"/>
    <w:multiLevelType w:val="multilevel"/>
    <w:tmpl w:val="2A28CD6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7CB74E35"/>
    <w:multiLevelType w:val="multilevel"/>
    <w:tmpl w:val="FF5E44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9"/>
  </w:num>
  <w:num w:numId="2">
    <w:abstractNumId w:val="2"/>
  </w:num>
  <w:num w:numId="3">
    <w:abstractNumId w:val="1"/>
  </w:num>
  <w:num w:numId="4">
    <w:abstractNumId w:val="16"/>
  </w:num>
  <w:num w:numId="5">
    <w:abstractNumId w:val="5"/>
  </w:num>
  <w:num w:numId="6">
    <w:abstractNumId w:val="13"/>
  </w:num>
  <w:num w:numId="7">
    <w:abstractNumId w:val="11"/>
  </w:num>
  <w:num w:numId="8">
    <w:abstractNumId w:val="0"/>
  </w:num>
  <w:num w:numId="9">
    <w:abstractNumId w:val="6"/>
  </w:num>
  <w:num w:numId="10">
    <w:abstractNumId w:val="14"/>
  </w:num>
  <w:num w:numId="11">
    <w:abstractNumId w:val="4"/>
  </w:num>
  <w:num w:numId="12">
    <w:abstractNumId w:val="15"/>
  </w:num>
  <w:num w:numId="13">
    <w:abstractNumId w:val="3"/>
  </w:num>
  <w:num w:numId="14">
    <w:abstractNumId w:val="12"/>
  </w:num>
  <w:num w:numId="15">
    <w:abstractNumId w:val="7"/>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5D09"/>
    <w:rsid w:val="000452FB"/>
    <w:rsid w:val="00055BF1"/>
    <w:rsid w:val="00082455"/>
    <w:rsid w:val="00091968"/>
    <w:rsid w:val="000B1EA1"/>
    <w:rsid w:val="000B6C13"/>
    <w:rsid w:val="000D6459"/>
    <w:rsid w:val="0011482E"/>
    <w:rsid w:val="00194105"/>
    <w:rsid w:val="001D0E7C"/>
    <w:rsid w:val="001D6E8E"/>
    <w:rsid w:val="00200077"/>
    <w:rsid w:val="00200B58"/>
    <w:rsid w:val="00223C05"/>
    <w:rsid w:val="00245839"/>
    <w:rsid w:val="0028587A"/>
    <w:rsid w:val="002A0B15"/>
    <w:rsid w:val="002B58FE"/>
    <w:rsid w:val="002D1438"/>
    <w:rsid w:val="002F1287"/>
    <w:rsid w:val="002F43A7"/>
    <w:rsid w:val="00331C61"/>
    <w:rsid w:val="003771E9"/>
    <w:rsid w:val="00383D50"/>
    <w:rsid w:val="003B7F55"/>
    <w:rsid w:val="00405627"/>
    <w:rsid w:val="00410A86"/>
    <w:rsid w:val="00480CCA"/>
    <w:rsid w:val="004C2EF1"/>
    <w:rsid w:val="004C5B6B"/>
    <w:rsid w:val="005410AA"/>
    <w:rsid w:val="0056655E"/>
    <w:rsid w:val="0057426F"/>
    <w:rsid w:val="005B193B"/>
    <w:rsid w:val="005C1226"/>
    <w:rsid w:val="0063511B"/>
    <w:rsid w:val="00635D09"/>
    <w:rsid w:val="00645DE3"/>
    <w:rsid w:val="00697C93"/>
    <w:rsid w:val="006C5D19"/>
    <w:rsid w:val="006E058E"/>
    <w:rsid w:val="006F5582"/>
    <w:rsid w:val="007068A5"/>
    <w:rsid w:val="00732D31"/>
    <w:rsid w:val="0074738B"/>
    <w:rsid w:val="00802D73"/>
    <w:rsid w:val="0081189F"/>
    <w:rsid w:val="0082197F"/>
    <w:rsid w:val="00857A14"/>
    <w:rsid w:val="008B5BE3"/>
    <w:rsid w:val="008D7A22"/>
    <w:rsid w:val="009239E3"/>
    <w:rsid w:val="00950DF2"/>
    <w:rsid w:val="00980502"/>
    <w:rsid w:val="009C11D4"/>
    <w:rsid w:val="00A02BAF"/>
    <w:rsid w:val="00A34BF0"/>
    <w:rsid w:val="00A61458"/>
    <w:rsid w:val="00AB6DA1"/>
    <w:rsid w:val="00AD35E9"/>
    <w:rsid w:val="00AF2A04"/>
    <w:rsid w:val="00B161E9"/>
    <w:rsid w:val="00B20763"/>
    <w:rsid w:val="00C13305"/>
    <w:rsid w:val="00C2008F"/>
    <w:rsid w:val="00C50FDD"/>
    <w:rsid w:val="00CA0CCE"/>
    <w:rsid w:val="00CA217E"/>
    <w:rsid w:val="00CA73A1"/>
    <w:rsid w:val="00D06AB1"/>
    <w:rsid w:val="00D16D40"/>
    <w:rsid w:val="00D6799B"/>
    <w:rsid w:val="00D70229"/>
    <w:rsid w:val="00D77BFB"/>
    <w:rsid w:val="00D77C74"/>
    <w:rsid w:val="00D80E44"/>
    <w:rsid w:val="00D81D2E"/>
    <w:rsid w:val="00DB6CE4"/>
    <w:rsid w:val="00DC1A30"/>
    <w:rsid w:val="00DE74C9"/>
    <w:rsid w:val="00DF09EB"/>
    <w:rsid w:val="00E22018"/>
    <w:rsid w:val="00E260E9"/>
    <w:rsid w:val="00E456CB"/>
    <w:rsid w:val="00E51D3C"/>
    <w:rsid w:val="00E83CE3"/>
    <w:rsid w:val="00E96E7B"/>
    <w:rsid w:val="00F05C7C"/>
    <w:rsid w:val="00F25B70"/>
    <w:rsid w:val="00F3725E"/>
    <w:rsid w:val="00F54C9D"/>
    <w:rsid w:val="00F9584C"/>
    <w:rsid w:val="00FB5B04"/>
    <w:rsid w:val="00FF0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 w:type="character" w:styleId="Hyperlink">
    <w:name w:val="Hyperlink"/>
    <w:basedOn w:val="DefaultParagraphFont"/>
    <w:uiPriority w:val="99"/>
    <w:unhideWhenUsed/>
    <w:rsid w:val="00E51D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40" w:line="240" w:lineRule="auto"/>
      <w:outlineLvl w:val="0"/>
    </w:pPr>
    <w:rPr>
      <w:color w:val="1F4E79"/>
      <w:sz w:val="36"/>
      <w:szCs w:val="36"/>
    </w:rPr>
  </w:style>
  <w:style w:type="paragraph" w:styleId="Heading2">
    <w:name w:val="heading 2"/>
    <w:basedOn w:val="Normal1"/>
    <w:next w:val="Normal1"/>
    <w:pPr>
      <w:keepNext/>
      <w:keepLines/>
      <w:spacing w:before="40" w:after="0" w:line="240" w:lineRule="auto"/>
      <w:outlineLvl w:val="1"/>
    </w:pPr>
    <w:rPr>
      <w:color w:val="2E75B5"/>
      <w:sz w:val="32"/>
      <w:szCs w:val="32"/>
    </w:rPr>
  </w:style>
  <w:style w:type="paragraph" w:styleId="Heading3">
    <w:name w:val="heading 3"/>
    <w:basedOn w:val="Normal1"/>
    <w:next w:val="Normal1"/>
    <w:pPr>
      <w:keepNext/>
      <w:keepLines/>
      <w:spacing w:before="40" w:after="0" w:line="240" w:lineRule="auto"/>
      <w:outlineLvl w:val="2"/>
    </w:pPr>
    <w:rPr>
      <w:color w:val="2E75B5"/>
      <w:sz w:val="28"/>
      <w:szCs w:val="28"/>
    </w:rPr>
  </w:style>
  <w:style w:type="paragraph" w:styleId="Heading4">
    <w:name w:val="heading 4"/>
    <w:basedOn w:val="Normal1"/>
    <w:next w:val="Normal1"/>
    <w:pPr>
      <w:keepNext/>
      <w:keepLines/>
      <w:spacing w:before="40" w:after="0"/>
      <w:outlineLvl w:val="3"/>
    </w:pPr>
    <w:rPr>
      <w:color w:val="2E75B5"/>
      <w:sz w:val="24"/>
      <w:szCs w:val="24"/>
    </w:rPr>
  </w:style>
  <w:style w:type="paragraph" w:styleId="Heading5">
    <w:name w:val="heading 5"/>
    <w:basedOn w:val="Normal1"/>
    <w:next w:val="Normal1"/>
    <w:pPr>
      <w:keepNext/>
      <w:keepLines/>
      <w:spacing w:before="40" w:after="0"/>
      <w:outlineLvl w:val="4"/>
    </w:pPr>
    <w:rPr>
      <w:smallCaps/>
      <w:color w:val="2E75B5"/>
    </w:rPr>
  </w:style>
  <w:style w:type="paragraph" w:styleId="Heading6">
    <w:name w:val="heading 6"/>
    <w:basedOn w:val="Normal1"/>
    <w:next w:val="Normal1"/>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0" w:line="204" w:lineRule="auto"/>
    </w:pPr>
    <w:rPr>
      <w:smallCaps/>
      <w:sz w:val="72"/>
      <w:szCs w:val="72"/>
    </w:rPr>
  </w:style>
  <w:style w:type="paragraph" w:styleId="Subtitle">
    <w:name w:val="Subtitle"/>
    <w:basedOn w:val="Normal1"/>
    <w:next w:val="Normal1"/>
    <w:pPr>
      <w:keepNext/>
      <w:keepLines/>
      <w:spacing w:after="240" w:line="240" w:lineRule="auto"/>
    </w:pPr>
    <w:rPr>
      <w:i/>
      <w:color w:val="5B9BD5"/>
      <w:sz w:val="28"/>
      <w:szCs w:val="28"/>
    </w:rPr>
  </w:style>
  <w:style w:type="paragraph" w:styleId="ListParagraph">
    <w:name w:val="List Paragraph"/>
    <w:basedOn w:val="Normal"/>
    <w:uiPriority w:val="34"/>
    <w:qFormat/>
    <w:rsid w:val="0074738B"/>
    <w:pPr>
      <w:ind w:left="720"/>
      <w:contextualSpacing/>
    </w:pPr>
  </w:style>
  <w:style w:type="character" w:styleId="Hyperlink">
    <w:name w:val="Hyperlink"/>
    <w:basedOn w:val="DefaultParagraphFont"/>
    <w:uiPriority w:val="99"/>
    <w:unhideWhenUsed/>
    <w:rsid w:val="00E51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taylor@northampto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Wheeler</dc:creator>
  <cp:lastModifiedBy>gem</cp:lastModifiedBy>
  <cp:revision>2</cp:revision>
  <cp:lastPrinted>2017-03-14T16:26:00Z</cp:lastPrinted>
  <dcterms:created xsi:type="dcterms:W3CDTF">2019-03-15T12:16:00Z</dcterms:created>
  <dcterms:modified xsi:type="dcterms:W3CDTF">2019-03-15T12:16:00Z</dcterms:modified>
</cp:coreProperties>
</file>