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1413"/>
      </w:tblGrid>
      <w:tr w:rsidR="00611BB6" w:rsidTr="00611BB6">
        <w:trPr>
          <w:trHeight w:val="1984"/>
        </w:trPr>
        <w:tc>
          <w:tcPr>
            <w:tcW w:w="5000" w:type="pct"/>
          </w:tcPr>
          <w:p w:rsidR="00611BB6" w:rsidRPr="00C6454E" w:rsidRDefault="00611BB6" w:rsidP="00611BB6">
            <w:pPr>
              <w:rPr>
                <w:rFonts w:ascii="Calibri" w:hAnsi="Calibri"/>
                <w:b/>
                <w:bCs/>
                <w:iCs/>
              </w:rPr>
            </w:pPr>
            <w:r w:rsidRPr="00C6454E">
              <w:rPr>
                <w:rFonts w:ascii="Calibri" w:hAnsi="Calibri"/>
                <w:b/>
                <w:bCs/>
                <w:iCs/>
              </w:rPr>
              <w:t>Dr. T. M. Hooper</w:t>
            </w:r>
            <w:r w:rsidRPr="00C6454E">
              <w:rPr>
                <w:rFonts w:ascii="Calibri" w:hAnsi="Calibri"/>
                <w:b/>
                <w:bCs/>
                <w:iCs/>
              </w:rPr>
              <w:tab/>
              <w:t xml:space="preserve">                  </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Pr>
                <w:rFonts w:ascii="Calibri" w:hAnsi="Calibri"/>
                <w:b/>
                <w:bCs/>
                <w:iCs/>
              </w:rPr>
              <w:t xml:space="preserve">                  </w:t>
            </w:r>
            <w:proofErr w:type="spellStart"/>
            <w:r w:rsidRPr="00C6454E">
              <w:rPr>
                <w:rFonts w:ascii="Calibri" w:hAnsi="Calibri"/>
                <w:b/>
                <w:bCs/>
                <w:iCs/>
              </w:rPr>
              <w:t>Castlehead</w:t>
            </w:r>
            <w:proofErr w:type="spellEnd"/>
            <w:r w:rsidRPr="00C6454E">
              <w:rPr>
                <w:rFonts w:ascii="Calibri" w:hAnsi="Calibri"/>
                <w:b/>
                <w:bCs/>
                <w:iCs/>
              </w:rPr>
              <w:t xml:space="preserve"> Medical Centre</w:t>
            </w:r>
          </w:p>
          <w:p w:rsidR="00611BB6" w:rsidRPr="00C6454E" w:rsidRDefault="00611BB6" w:rsidP="00611BB6">
            <w:pPr>
              <w:rPr>
                <w:rFonts w:ascii="Calibri" w:hAnsi="Calibri"/>
                <w:b/>
                <w:bCs/>
                <w:iCs/>
              </w:rPr>
            </w:pPr>
            <w:r w:rsidRPr="00C6454E">
              <w:rPr>
                <w:rFonts w:ascii="Calibri" w:hAnsi="Calibri"/>
                <w:b/>
                <w:bCs/>
                <w:iCs/>
              </w:rPr>
              <w:t>Dr. Gillian White</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t xml:space="preserve">        </w:t>
            </w:r>
            <w:r w:rsidRPr="00C6454E">
              <w:rPr>
                <w:rFonts w:ascii="Calibri" w:hAnsi="Calibri"/>
                <w:b/>
                <w:bCs/>
                <w:iCs/>
              </w:rPr>
              <w:tab/>
            </w:r>
            <w:r w:rsidRPr="00C6454E">
              <w:rPr>
                <w:rFonts w:ascii="Calibri" w:hAnsi="Calibri"/>
                <w:b/>
                <w:bCs/>
                <w:iCs/>
              </w:rPr>
              <w:tab/>
            </w:r>
            <w:r>
              <w:rPr>
                <w:rFonts w:ascii="Calibri" w:hAnsi="Calibri"/>
                <w:b/>
                <w:bCs/>
                <w:iCs/>
              </w:rPr>
              <w:t xml:space="preserve">                  </w:t>
            </w:r>
            <w:r w:rsidRPr="00C6454E">
              <w:rPr>
                <w:rFonts w:ascii="Calibri" w:hAnsi="Calibri"/>
                <w:b/>
                <w:bCs/>
                <w:iCs/>
              </w:rPr>
              <w:t>Ambleside Road</w:t>
            </w:r>
          </w:p>
          <w:p w:rsidR="00611BB6" w:rsidRPr="00C6454E" w:rsidRDefault="00611BB6" w:rsidP="00611BB6">
            <w:pPr>
              <w:rPr>
                <w:rFonts w:ascii="Calibri" w:hAnsi="Calibri"/>
                <w:b/>
                <w:bCs/>
                <w:iCs/>
              </w:rPr>
            </w:pPr>
            <w:r w:rsidRPr="00C6454E">
              <w:rPr>
                <w:rFonts w:ascii="Calibri" w:hAnsi="Calibri"/>
                <w:b/>
                <w:bCs/>
                <w:iCs/>
              </w:rPr>
              <w:t>Dr. P. E. Hemingway</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Pr>
                <w:rFonts w:ascii="Calibri" w:hAnsi="Calibri"/>
                <w:b/>
                <w:bCs/>
                <w:iCs/>
              </w:rPr>
              <w:t xml:space="preserve">                  </w:t>
            </w:r>
            <w:r w:rsidRPr="00C6454E">
              <w:rPr>
                <w:rFonts w:ascii="Calibri" w:hAnsi="Calibri"/>
                <w:b/>
                <w:bCs/>
                <w:iCs/>
              </w:rPr>
              <w:t>Keswick</w:t>
            </w:r>
          </w:p>
          <w:p w:rsidR="00611BB6" w:rsidRPr="00C6454E" w:rsidRDefault="00611BB6" w:rsidP="00611BB6">
            <w:pPr>
              <w:rPr>
                <w:rFonts w:ascii="Calibri" w:hAnsi="Calibri"/>
                <w:b/>
                <w:bCs/>
                <w:iCs/>
              </w:rPr>
            </w:pPr>
            <w:r w:rsidRPr="00C6454E">
              <w:rPr>
                <w:rFonts w:ascii="Calibri" w:hAnsi="Calibri"/>
                <w:b/>
                <w:bCs/>
                <w:iCs/>
              </w:rPr>
              <w:t xml:space="preserve">Dr. Alison E. </w:t>
            </w:r>
            <w:proofErr w:type="spellStart"/>
            <w:r w:rsidRPr="00C6454E">
              <w:rPr>
                <w:rFonts w:ascii="Calibri" w:hAnsi="Calibri"/>
                <w:b/>
                <w:bCs/>
                <w:iCs/>
              </w:rPr>
              <w:t>Westwell</w:t>
            </w:r>
            <w:proofErr w:type="spellEnd"/>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Pr>
                <w:rFonts w:ascii="Calibri" w:hAnsi="Calibri"/>
                <w:b/>
                <w:bCs/>
                <w:iCs/>
              </w:rPr>
              <w:t xml:space="preserve">                  </w:t>
            </w:r>
            <w:proofErr w:type="spellStart"/>
            <w:r w:rsidRPr="00C6454E">
              <w:rPr>
                <w:rFonts w:ascii="Calibri" w:hAnsi="Calibri"/>
                <w:b/>
                <w:bCs/>
                <w:iCs/>
              </w:rPr>
              <w:t>Cumbria</w:t>
            </w:r>
            <w:proofErr w:type="spellEnd"/>
            <w:r w:rsidRPr="00C6454E">
              <w:rPr>
                <w:rFonts w:ascii="Calibri" w:hAnsi="Calibri"/>
                <w:b/>
                <w:bCs/>
                <w:iCs/>
              </w:rPr>
              <w:t xml:space="preserve"> CA12 4DB                </w:t>
            </w:r>
          </w:p>
          <w:p w:rsidR="00611BB6" w:rsidRPr="00C6454E" w:rsidRDefault="00611BB6" w:rsidP="00611BB6">
            <w:pPr>
              <w:rPr>
                <w:rFonts w:ascii="Calibri" w:hAnsi="Calibri"/>
                <w:b/>
                <w:bCs/>
                <w:iCs/>
              </w:rPr>
            </w:pPr>
            <w:r w:rsidRPr="00C6454E">
              <w:rPr>
                <w:rFonts w:ascii="Calibri" w:hAnsi="Calibri"/>
                <w:b/>
                <w:bCs/>
                <w:iCs/>
              </w:rPr>
              <w:t>Dr. J .D. C. Grove</w:t>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Pr>
                <w:rFonts w:ascii="Calibri" w:hAnsi="Calibri"/>
                <w:b/>
                <w:bCs/>
                <w:iCs/>
              </w:rPr>
              <w:t xml:space="preserve">                  </w:t>
            </w:r>
            <w:r w:rsidRPr="00C6454E">
              <w:rPr>
                <w:rFonts w:ascii="Calibri" w:hAnsi="Calibri"/>
                <w:b/>
                <w:bCs/>
                <w:iCs/>
              </w:rPr>
              <w:t>Telephone: (017687) 72025</w:t>
            </w:r>
          </w:p>
          <w:p w:rsidR="00611BB6" w:rsidRPr="00C6454E" w:rsidRDefault="00611BB6" w:rsidP="00611BB6">
            <w:pPr>
              <w:rPr>
                <w:rFonts w:ascii="Calibri" w:hAnsi="Calibri"/>
                <w:b/>
                <w:bCs/>
                <w:iCs/>
              </w:rPr>
            </w:pP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sidRPr="00C6454E">
              <w:rPr>
                <w:rFonts w:ascii="Calibri" w:hAnsi="Calibri"/>
                <w:b/>
                <w:bCs/>
                <w:iCs/>
              </w:rPr>
              <w:tab/>
            </w:r>
            <w:r>
              <w:rPr>
                <w:rFonts w:ascii="Calibri" w:hAnsi="Calibri"/>
                <w:b/>
                <w:bCs/>
                <w:iCs/>
              </w:rPr>
              <w:t xml:space="preserve">                  </w:t>
            </w:r>
            <w:r w:rsidRPr="00C6454E">
              <w:rPr>
                <w:rFonts w:ascii="Calibri" w:hAnsi="Calibri"/>
                <w:b/>
                <w:bCs/>
                <w:iCs/>
              </w:rPr>
              <w:t>Fax:           (017687) 73862</w:t>
            </w:r>
          </w:p>
          <w:p w:rsidR="00611BB6" w:rsidRPr="008A3557" w:rsidRDefault="00611BB6" w:rsidP="00611BB6">
            <w:pPr>
              <w:pStyle w:val="BodyText2"/>
              <w:spacing w:before="120" w:line="240" w:lineRule="auto"/>
              <w:rPr>
                <w:rFonts w:ascii="Arial" w:hAnsi="Arial" w:cs="Arial"/>
                <w:bCs/>
                <w:i/>
              </w:rPr>
            </w:pPr>
          </w:p>
        </w:tc>
      </w:tr>
    </w:tbl>
    <w:p w:rsidR="00381511" w:rsidRDefault="00381511" w:rsidP="00381511">
      <w:pPr>
        <w:rPr>
          <w:lang w:val="en-GB"/>
        </w:rPr>
      </w:pPr>
    </w:p>
    <w:p w:rsidR="00381511" w:rsidRPr="008A3557" w:rsidRDefault="00381511" w:rsidP="00381511">
      <w:pPr>
        <w:rPr>
          <w:lang w:val="en-GB"/>
        </w:rPr>
      </w:pPr>
    </w:p>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ou can now use the internet to book appointments with a GP, request repeat prescriptions for any medications you take regularly and look at</w:t>
            </w:r>
            <w:r w:rsidR="00B0754B">
              <w:rPr>
                <w:rFonts w:ascii="Arial" w:hAnsi="Arial" w:cs="Arial"/>
                <w:sz w:val="22"/>
                <w:szCs w:val="22"/>
                <w:lang w:val="en-GB"/>
              </w:rPr>
              <w:t xml:space="preserve"> restricted areas of</w:t>
            </w:r>
            <w:r w:rsidR="00594142" w:rsidRPr="001D01D9">
              <w:rPr>
                <w:rFonts w:ascii="Arial" w:hAnsi="Arial" w:cs="Arial"/>
                <w:sz w:val="22"/>
                <w:szCs w:val="22"/>
                <w:lang w:val="en-GB"/>
              </w:rPr>
              <w:t xml:space="preserve">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B0754B"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w:t>
            </w:r>
          </w:p>
          <w:p w:rsidR="00B0754B" w:rsidRDefault="00B0754B" w:rsidP="001D01D9">
            <w:pPr>
              <w:pStyle w:val="BodyText"/>
              <w:spacing w:before="0" w:after="0" w:line="240" w:lineRule="auto"/>
              <w:rPr>
                <w:rFonts w:ascii="Arial" w:hAnsi="Arial" w:cs="Arial"/>
                <w:sz w:val="22"/>
                <w:szCs w:val="22"/>
                <w:lang w:val="en-GB"/>
              </w:rPr>
            </w:pPr>
          </w:p>
          <w:p w:rsidR="00B0754B" w:rsidRDefault="00B0754B" w:rsidP="001D01D9">
            <w:pPr>
              <w:pStyle w:val="BodyText"/>
              <w:spacing w:before="0" w:after="0" w:line="240" w:lineRule="auto"/>
              <w:rPr>
                <w:rFonts w:ascii="Arial" w:hAnsi="Arial" w:cs="Arial"/>
                <w:sz w:val="22"/>
                <w:szCs w:val="22"/>
                <w:lang w:val="en-GB"/>
              </w:rPr>
            </w:pPr>
            <w:r>
              <w:rPr>
                <w:rFonts w:ascii="Arial" w:hAnsi="Arial" w:cs="Arial"/>
                <w:sz w:val="22"/>
                <w:szCs w:val="22"/>
                <w:lang w:val="en-GB"/>
              </w:rPr>
              <w:t>If you decide you do not wish to have online access at any time, it is your responsibility to inform the practice that you wish to opt out.</w:t>
            </w:r>
          </w:p>
          <w:p w:rsidR="00B0754B" w:rsidRDefault="00B0754B"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 xml:space="preserve">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B0754B" w:rsidP="001D01D9">
            <w:pPr>
              <w:pStyle w:val="BodyText"/>
              <w:spacing w:before="0" w:after="0" w:line="240" w:lineRule="auto"/>
              <w:rPr>
                <w:rFonts w:ascii="Arial" w:hAnsi="Arial" w:cs="Arial"/>
                <w:b/>
                <w:bCs/>
                <w:szCs w:val="24"/>
                <w:lang w:val="en-GB"/>
              </w:rPr>
            </w:pPr>
            <w:r>
              <w:rPr>
                <w:rFonts w:ascii="Arial" w:hAnsi="Arial" w:cs="Arial"/>
                <w:b/>
                <w:bCs/>
                <w:szCs w:val="24"/>
                <w:lang w:val="en-GB"/>
              </w:rPr>
              <w:t>T</w:t>
            </w:r>
            <w:r w:rsidR="001D01D9" w:rsidRPr="001101FB">
              <w:rPr>
                <w:rFonts w:ascii="Arial" w:hAnsi="Arial" w:cs="Arial"/>
                <w:b/>
                <w:bCs/>
                <w:szCs w:val="24"/>
                <w:lang w:val="en-GB"/>
              </w:rPr>
              <w: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bookmarkStart w:id="0" w:name="_GoBack"/>
            <w:bookmarkEnd w:id="0"/>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611BB6">
      <w:footerReference w:type="default" r:id="rId10"/>
      <w:headerReference w:type="first" r:id="rId11"/>
      <w:footerReference w:type="first" r:id="rId12"/>
      <w:pgSz w:w="11906" w:h="16838"/>
      <w:pgMar w:top="567" w:right="284" w:bottom="567" w:left="425" w:header="425"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3B0BDF">
      <w:rPr>
        <w:sz w:val="18"/>
        <w:szCs w:val="18"/>
      </w:rPr>
      <w:t>SCRPL1</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3B0BDF">
      <w:rPr>
        <w:sz w:val="18"/>
        <w:szCs w:val="18"/>
      </w:rPr>
      <w:t>SCRPL1</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64A23"/>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B0BDF"/>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11BB6"/>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0754B"/>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9BFE-82A5-45EF-A3F6-01376947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Windows User</cp:lastModifiedBy>
  <cp:revision>5</cp:revision>
  <cp:lastPrinted>2014-07-31T10:58:00Z</cp:lastPrinted>
  <dcterms:created xsi:type="dcterms:W3CDTF">2015-02-09T15:58:00Z</dcterms:created>
  <dcterms:modified xsi:type="dcterms:W3CDTF">2015-03-03T11:04:00Z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