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7B" w:rsidRPr="00763A7B" w:rsidRDefault="00763A7B" w:rsidP="00763A7B">
      <w:pPr>
        <w:spacing w:before="120"/>
        <w:jc w:val="center"/>
        <w:rPr>
          <w:rFonts w:ascii="Poor Richard" w:hAnsi="Poor Richard"/>
          <w:b/>
          <w:sz w:val="72"/>
          <w:szCs w:val="72"/>
        </w:rPr>
      </w:pPr>
      <w:bookmarkStart w:id="0" w:name="_GoBack"/>
      <w:bookmarkEnd w:id="0"/>
      <w:r w:rsidRPr="00763A7B">
        <w:rPr>
          <w:rFonts w:ascii="Poor Richard" w:hAnsi="Poor Richard"/>
          <w:b/>
          <w:sz w:val="72"/>
          <w:szCs w:val="72"/>
        </w:rPr>
        <w:t>Rosewood Practice</w:t>
      </w:r>
    </w:p>
    <w:p w:rsidR="002965C0" w:rsidRDefault="00A436BD" w:rsidP="00763A7B">
      <w:pPr>
        <w:spacing w:before="120"/>
        <w:jc w:val="center"/>
        <w:rPr>
          <w:rFonts w:ascii="Poor Richard" w:hAnsi="Poor Richard"/>
          <w:b/>
          <w:sz w:val="44"/>
          <w:szCs w:val="44"/>
        </w:rPr>
      </w:pPr>
      <w:r>
        <w:rPr>
          <w:rFonts w:ascii="Poor Richard" w:hAnsi="Poor Richard"/>
          <w:b/>
          <w:sz w:val="44"/>
          <w:szCs w:val="44"/>
        </w:rPr>
        <w:t>Patient Survey Results –July 2015</w:t>
      </w:r>
    </w:p>
    <w:p w:rsidR="00A436BD" w:rsidRDefault="00A436BD" w:rsidP="00763A7B">
      <w:pPr>
        <w:spacing w:before="120"/>
        <w:jc w:val="center"/>
        <w:rPr>
          <w:rFonts w:ascii="Poor Richard" w:hAnsi="Poor Richard"/>
          <w:b/>
          <w:sz w:val="44"/>
          <w:szCs w:val="44"/>
        </w:rPr>
      </w:pPr>
      <w:r>
        <w:rPr>
          <w:rFonts w:ascii="Poor Richard" w:hAnsi="Poor Richard"/>
          <w:b/>
          <w:sz w:val="44"/>
          <w:szCs w:val="44"/>
        </w:rPr>
        <w:t>Survey carried out from January to March 2015</w:t>
      </w:r>
    </w:p>
    <w:p w:rsidR="00A436BD" w:rsidRDefault="00A436BD" w:rsidP="00763A7B">
      <w:pPr>
        <w:spacing w:before="120"/>
        <w:jc w:val="center"/>
        <w:rPr>
          <w:rFonts w:ascii="Poor Richard" w:hAnsi="Poor Richard"/>
          <w:b/>
          <w:sz w:val="44"/>
          <w:szCs w:val="44"/>
        </w:rPr>
      </w:pPr>
    </w:p>
    <w:p w:rsidR="00763A7B" w:rsidRPr="002965C0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83</w:t>
      </w:r>
      <w:r w:rsidR="00A436BD">
        <w:rPr>
          <w:rFonts w:ascii="Arial Black" w:hAnsi="Arial Black"/>
          <w:b/>
          <w:sz w:val="28"/>
          <w:szCs w:val="28"/>
        </w:rPr>
        <w:t xml:space="preserve">% say the last GP they </w:t>
      </w:r>
      <w:r>
        <w:rPr>
          <w:rFonts w:ascii="Arial Black" w:hAnsi="Arial Black"/>
          <w:b/>
          <w:sz w:val="28"/>
          <w:szCs w:val="28"/>
        </w:rPr>
        <w:t xml:space="preserve">saw or </w:t>
      </w:r>
      <w:r w:rsidR="00A436BD">
        <w:rPr>
          <w:rFonts w:ascii="Arial Black" w:hAnsi="Arial Black"/>
          <w:b/>
          <w:sz w:val="28"/>
          <w:szCs w:val="28"/>
        </w:rPr>
        <w:t>spo</w:t>
      </w:r>
      <w:r w:rsidR="00763A7B" w:rsidRPr="002965C0">
        <w:rPr>
          <w:rFonts w:ascii="Arial Black" w:hAnsi="Arial Black"/>
          <w:b/>
          <w:sz w:val="28"/>
          <w:szCs w:val="28"/>
        </w:rPr>
        <w:t>k</w:t>
      </w:r>
      <w:r w:rsidR="00A436BD">
        <w:rPr>
          <w:rFonts w:ascii="Arial Black" w:hAnsi="Arial Black"/>
          <w:b/>
          <w:sz w:val="28"/>
          <w:szCs w:val="28"/>
        </w:rPr>
        <w:t>e</w:t>
      </w:r>
      <w:r w:rsidR="00763A7B" w:rsidRPr="002965C0">
        <w:rPr>
          <w:rFonts w:ascii="Arial Black" w:hAnsi="Arial Black"/>
          <w:b/>
          <w:sz w:val="28"/>
          <w:szCs w:val="28"/>
        </w:rPr>
        <w:t xml:space="preserve"> to </w:t>
      </w:r>
      <w:r>
        <w:rPr>
          <w:rFonts w:ascii="Arial Black" w:hAnsi="Arial Black"/>
          <w:b/>
          <w:sz w:val="28"/>
          <w:szCs w:val="28"/>
        </w:rPr>
        <w:t>was good at treating them with care and concern.</w:t>
      </w:r>
    </w:p>
    <w:p w:rsidR="00763A7B" w:rsidRPr="002965C0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71</w:t>
      </w:r>
      <w:r w:rsidR="00763A7B" w:rsidRPr="002965C0">
        <w:rPr>
          <w:rFonts w:ascii="Arial Black" w:hAnsi="Arial Black"/>
          <w:b/>
          <w:sz w:val="28"/>
          <w:szCs w:val="28"/>
        </w:rPr>
        <w:t xml:space="preserve">% </w:t>
      </w:r>
      <w:r>
        <w:rPr>
          <w:rFonts w:ascii="Arial Black" w:hAnsi="Arial Black"/>
          <w:b/>
          <w:sz w:val="28"/>
          <w:szCs w:val="28"/>
        </w:rPr>
        <w:t>say the last GP they saw or spo</w:t>
      </w:r>
      <w:r w:rsidRPr="002965C0">
        <w:rPr>
          <w:rFonts w:ascii="Arial Black" w:hAnsi="Arial Black"/>
          <w:b/>
          <w:sz w:val="28"/>
          <w:szCs w:val="28"/>
        </w:rPr>
        <w:t>k</w:t>
      </w:r>
      <w:r>
        <w:rPr>
          <w:rFonts w:ascii="Arial Black" w:hAnsi="Arial Black"/>
          <w:b/>
          <w:sz w:val="28"/>
          <w:szCs w:val="28"/>
        </w:rPr>
        <w:t>e</w:t>
      </w:r>
      <w:r w:rsidRPr="002965C0">
        <w:rPr>
          <w:rFonts w:ascii="Arial Black" w:hAnsi="Arial Black"/>
          <w:b/>
          <w:sz w:val="28"/>
          <w:szCs w:val="28"/>
        </w:rPr>
        <w:t xml:space="preserve"> to </w:t>
      </w:r>
      <w:r>
        <w:rPr>
          <w:rFonts w:ascii="Arial Black" w:hAnsi="Arial Black"/>
          <w:b/>
          <w:sz w:val="28"/>
          <w:szCs w:val="28"/>
        </w:rPr>
        <w:t>was good at involving them in decisions about their care.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83</w:t>
      </w:r>
      <w:r w:rsidR="00763A7B" w:rsidRPr="002965C0">
        <w:rPr>
          <w:rFonts w:ascii="Arial Black" w:hAnsi="Arial Black"/>
          <w:b/>
          <w:sz w:val="28"/>
          <w:szCs w:val="28"/>
        </w:rPr>
        <w:t xml:space="preserve">% </w:t>
      </w:r>
      <w:r>
        <w:rPr>
          <w:rFonts w:ascii="Arial Black" w:hAnsi="Arial Black"/>
          <w:b/>
          <w:sz w:val="28"/>
          <w:szCs w:val="28"/>
        </w:rPr>
        <w:t>say the last GP they saw or spo</w:t>
      </w:r>
      <w:r w:rsidRPr="002965C0">
        <w:rPr>
          <w:rFonts w:ascii="Arial Black" w:hAnsi="Arial Black"/>
          <w:b/>
          <w:sz w:val="28"/>
          <w:szCs w:val="28"/>
        </w:rPr>
        <w:t>k</w:t>
      </w:r>
      <w:r>
        <w:rPr>
          <w:rFonts w:ascii="Arial Black" w:hAnsi="Arial Black"/>
          <w:b/>
          <w:sz w:val="28"/>
          <w:szCs w:val="28"/>
        </w:rPr>
        <w:t>e</w:t>
      </w:r>
      <w:r w:rsidRPr="002965C0">
        <w:rPr>
          <w:rFonts w:ascii="Arial Black" w:hAnsi="Arial Black"/>
          <w:b/>
          <w:sz w:val="28"/>
          <w:szCs w:val="28"/>
        </w:rPr>
        <w:t xml:space="preserve"> to </w:t>
      </w:r>
      <w:r>
        <w:rPr>
          <w:rFonts w:ascii="Arial Black" w:hAnsi="Arial Black"/>
          <w:b/>
          <w:sz w:val="28"/>
          <w:szCs w:val="28"/>
        </w:rPr>
        <w:t>was good at explaining tests and treatments</w:t>
      </w:r>
    </w:p>
    <w:p w:rsidR="00763A7B" w:rsidRPr="002965C0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81% say the last GP they saw or spo</w:t>
      </w:r>
      <w:r w:rsidRPr="002965C0">
        <w:rPr>
          <w:rFonts w:ascii="Arial Black" w:hAnsi="Arial Black"/>
          <w:b/>
          <w:sz w:val="28"/>
          <w:szCs w:val="28"/>
        </w:rPr>
        <w:t>k</w:t>
      </w:r>
      <w:r>
        <w:rPr>
          <w:rFonts w:ascii="Arial Black" w:hAnsi="Arial Black"/>
          <w:b/>
          <w:sz w:val="28"/>
          <w:szCs w:val="28"/>
        </w:rPr>
        <w:t>e</w:t>
      </w:r>
      <w:r w:rsidRPr="002965C0">
        <w:rPr>
          <w:rFonts w:ascii="Arial Black" w:hAnsi="Arial Black"/>
          <w:b/>
          <w:sz w:val="28"/>
          <w:szCs w:val="28"/>
        </w:rPr>
        <w:t xml:space="preserve"> to </w:t>
      </w:r>
      <w:r>
        <w:rPr>
          <w:rFonts w:ascii="Arial Black" w:hAnsi="Arial Black"/>
          <w:b/>
          <w:sz w:val="28"/>
          <w:szCs w:val="28"/>
        </w:rPr>
        <w:t>was good at listening to them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8</w:t>
      </w:r>
      <w:r w:rsidR="00A436BD">
        <w:rPr>
          <w:rFonts w:ascii="Arial Black" w:hAnsi="Arial Black"/>
          <w:b/>
          <w:sz w:val="28"/>
          <w:szCs w:val="28"/>
        </w:rPr>
        <w:t>1</w:t>
      </w:r>
      <w:r w:rsidR="00763A7B" w:rsidRPr="002965C0">
        <w:rPr>
          <w:rFonts w:ascii="Arial Black" w:hAnsi="Arial Black"/>
          <w:b/>
          <w:sz w:val="28"/>
          <w:szCs w:val="28"/>
        </w:rPr>
        <w:t xml:space="preserve">% </w:t>
      </w:r>
      <w:r>
        <w:rPr>
          <w:rFonts w:ascii="Arial Black" w:hAnsi="Arial Black"/>
          <w:b/>
          <w:sz w:val="28"/>
          <w:szCs w:val="28"/>
        </w:rPr>
        <w:t>say the last GP they saw or spo</w:t>
      </w:r>
      <w:r w:rsidRPr="002965C0">
        <w:rPr>
          <w:rFonts w:ascii="Arial Black" w:hAnsi="Arial Black"/>
          <w:b/>
          <w:sz w:val="28"/>
          <w:szCs w:val="28"/>
        </w:rPr>
        <w:t>k</w:t>
      </w:r>
      <w:r>
        <w:rPr>
          <w:rFonts w:ascii="Arial Black" w:hAnsi="Arial Black"/>
          <w:b/>
          <w:sz w:val="28"/>
          <w:szCs w:val="28"/>
        </w:rPr>
        <w:t>e</w:t>
      </w:r>
      <w:r w:rsidRPr="002965C0">
        <w:rPr>
          <w:rFonts w:ascii="Arial Black" w:hAnsi="Arial Black"/>
          <w:b/>
          <w:sz w:val="28"/>
          <w:szCs w:val="28"/>
        </w:rPr>
        <w:t xml:space="preserve"> to </w:t>
      </w:r>
      <w:r>
        <w:rPr>
          <w:rFonts w:ascii="Arial Black" w:hAnsi="Arial Black"/>
          <w:b/>
          <w:sz w:val="28"/>
          <w:szCs w:val="28"/>
        </w:rPr>
        <w:t xml:space="preserve">was good at giving them enough time </w:t>
      </w:r>
    </w:p>
    <w:p w:rsidR="00607BA8" w:rsidRDefault="00A436BD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75</w:t>
      </w:r>
      <w:r w:rsidR="00763A7B" w:rsidRPr="002965C0">
        <w:rPr>
          <w:rFonts w:ascii="Arial Black" w:hAnsi="Arial Black"/>
          <w:b/>
          <w:sz w:val="28"/>
          <w:szCs w:val="28"/>
        </w:rPr>
        <w:t xml:space="preserve">% </w:t>
      </w:r>
      <w:r w:rsidR="00607BA8">
        <w:rPr>
          <w:rFonts w:ascii="Arial Black" w:hAnsi="Arial Black"/>
          <w:b/>
          <w:sz w:val="28"/>
          <w:szCs w:val="28"/>
        </w:rPr>
        <w:t>feel they don’t normally have to wait too long to be seen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</w:p>
    <w:p w:rsidR="00607BA8" w:rsidRPr="009813A6" w:rsidRDefault="00607BA8" w:rsidP="00763A7B">
      <w:pPr>
        <w:spacing w:before="120"/>
        <w:rPr>
          <w:rFonts w:ascii="Arial Black" w:hAnsi="Arial Black"/>
          <w:b/>
          <w:sz w:val="28"/>
          <w:szCs w:val="28"/>
          <w:u w:val="single"/>
        </w:rPr>
      </w:pPr>
      <w:r w:rsidRPr="009813A6">
        <w:rPr>
          <w:rFonts w:ascii="Arial Black" w:hAnsi="Arial Black"/>
          <w:b/>
          <w:sz w:val="28"/>
          <w:szCs w:val="28"/>
          <w:u w:val="single"/>
        </w:rPr>
        <w:t>Improvements since the last patient survey</w:t>
      </w:r>
    </w:p>
    <w:p w:rsidR="009813A6" w:rsidRDefault="009813A6" w:rsidP="00763A7B">
      <w:pPr>
        <w:spacing w:before="120"/>
        <w:rPr>
          <w:rFonts w:ascii="Arial Black" w:hAnsi="Arial Black"/>
          <w:b/>
          <w:sz w:val="28"/>
          <w:szCs w:val="28"/>
        </w:rPr>
      </w:pPr>
    </w:p>
    <w:p w:rsidR="009813A6" w:rsidRPr="002965C0" w:rsidRDefault="009813A6" w:rsidP="009813A6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77% fin</w:t>
      </w:r>
      <w:r w:rsidRPr="002965C0">
        <w:rPr>
          <w:rFonts w:ascii="Arial Black" w:hAnsi="Arial Black"/>
          <w:b/>
          <w:sz w:val="28"/>
          <w:szCs w:val="28"/>
        </w:rPr>
        <w:t>d it easy to get through to this surgery by phone.</w:t>
      </w:r>
    </w:p>
    <w:p w:rsidR="00607BA8" w:rsidRDefault="009813A6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68% describe their experience of making an appointment as good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From 88% to 91% usually wait 15 minutes or less after their appointment time to be seen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From 78% to 83% say the last GP they saw or spoke to was good at treating them with care and concern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From 84% to 85% say the last nurse they saw or spoke to was good at giving them enough time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From 97% to 100% has confidence and trust in the last nurse they saw or spoke to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From 78% to 79% are satisfied with the surgery’s opening hours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From 80% to 81% describe their overall experience of this surgery as good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</w:p>
    <w:p w:rsidR="00607BA8" w:rsidRPr="009813A6" w:rsidRDefault="00607BA8" w:rsidP="00763A7B">
      <w:pPr>
        <w:spacing w:before="120"/>
        <w:rPr>
          <w:rFonts w:ascii="Arial Black" w:hAnsi="Arial Black"/>
          <w:b/>
          <w:sz w:val="28"/>
          <w:szCs w:val="28"/>
          <w:u w:val="single"/>
        </w:rPr>
      </w:pPr>
      <w:r w:rsidRPr="009813A6">
        <w:rPr>
          <w:rFonts w:ascii="Arial Black" w:hAnsi="Arial Black"/>
          <w:b/>
          <w:sz w:val="28"/>
          <w:szCs w:val="28"/>
          <w:u w:val="single"/>
        </w:rPr>
        <w:t>We are still working on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78% Appointments being more convenient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75% usually get to see or speak to their preferred GP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85% say the last nurse they saw or spoke to was good at     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Treating them with care and concern</w:t>
      </w:r>
    </w:p>
    <w:p w:rsidR="00607BA8" w:rsidRDefault="00607BA8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72% would recommend this surgery to someone new to     the area</w:t>
      </w:r>
    </w:p>
    <w:p w:rsidR="00763A7B" w:rsidRPr="002965C0" w:rsidRDefault="00A436BD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79</w:t>
      </w:r>
      <w:r w:rsidR="00763A7B" w:rsidRPr="002965C0">
        <w:rPr>
          <w:rFonts w:ascii="Arial Black" w:hAnsi="Arial Black"/>
          <w:b/>
          <w:sz w:val="28"/>
          <w:szCs w:val="28"/>
        </w:rPr>
        <w:t>% of our patients are satisfied with the surgery’s opening hours.</w:t>
      </w:r>
    </w:p>
    <w:p w:rsidR="00763A7B" w:rsidRPr="002965C0" w:rsidRDefault="00A436BD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81</w:t>
      </w:r>
      <w:r w:rsidR="00763A7B" w:rsidRPr="002965C0">
        <w:rPr>
          <w:rFonts w:ascii="Arial Black" w:hAnsi="Arial Black"/>
          <w:b/>
          <w:sz w:val="28"/>
          <w:szCs w:val="28"/>
        </w:rPr>
        <w:t>% of our patients describe their overall experience of this surgery as good.</w:t>
      </w:r>
    </w:p>
    <w:p w:rsidR="00763A7B" w:rsidRPr="002965C0" w:rsidRDefault="00A436BD" w:rsidP="00763A7B">
      <w:pPr>
        <w:spacing w:before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72</w:t>
      </w:r>
      <w:r w:rsidR="00763A7B" w:rsidRPr="002965C0">
        <w:rPr>
          <w:rFonts w:ascii="Arial Black" w:hAnsi="Arial Black"/>
          <w:b/>
          <w:sz w:val="28"/>
          <w:szCs w:val="28"/>
        </w:rPr>
        <w:t>% of our patients would recommend this surgery to someone new to the area.</w:t>
      </w:r>
    </w:p>
    <w:p w:rsidR="00763A7B" w:rsidRDefault="00763A7B" w:rsidP="00763A7B">
      <w:pPr>
        <w:spacing w:before="120"/>
        <w:rPr>
          <w:rFonts w:ascii="Arial Black" w:hAnsi="Arial Black"/>
          <w:b/>
        </w:rPr>
      </w:pPr>
    </w:p>
    <w:p w:rsidR="00763A7B" w:rsidRPr="002965C0" w:rsidRDefault="00763A7B" w:rsidP="00763A7B">
      <w:pPr>
        <w:spacing w:before="120"/>
        <w:rPr>
          <w:rFonts w:ascii="Arial Black" w:hAnsi="Arial Black"/>
          <w:b/>
          <w:sz w:val="28"/>
          <w:szCs w:val="28"/>
        </w:rPr>
      </w:pPr>
      <w:r w:rsidRPr="002965C0">
        <w:rPr>
          <w:rFonts w:ascii="Arial Black" w:hAnsi="Arial Black"/>
          <w:b/>
          <w:sz w:val="28"/>
          <w:szCs w:val="28"/>
        </w:rPr>
        <w:t>The Practice will work on the areas that need to be improved.</w:t>
      </w:r>
    </w:p>
    <w:p w:rsidR="00763A7B" w:rsidRPr="00763A7B" w:rsidRDefault="00763A7B" w:rsidP="00763A7B">
      <w:pPr>
        <w:spacing w:before="120"/>
        <w:rPr>
          <w:rFonts w:ascii="Arial Black" w:hAnsi="Arial Black"/>
          <w:b/>
        </w:rPr>
      </w:pPr>
    </w:p>
    <w:sectPr w:rsidR="00763A7B" w:rsidRPr="00763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7B"/>
    <w:rsid w:val="002965C0"/>
    <w:rsid w:val="00607BA8"/>
    <w:rsid w:val="007559EF"/>
    <w:rsid w:val="00763A7B"/>
    <w:rsid w:val="009813A6"/>
    <w:rsid w:val="00A436BD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CB842-AC3A-4155-BBA0-6662F2A0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egton</dc:creator>
  <cp:lastModifiedBy>Rosie McGill</cp:lastModifiedBy>
  <cp:revision>2</cp:revision>
  <cp:lastPrinted>2015-10-19T14:58:00Z</cp:lastPrinted>
  <dcterms:created xsi:type="dcterms:W3CDTF">2015-10-20T11:30:00Z</dcterms:created>
  <dcterms:modified xsi:type="dcterms:W3CDTF">2015-10-20T11:30:00Z</dcterms:modified>
</cp:coreProperties>
</file>