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1B1" w:rsidRPr="00AE2443" w:rsidRDefault="002D7E95" w:rsidP="002D7E95">
      <w:pPr>
        <w:tabs>
          <w:tab w:val="center" w:pos="4513"/>
          <w:tab w:val="right" w:pos="9026"/>
        </w:tabs>
        <w:rPr>
          <w:b/>
          <w:color w:val="897550" w:themeColor="background2" w:themeShade="80"/>
        </w:rPr>
      </w:pPr>
      <w:bookmarkStart w:id="0" w:name="_GoBack"/>
      <w:bookmarkEnd w:id="0"/>
      <w:r w:rsidRPr="00FF2078">
        <w:rPr>
          <w:color w:val="897550" w:themeColor="background2" w:themeShade="80"/>
        </w:rPr>
        <w:tab/>
      </w:r>
      <w:r w:rsidR="00606D73" w:rsidRPr="00AE2443">
        <w:rPr>
          <w:b/>
        </w:rPr>
        <w:t>The Croft Surgery, Kirkbride CA7 5JH, tel</w:t>
      </w:r>
      <w:r w:rsidR="00295D85" w:rsidRPr="00AE2443">
        <w:rPr>
          <w:b/>
        </w:rPr>
        <w:t>ephone:</w:t>
      </w:r>
      <w:r w:rsidR="00606D73" w:rsidRPr="00AE2443">
        <w:rPr>
          <w:b/>
        </w:rPr>
        <w:t xml:space="preserve"> 016973 51207</w:t>
      </w:r>
      <w:r w:rsidRPr="00AE2443">
        <w:rPr>
          <w:b/>
          <w:color w:val="897550" w:themeColor="background2" w:themeShade="80"/>
        </w:rPr>
        <w:tab/>
      </w:r>
    </w:p>
    <w:p w:rsidR="00606D73" w:rsidRPr="00FF2078" w:rsidRDefault="00606D73">
      <w:pPr>
        <w:rPr>
          <w:color w:val="897550" w:themeColor="background2" w:themeShade="80"/>
        </w:rPr>
      </w:pPr>
    </w:p>
    <w:p w:rsidR="001F00E7" w:rsidRDefault="001F00E7" w:rsidP="00C23B15">
      <w:pPr>
        <w:jc w:val="center"/>
        <w:rPr>
          <w:color w:val="897550" w:themeColor="background2" w:themeShade="80"/>
        </w:rPr>
      </w:pPr>
    </w:p>
    <w:p w:rsidR="001F00E7" w:rsidRDefault="001F00E7" w:rsidP="001F00E7">
      <w:pPr>
        <w:pBdr>
          <w:top w:val="single" w:sz="4" w:space="1" w:color="auto"/>
          <w:left w:val="single" w:sz="4" w:space="4" w:color="auto"/>
          <w:bottom w:val="single" w:sz="4" w:space="1" w:color="auto"/>
          <w:right w:val="single" w:sz="4" w:space="4" w:color="auto"/>
        </w:pBdr>
        <w:autoSpaceDE w:val="0"/>
        <w:autoSpaceDN w:val="0"/>
        <w:adjustRightInd w:val="0"/>
        <w:jc w:val="center"/>
        <w:rPr>
          <w:rFonts w:ascii="Century Gothic" w:hAnsi="Century Gothic" w:cs="Tahoma"/>
          <w:b/>
          <w:szCs w:val="18"/>
          <w:u w:val="wave"/>
        </w:rPr>
      </w:pPr>
    </w:p>
    <w:p w:rsidR="001F00E7" w:rsidRPr="008F6333" w:rsidRDefault="001F00E7" w:rsidP="001F00E7">
      <w:pPr>
        <w:pBdr>
          <w:top w:val="single" w:sz="4" w:space="1" w:color="auto"/>
          <w:left w:val="single" w:sz="4" w:space="4" w:color="auto"/>
          <w:bottom w:val="single" w:sz="4" w:space="1" w:color="auto"/>
          <w:right w:val="single" w:sz="4" w:space="4" w:color="auto"/>
        </w:pBdr>
        <w:autoSpaceDE w:val="0"/>
        <w:autoSpaceDN w:val="0"/>
        <w:adjustRightInd w:val="0"/>
        <w:jc w:val="center"/>
        <w:rPr>
          <w:rFonts w:ascii="Century Gothic" w:hAnsi="Century Gothic" w:cs="Tahoma"/>
          <w:b/>
          <w:szCs w:val="18"/>
          <w:u w:val="single"/>
        </w:rPr>
      </w:pPr>
      <w:r w:rsidRPr="008F6333">
        <w:rPr>
          <w:rFonts w:ascii="Century Gothic" w:hAnsi="Century Gothic" w:cs="Tahoma"/>
          <w:b/>
          <w:szCs w:val="18"/>
          <w:u w:val="single"/>
        </w:rPr>
        <w:t>Urgent Surgery  - 9am- 10am</w:t>
      </w:r>
    </w:p>
    <w:p w:rsidR="001F00E7" w:rsidRPr="004F3DC3" w:rsidRDefault="001F00E7" w:rsidP="001F00E7">
      <w:pPr>
        <w:pBdr>
          <w:top w:val="single" w:sz="4" w:space="1" w:color="auto"/>
          <w:left w:val="single" w:sz="4" w:space="4" w:color="auto"/>
          <w:bottom w:val="single" w:sz="4" w:space="1" w:color="auto"/>
          <w:right w:val="single" w:sz="4" w:space="4" w:color="auto"/>
        </w:pBdr>
        <w:autoSpaceDE w:val="0"/>
        <w:autoSpaceDN w:val="0"/>
        <w:adjustRightInd w:val="0"/>
        <w:jc w:val="center"/>
        <w:rPr>
          <w:rFonts w:ascii="Century Gothic" w:hAnsi="Century Gothic" w:cs="Tahoma"/>
          <w:b/>
          <w:szCs w:val="18"/>
        </w:rPr>
      </w:pPr>
    </w:p>
    <w:p w:rsidR="001F00E7" w:rsidRDefault="001F00E7" w:rsidP="00A16EE2">
      <w:pPr>
        <w:pBdr>
          <w:top w:val="single" w:sz="4" w:space="1" w:color="auto"/>
          <w:left w:val="single" w:sz="4" w:space="4" w:color="auto"/>
          <w:bottom w:val="single" w:sz="4" w:space="1" w:color="auto"/>
          <w:right w:val="single" w:sz="4" w:space="4" w:color="auto"/>
        </w:pBdr>
        <w:autoSpaceDE w:val="0"/>
        <w:autoSpaceDN w:val="0"/>
        <w:adjustRightInd w:val="0"/>
        <w:jc w:val="center"/>
        <w:rPr>
          <w:rFonts w:ascii="Century Gothic" w:hAnsi="Century Gothic" w:cs="Tahoma"/>
          <w:b/>
          <w:szCs w:val="18"/>
        </w:rPr>
      </w:pPr>
      <w:r>
        <w:rPr>
          <w:rFonts w:ascii="Century Gothic" w:hAnsi="Century Gothic" w:cs="Tahoma"/>
          <w:b/>
          <w:szCs w:val="18"/>
        </w:rPr>
        <w:t>Please remember that t</w:t>
      </w:r>
      <w:r w:rsidRPr="004F3DC3">
        <w:rPr>
          <w:rFonts w:ascii="Century Gothic" w:hAnsi="Century Gothic" w:cs="Tahoma"/>
          <w:b/>
          <w:szCs w:val="18"/>
        </w:rPr>
        <w:t>his surgery is only for urgent problems that need medical attention that day.</w:t>
      </w:r>
      <w:r w:rsidR="00A16EE2">
        <w:rPr>
          <w:rFonts w:ascii="Century Gothic" w:hAnsi="Century Gothic" w:cs="Tahoma"/>
          <w:b/>
          <w:szCs w:val="18"/>
        </w:rPr>
        <w:t xml:space="preserve"> </w:t>
      </w:r>
      <w:r w:rsidRPr="004F3DC3">
        <w:rPr>
          <w:rFonts w:ascii="Century Gothic" w:hAnsi="Century Gothic" w:cs="Tahoma"/>
          <w:b/>
          <w:szCs w:val="18"/>
        </w:rPr>
        <w:t>If you are struggling to make an appointment please discuss this with reception.</w:t>
      </w:r>
    </w:p>
    <w:p w:rsidR="001F00E7" w:rsidRPr="004F3DC3" w:rsidRDefault="001F00E7" w:rsidP="001F00E7">
      <w:pPr>
        <w:pBdr>
          <w:top w:val="single" w:sz="4" w:space="1" w:color="auto"/>
          <w:left w:val="single" w:sz="4" w:space="4" w:color="auto"/>
          <w:bottom w:val="single" w:sz="4" w:space="1" w:color="auto"/>
          <w:right w:val="single" w:sz="4" w:space="4" w:color="auto"/>
        </w:pBdr>
        <w:autoSpaceDE w:val="0"/>
        <w:autoSpaceDN w:val="0"/>
        <w:adjustRightInd w:val="0"/>
        <w:rPr>
          <w:rFonts w:ascii="Century Gothic" w:hAnsi="Century Gothic" w:cs="Tahoma"/>
          <w:b/>
          <w:szCs w:val="18"/>
        </w:rPr>
      </w:pPr>
    </w:p>
    <w:p w:rsidR="00C23B15" w:rsidRDefault="00C23B15">
      <w:pPr>
        <w:rPr>
          <w:rFonts w:ascii="Calibri" w:hAnsi="Calibri"/>
          <w:sz w:val="22"/>
          <w:szCs w:val="22"/>
        </w:rPr>
      </w:pPr>
    </w:p>
    <w:p w:rsidR="001F00E7" w:rsidRPr="00A16EE2" w:rsidRDefault="001F00E7" w:rsidP="001F00E7">
      <w:pPr>
        <w:pStyle w:val="NoSpacing"/>
        <w:pBdr>
          <w:top w:val="single" w:sz="4" w:space="1" w:color="auto"/>
          <w:left w:val="single" w:sz="4" w:space="4" w:color="auto"/>
          <w:bottom w:val="single" w:sz="4" w:space="1" w:color="auto"/>
          <w:right w:val="single" w:sz="4" w:space="4" w:color="auto"/>
        </w:pBdr>
        <w:jc w:val="center"/>
        <w:rPr>
          <w:b/>
          <w:u w:val="single"/>
        </w:rPr>
      </w:pPr>
      <w:r w:rsidRPr="00A16EE2">
        <w:rPr>
          <w:b/>
          <w:u w:val="single"/>
        </w:rPr>
        <w:t xml:space="preserve">2018 </w:t>
      </w:r>
      <w:r w:rsidR="008F6333" w:rsidRPr="00A16EE2">
        <w:rPr>
          <w:b/>
          <w:u w:val="single"/>
        </w:rPr>
        <w:t xml:space="preserve">Afternoon </w:t>
      </w:r>
      <w:r w:rsidRPr="00A16EE2">
        <w:rPr>
          <w:b/>
          <w:u w:val="single"/>
        </w:rPr>
        <w:t>Closure Dates</w:t>
      </w:r>
    </w:p>
    <w:p w:rsidR="001F00E7" w:rsidRPr="00A16EE2" w:rsidRDefault="001F00E7" w:rsidP="001F00E7">
      <w:pPr>
        <w:pStyle w:val="NoSpacing"/>
        <w:pBdr>
          <w:top w:val="single" w:sz="4" w:space="1" w:color="auto"/>
          <w:left w:val="single" w:sz="4" w:space="4" w:color="auto"/>
          <w:bottom w:val="single" w:sz="4" w:space="1" w:color="auto"/>
          <w:right w:val="single" w:sz="4" w:space="4" w:color="auto"/>
        </w:pBdr>
        <w:jc w:val="center"/>
        <w:rPr>
          <w:b/>
        </w:rPr>
      </w:pPr>
    </w:p>
    <w:p w:rsidR="001F00E7" w:rsidRDefault="001F00E7" w:rsidP="001F00E7">
      <w:pPr>
        <w:pStyle w:val="NoSpacing"/>
        <w:pBdr>
          <w:top w:val="single" w:sz="4" w:space="1" w:color="auto"/>
          <w:left w:val="single" w:sz="4" w:space="4" w:color="auto"/>
          <w:bottom w:val="single" w:sz="4" w:space="1" w:color="auto"/>
          <w:right w:val="single" w:sz="4" w:space="4" w:color="auto"/>
        </w:pBdr>
        <w:jc w:val="center"/>
        <w:rPr>
          <w:b/>
        </w:rPr>
      </w:pPr>
      <w:r w:rsidRPr="00A16EE2">
        <w:rPr>
          <w:b/>
        </w:rPr>
        <w:t>The surgery closes for essential staff training once a month.</w:t>
      </w:r>
      <w:r w:rsidR="00A16EE2">
        <w:rPr>
          <w:b/>
        </w:rPr>
        <w:t xml:space="preserve"> </w:t>
      </w:r>
      <w:r w:rsidRPr="00A16EE2">
        <w:rPr>
          <w:b/>
        </w:rPr>
        <w:t>The surgery will close at 1pm on the following dates:</w:t>
      </w:r>
    </w:p>
    <w:p w:rsidR="004B002C" w:rsidRPr="00A16EE2" w:rsidRDefault="004B002C" w:rsidP="001F00E7">
      <w:pPr>
        <w:pStyle w:val="NoSpacing"/>
        <w:pBdr>
          <w:top w:val="single" w:sz="4" w:space="1" w:color="auto"/>
          <w:left w:val="single" w:sz="4" w:space="4" w:color="auto"/>
          <w:bottom w:val="single" w:sz="4" w:space="1" w:color="auto"/>
          <w:right w:val="single" w:sz="4" w:space="4" w:color="auto"/>
        </w:pBdr>
        <w:jc w:val="center"/>
        <w:rPr>
          <w:b/>
        </w:rPr>
      </w:pPr>
    </w:p>
    <w:p w:rsidR="001F00E7" w:rsidRPr="00A16EE2" w:rsidRDefault="001F00E7" w:rsidP="0006446D">
      <w:pPr>
        <w:pStyle w:val="NoSpacing"/>
        <w:pBdr>
          <w:top w:val="single" w:sz="4" w:space="1" w:color="auto"/>
          <w:left w:val="single" w:sz="4" w:space="4" w:color="auto"/>
          <w:bottom w:val="single" w:sz="4" w:space="1" w:color="auto"/>
          <w:right w:val="single" w:sz="4" w:space="4" w:color="auto"/>
        </w:pBdr>
        <w:jc w:val="center"/>
        <w:rPr>
          <w:b/>
          <w:vertAlign w:val="superscript"/>
        </w:rPr>
      </w:pPr>
      <w:r w:rsidRPr="00A16EE2">
        <w:rPr>
          <w:b/>
        </w:rPr>
        <w:t>July 11</w:t>
      </w:r>
      <w:r w:rsidRPr="00A16EE2">
        <w:rPr>
          <w:b/>
          <w:vertAlign w:val="superscript"/>
        </w:rPr>
        <w:t>th</w:t>
      </w:r>
      <w:r w:rsidR="0006446D" w:rsidRPr="00A16EE2">
        <w:rPr>
          <w:b/>
          <w:vertAlign w:val="superscript"/>
        </w:rPr>
        <w:tab/>
      </w:r>
      <w:r w:rsidR="0006446D" w:rsidRPr="00A16EE2">
        <w:rPr>
          <w:b/>
        </w:rPr>
        <w:t>Sept</w:t>
      </w:r>
      <w:r w:rsidR="0006446D" w:rsidRPr="00A16EE2">
        <w:rPr>
          <w:b/>
          <w:vertAlign w:val="superscript"/>
        </w:rPr>
        <w:t xml:space="preserve"> </w:t>
      </w:r>
      <w:r w:rsidR="0006446D" w:rsidRPr="00A16EE2">
        <w:rPr>
          <w:b/>
        </w:rPr>
        <w:t>13</w:t>
      </w:r>
      <w:r w:rsidR="0006446D" w:rsidRPr="00A16EE2">
        <w:rPr>
          <w:b/>
          <w:vertAlign w:val="superscript"/>
        </w:rPr>
        <w:t xml:space="preserve">th </w:t>
      </w:r>
      <w:r w:rsidR="0006446D" w:rsidRPr="00A16EE2">
        <w:rPr>
          <w:b/>
          <w:vertAlign w:val="superscript"/>
        </w:rPr>
        <w:tab/>
      </w:r>
      <w:r w:rsidR="0006446D" w:rsidRPr="00A16EE2">
        <w:rPr>
          <w:b/>
        </w:rPr>
        <w:t>Oct 10</w:t>
      </w:r>
      <w:r w:rsidR="0006446D" w:rsidRPr="00A16EE2">
        <w:rPr>
          <w:b/>
          <w:vertAlign w:val="superscript"/>
        </w:rPr>
        <w:t xml:space="preserve">th </w:t>
      </w:r>
      <w:r w:rsidR="0006446D" w:rsidRPr="00A16EE2">
        <w:rPr>
          <w:b/>
          <w:vertAlign w:val="superscript"/>
        </w:rPr>
        <w:tab/>
      </w:r>
      <w:r w:rsidR="0006446D" w:rsidRPr="00A16EE2">
        <w:rPr>
          <w:b/>
        </w:rPr>
        <w:t>Nov 14</w:t>
      </w:r>
      <w:r w:rsidR="0006446D" w:rsidRPr="00A16EE2">
        <w:rPr>
          <w:b/>
          <w:vertAlign w:val="superscript"/>
        </w:rPr>
        <w:t>th</w:t>
      </w:r>
    </w:p>
    <w:p w:rsidR="001F00E7" w:rsidRPr="00A16EE2" w:rsidRDefault="001F00E7" w:rsidP="001F00E7">
      <w:pPr>
        <w:pStyle w:val="NoSpacing"/>
        <w:pBdr>
          <w:top w:val="single" w:sz="4" w:space="1" w:color="auto"/>
          <w:left w:val="single" w:sz="4" w:space="4" w:color="auto"/>
          <w:bottom w:val="single" w:sz="4" w:space="1" w:color="auto"/>
          <w:right w:val="single" w:sz="4" w:space="4" w:color="auto"/>
        </w:pBdr>
        <w:jc w:val="center"/>
        <w:rPr>
          <w:b/>
          <w:vertAlign w:val="superscript"/>
        </w:rPr>
      </w:pPr>
    </w:p>
    <w:p w:rsidR="001F00E7" w:rsidRPr="00A16EE2" w:rsidRDefault="001F00E7" w:rsidP="001F00E7">
      <w:pPr>
        <w:pStyle w:val="NoSpacing"/>
        <w:pBdr>
          <w:top w:val="single" w:sz="4" w:space="1" w:color="auto"/>
          <w:left w:val="single" w:sz="4" w:space="4" w:color="auto"/>
          <w:bottom w:val="single" w:sz="4" w:space="1" w:color="auto"/>
          <w:right w:val="single" w:sz="4" w:space="4" w:color="auto"/>
        </w:pBdr>
        <w:jc w:val="center"/>
        <w:rPr>
          <w:b/>
        </w:rPr>
      </w:pPr>
      <w:r w:rsidRPr="00A16EE2">
        <w:rPr>
          <w:b/>
        </w:rPr>
        <w:t>Calls will be taken by Cumbria Health on Call, but please call 111 for medical advice or 999 in case of an emergency.</w:t>
      </w:r>
    </w:p>
    <w:p w:rsidR="001F00E7" w:rsidRPr="001F00E7" w:rsidRDefault="001F00E7" w:rsidP="001F00E7">
      <w:pPr>
        <w:pStyle w:val="NoSpacing"/>
        <w:pBdr>
          <w:top w:val="single" w:sz="4" w:space="1" w:color="auto"/>
          <w:left w:val="single" w:sz="4" w:space="4" w:color="auto"/>
          <w:bottom w:val="single" w:sz="4" w:space="1" w:color="auto"/>
          <w:right w:val="single" w:sz="4" w:space="4" w:color="auto"/>
        </w:pBdr>
        <w:jc w:val="center"/>
        <w:rPr>
          <w:b/>
          <w:sz w:val="28"/>
        </w:rPr>
      </w:pPr>
    </w:p>
    <w:p w:rsidR="005910DD" w:rsidRPr="005910DD" w:rsidRDefault="005910DD" w:rsidP="005910DD">
      <w:pPr>
        <w:rPr>
          <w:rFonts w:ascii="Calibri" w:hAnsi="Calibri"/>
          <w:sz w:val="22"/>
          <w:szCs w:val="22"/>
        </w:rPr>
      </w:pPr>
    </w:p>
    <w:p w:rsidR="005910DD" w:rsidRPr="005910DD" w:rsidRDefault="005910DD" w:rsidP="005910DD">
      <w:pPr>
        <w:rPr>
          <w:rFonts w:ascii="Calibri" w:hAnsi="Calibri"/>
          <w:sz w:val="22"/>
          <w:szCs w:val="22"/>
        </w:rPr>
      </w:pPr>
    </w:p>
    <w:p w:rsidR="005910DD" w:rsidRPr="005910DD" w:rsidRDefault="00A16EE2" w:rsidP="005910DD">
      <w:pPr>
        <w:rPr>
          <w:rFonts w:ascii="Calibri" w:hAnsi="Calibri"/>
          <w:sz w:val="22"/>
          <w:szCs w:val="22"/>
        </w:rPr>
      </w:pPr>
      <w:r w:rsidRPr="00FF2078">
        <w:rPr>
          <w:noProof/>
          <w:color w:val="897550" w:themeColor="background2" w:themeShade="80"/>
          <w:lang w:eastAsia="en-GB"/>
        </w:rPr>
        <mc:AlternateContent>
          <mc:Choice Requires="wps">
            <w:drawing>
              <wp:anchor distT="0" distB="0" distL="114300" distR="114300" simplePos="0" relativeHeight="251708416" behindDoc="0" locked="0" layoutInCell="1" allowOverlap="1" wp14:anchorId="1145B443" wp14:editId="3A2120D8">
                <wp:simplePos x="0" y="0"/>
                <wp:positionH relativeFrom="column">
                  <wp:posOffset>-428625</wp:posOffset>
                </wp:positionH>
                <wp:positionV relativeFrom="paragraph">
                  <wp:posOffset>-37465</wp:posOffset>
                </wp:positionV>
                <wp:extent cx="6534150" cy="24288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428875"/>
                        </a:xfrm>
                        <a:prstGeom prst="rect">
                          <a:avLst/>
                        </a:prstGeom>
                        <a:solidFill>
                          <a:srgbClr val="FFFFFF"/>
                        </a:solidFill>
                        <a:ln w="9525">
                          <a:solidFill>
                            <a:srgbClr val="000000"/>
                          </a:solidFill>
                          <a:miter lim="800000"/>
                          <a:headEnd/>
                          <a:tailEnd/>
                        </a:ln>
                        <a:effectLst>
                          <a:innerShdw blurRad="63500" dist="50800">
                            <a:prstClr val="black">
                              <a:alpha val="50000"/>
                            </a:prstClr>
                          </a:innerShdw>
                        </a:effectLst>
                      </wps:spPr>
                      <wps:txbx>
                        <w:txbxContent>
                          <w:p w:rsidR="00A16EE2" w:rsidRDefault="00A16EE2" w:rsidP="001F00E7">
                            <w:pPr>
                              <w:shd w:val="clear" w:color="auto" w:fill="FFFFFF"/>
                              <w:spacing w:before="100" w:beforeAutospacing="1" w:line="360" w:lineRule="atLeast"/>
                              <w:rPr>
                                <w:rFonts w:ascii="Century Gothic" w:eastAsia="Times New Roman" w:hAnsi="Century Gothic"/>
                                <w:b/>
                                <w:lang w:val="en-US" w:eastAsia="en-GB"/>
                              </w:rPr>
                            </w:pPr>
                            <w:r>
                              <w:rPr>
                                <w:rFonts w:ascii="Century Gothic" w:eastAsia="Times New Roman" w:hAnsi="Century Gothic"/>
                                <w:b/>
                                <w:lang w:val="en-US" w:eastAsia="en-GB"/>
                              </w:rPr>
                              <w:t>Please remember to</w:t>
                            </w:r>
                            <w:r w:rsidR="001F00E7" w:rsidRPr="00E65223">
                              <w:rPr>
                                <w:rFonts w:ascii="Century Gothic" w:eastAsia="Times New Roman" w:hAnsi="Century Gothic"/>
                                <w:b/>
                                <w:lang w:val="en-US" w:eastAsia="en-GB"/>
                              </w:rPr>
                              <w:t xml:space="preserve"> allow </w:t>
                            </w:r>
                            <w:r w:rsidR="001F00E7" w:rsidRPr="00E65223">
                              <w:rPr>
                                <w:rFonts w:ascii="Century Gothic" w:eastAsia="Times New Roman" w:hAnsi="Century Gothic"/>
                                <w:b/>
                                <w:bCs/>
                                <w:lang w:val="en-US" w:eastAsia="en-GB"/>
                              </w:rPr>
                              <w:t>2 full working</w:t>
                            </w:r>
                            <w:r w:rsidR="001F00E7" w:rsidRPr="00E65223">
                              <w:rPr>
                                <w:rFonts w:ascii="Century Gothic" w:eastAsia="Times New Roman" w:hAnsi="Century Gothic"/>
                                <w:b/>
                                <w:lang w:val="en-US" w:eastAsia="en-GB"/>
                              </w:rPr>
                              <w:t xml:space="preserve"> </w:t>
                            </w:r>
                            <w:r w:rsidR="001F00E7" w:rsidRPr="00E65223">
                              <w:rPr>
                                <w:rFonts w:ascii="Century Gothic" w:eastAsia="Times New Roman" w:hAnsi="Century Gothic"/>
                                <w:b/>
                                <w:bCs/>
                                <w:lang w:val="en-US" w:eastAsia="en-GB"/>
                              </w:rPr>
                              <w:t>days</w:t>
                            </w:r>
                            <w:r w:rsidR="001F00E7" w:rsidRPr="00E65223">
                              <w:rPr>
                                <w:rFonts w:ascii="Century Gothic" w:eastAsia="Times New Roman" w:hAnsi="Century Gothic"/>
                                <w:b/>
                                <w:lang w:val="en-US" w:eastAsia="en-GB"/>
                              </w:rPr>
                              <w:t xml:space="preserve"> from the day ordered to the day of collection to allow us to dispense </w:t>
                            </w:r>
                            <w:r w:rsidR="001F00E7">
                              <w:rPr>
                                <w:rFonts w:ascii="Century Gothic" w:eastAsia="Times New Roman" w:hAnsi="Century Gothic"/>
                                <w:b/>
                                <w:lang w:val="en-US" w:eastAsia="en-GB"/>
                              </w:rPr>
                              <w:t>items</w:t>
                            </w:r>
                            <w:r w:rsidR="001F00E7" w:rsidRPr="00E65223">
                              <w:rPr>
                                <w:rFonts w:ascii="Century Gothic" w:eastAsia="Times New Roman" w:hAnsi="Century Gothic"/>
                                <w:b/>
                                <w:lang w:val="en-US" w:eastAsia="en-GB"/>
                              </w:rPr>
                              <w:t xml:space="preserve"> safely before </w:t>
                            </w:r>
                            <w:r w:rsidR="001F00E7">
                              <w:rPr>
                                <w:rFonts w:ascii="Century Gothic" w:eastAsia="Times New Roman" w:hAnsi="Century Gothic"/>
                                <w:b/>
                                <w:lang w:val="en-US" w:eastAsia="en-GB"/>
                              </w:rPr>
                              <w:t>any medication</w:t>
                            </w:r>
                            <w:r w:rsidR="001F00E7" w:rsidRPr="00E65223">
                              <w:rPr>
                                <w:rFonts w:ascii="Century Gothic" w:eastAsia="Times New Roman" w:hAnsi="Century Gothic"/>
                                <w:b/>
                                <w:lang w:val="en-US" w:eastAsia="en-GB"/>
                              </w:rPr>
                              <w:t xml:space="preserve"> can leave the building.</w:t>
                            </w:r>
                          </w:p>
                          <w:p w:rsidR="001F00E7" w:rsidRPr="00E65223" w:rsidRDefault="001F00E7" w:rsidP="00A16EE2">
                            <w:pPr>
                              <w:shd w:val="clear" w:color="auto" w:fill="FFFFFF"/>
                              <w:spacing w:before="100" w:beforeAutospacing="1" w:line="360" w:lineRule="atLeast"/>
                              <w:rPr>
                                <w:rFonts w:ascii="Century Gothic" w:eastAsia="Times New Roman" w:hAnsi="Century Gothic"/>
                                <w:b/>
                                <w:lang w:val="en-US" w:eastAsia="en-GB"/>
                              </w:rPr>
                            </w:pPr>
                            <w:r w:rsidRPr="00E65223">
                              <w:rPr>
                                <w:rFonts w:ascii="Century Gothic" w:eastAsia="Times New Roman" w:hAnsi="Century Gothic"/>
                                <w:b/>
                                <w:lang w:val="en-US" w:eastAsia="en-GB"/>
                              </w:rPr>
                              <w:t xml:space="preserve">If you order on </w:t>
                            </w:r>
                            <w:r w:rsidR="005910DD">
                              <w:rPr>
                                <w:rFonts w:ascii="Century Gothic" w:eastAsia="Times New Roman" w:hAnsi="Century Gothic"/>
                                <w:b/>
                                <w:lang w:val="en-US" w:eastAsia="en-GB"/>
                              </w:rPr>
                              <w:t xml:space="preserve">a </w:t>
                            </w:r>
                            <w:r w:rsidRPr="00E65223">
                              <w:rPr>
                                <w:rFonts w:ascii="Century Gothic" w:eastAsia="Times New Roman" w:hAnsi="Century Gothic"/>
                                <w:b/>
                                <w:lang w:val="en-US" w:eastAsia="en-GB"/>
                              </w:rPr>
                              <w:t>Monday, collection day will be Wednesday etc.  </w:t>
                            </w:r>
                            <w:r w:rsidRPr="00E65223">
                              <w:rPr>
                                <w:rFonts w:ascii="Century Gothic" w:eastAsia="Times New Roman" w:hAnsi="Century Gothic"/>
                                <w:b/>
                                <w:bCs/>
                                <w:lang w:val="en-US" w:eastAsia="en-GB"/>
                              </w:rPr>
                              <w:t>In the case of Bank Holidays please order a day earlier.</w:t>
                            </w:r>
                            <w:r w:rsidR="00A16EE2">
                              <w:rPr>
                                <w:rFonts w:ascii="Century Gothic" w:eastAsia="Times New Roman" w:hAnsi="Century Gothic"/>
                                <w:b/>
                                <w:bCs/>
                                <w:lang w:val="en-US" w:eastAsia="en-GB"/>
                              </w:rPr>
                              <w:t xml:space="preserve"> O</w:t>
                            </w:r>
                            <w:r w:rsidRPr="00E65223">
                              <w:rPr>
                                <w:rFonts w:ascii="Century Gothic" w:eastAsia="Times New Roman" w:hAnsi="Century Gothic"/>
                                <w:b/>
                                <w:lang w:val="en-US" w:eastAsia="en-GB"/>
                              </w:rPr>
                              <w:t>rders placed via the internet while the surgery is closed</w:t>
                            </w:r>
                            <w:r w:rsidR="005910DD">
                              <w:rPr>
                                <w:rFonts w:ascii="Century Gothic" w:eastAsia="Times New Roman" w:hAnsi="Century Gothic"/>
                                <w:b/>
                                <w:lang w:val="en-US" w:eastAsia="en-GB"/>
                              </w:rPr>
                              <w:t>, for example over a weekend</w:t>
                            </w:r>
                            <w:r w:rsidRPr="00E65223">
                              <w:rPr>
                                <w:rFonts w:ascii="Century Gothic" w:eastAsia="Times New Roman" w:hAnsi="Century Gothic"/>
                                <w:b/>
                                <w:lang w:val="en-US" w:eastAsia="en-GB"/>
                              </w:rPr>
                              <w:t>, will not be processed until the surgery’s next working day, and will be ready for collection in accordance with the above.</w:t>
                            </w:r>
                          </w:p>
                          <w:p w:rsidR="001F00E7" w:rsidRPr="00E65223" w:rsidRDefault="001F00E7" w:rsidP="001F00E7">
                            <w:pPr>
                              <w:shd w:val="clear" w:color="auto" w:fill="FFFFFF"/>
                              <w:spacing w:before="100" w:beforeAutospacing="1" w:after="384" w:line="360" w:lineRule="atLeast"/>
                              <w:jc w:val="center"/>
                              <w:rPr>
                                <w:rFonts w:ascii="Century Gothic" w:eastAsia="Times New Roman" w:hAnsi="Century Gothic"/>
                                <w:b/>
                                <w:sz w:val="22"/>
                                <w:lang w:val="en-US" w:eastAsia="en-GB"/>
                              </w:rPr>
                            </w:pPr>
                            <w:r w:rsidRPr="00E65223">
                              <w:rPr>
                                <w:rFonts w:ascii="Century Gothic" w:eastAsia="Times New Roman" w:hAnsi="Century Gothic"/>
                                <w:b/>
                                <w:bCs/>
                                <w:lang w:val="en-US" w:eastAsia="en-GB"/>
                              </w:rPr>
                              <w:t xml:space="preserve">If you use our delivery service, please order by noon on </w:t>
                            </w:r>
                            <w:r w:rsidR="005910DD">
                              <w:rPr>
                                <w:rFonts w:ascii="Century Gothic" w:eastAsia="Times New Roman" w:hAnsi="Century Gothic"/>
                                <w:b/>
                                <w:bCs/>
                                <w:lang w:val="en-US" w:eastAsia="en-GB"/>
                              </w:rPr>
                              <w:t>Monday</w:t>
                            </w:r>
                            <w:r w:rsidRPr="00E65223">
                              <w:rPr>
                                <w:rFonts w:ascii="Century Gothic" w:eastAsia="Times New Roman" w:hAnsi="Century Gothic"/>
                                <w:b/>
                                <w:bCs/>
                                <w:sz w:val="22"/>
                                <w:lang w:val="en-US" w:eastAsia="en-GB"/>
                              </w:rPr>
                              <w:t>.</w:t>
                            </w:r>
                          </w:p>
                          <w:p w:rsidR="001F00E7" w:rsidRDefault="001F00E7" w:rsidP="001F00E7">
                            <w:pPr>
                              <w:rPr>
                                <w:rFonts w:cs="Arial"/>
                              </w:rPr>
                            </w:pPr>
                            <w:r>
                              <w:rPr>
                                <w:rFonts w:cs="Arial"/>
                              </w:rPr>
                              <w:t xml:space="preserve"> </w:t>
                            </w:r>
                          </w:p>
                          <w:p w:rsidR="001F00E7" w:rsidRDefault="001F00E7" w:rsidP="001F00E7">
                            <w:pPr>
                              <w:rPr>
                                <w:rFonts w:cs="Arial"/>
                              </w:rPr>
                            </w:pPr>
                          </w:p>
                          <w:p w:rsidR="001F00E7" w:rsidRPr="00271214" w:rsidRDefault="001F00E7" w:rsidP="001F00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75pt;margin-top:-2.95pt;width:514.5pt;height:19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">
                <v:textbox>
                  <w:txbxContent>
                    <w:p w:rsidR="00A16EE2" w:rsidRDefault="00A16EE2" w:rsidP="001F00E7">
                      <w:pPr>
                        <w:shd w:val="clear" w:color="auto" w:fill="FFFFFF"/>
                        <w:spacing w:before="100" w:beforeAutospacing="1" w:line="360" w:lineRule="atLeast"/>
                        <w:rPr>
                          <w:rFonts w:ascii="Century Gothic" w:eastAsia="Times New Roman" w:hAnsi="Century Gothic"/>
                          <w:b/>
                          <w:lang w:val="en-US" w:eastAsia="en-GB"/>
                        </w:rPr>
                      </w:pPr>
                      <w:r>
                        <w:rPr>
                          <w:rFonts w:ascii="Century Gothic" w:eastAsia="Times New Roman" w:hAnsi="Century Gothic"/>
                          <w:b/>
                          <w:lang w:val="en-US" w:eastAsia="en-GB"/>
                        </w:rPr>
                        <w:t>Please remember to</w:t>
                      </w:r>
                      <w:r w:rsidR="001F00E7" w:rsidRPr="00E65223">
                        <w:rPr>
                          <w:rFonts w:ascii="Century Gothic" w:eastAsia="Times New Roman" w:hAnsi="Century Gothic"/>
                          <w:b/>
                          <w:lang w:val="en-US" w:eastAsia="en-GB"/>
                        </w:rPr>
                        <w:t xml:space="preserve"> allow </w:t>
                      </w:r>
                      <w:r w:rsidR="001F00E7" w:rsidRPr="00E65223">
                        <w:rPr>
                          <w:rFonts w:ascii="Century Gothic" w:eastAsia="Times New Roman" w:hAnsi="Century Gothic"/>
                          <w:b/>
                          <w:bCs/>
                          <w:lang w:val="en-US" w:eastAsia="en-GB"/>
                        </w:rPr>
                        <w:t>2 full working</w:t>
                      </w:r>
                      <w:r w:rsidR="001F00E7" w:rsidRPr="00E65223">
                        <w:rPr>
                          <w:rFonts w:ascii="Century Gothic" w:eastAsia="Times New Roman" w:hAnsi="Century Gothic"/>
                          <w:b/>
                          <w:lang w:val="en-US" w:eastAsia="en-GB"/>
                        </w:rPr>
                        <w:t xml:space="preserve"> </w:t>
                      </w:r>
                      <w:r w:rsidR="001F00E7" w:rsidRPr="00E65223">
                        <w:rPr>
                          <w:rFonts w:ascii="Century Gothic" w:eastAsia="Times New Roman" w:hAnsi="Century Gothic"/>
                          <w:b/>
                          <w:bCs/>
                          <w:lang w:val="en-US" w:eastAsia="en-GB"/>
                        </w:rPr>
                        <w:t>days</w:t>
                      </w:r>
                      <w:r w:rsidR="001F00E7" w:rsidRPr="00E65223">
                        <w:rPr>
                          <w:rFonts w:ascii="Century Gothic" w:eastAsia="Times New Roman" w:hAnsi="Century Gothic"/>
                          <w:b/>
                          <w:lang w:val="en-US" w:eastAsia="en-GB"/>
                        </w:rPr>
                        <w:t xml:space="preserve"> from the day ordered to the day of collection to allow us to dispense </w:t>
                      </w:r>
                      <w:r w:rsidR="001F00E7">
                        <w:rPr>
                          <w:rFonts w:ascii="Century Gothic" w:eastAsia="Times New Roman" w:hAnsi="Century Gothic"/>
                          <w:b/>
                          <w:lang w:val="en-US" w:eastAsia="en-GB"/>
                        </w:rPr>
                        <w:t>items</w:t>
                      </w:r>
                      <w:r w:rsidR="001F00E7" w:rsidRPr="00E65223">
                        <w:rPr>
                          <w:rFonts w:ascii="Century Gothic" w:eastAsia="Times New Roman" w:hAnsi="Century Gothic"/>
                          <w:b/>
                          <w:lang w:val="en-US" w:eastAsia="en-GB"/>
                        </w:rPr>
                        <w:t xml:space="preserve"> safely before </w:t>
                      </w:r>
                      <w:r w:rsidR="001F00E7">
                        <w:rPr>
                          <w:rFonts w:ascii="Century Gothic" w:eastAsia="Times New Roman" w:hAnsi="Century Gothic"/>
                          <w:b/>
                          <w:lang w:val="en-US" w:eastAsia="en-GB"/>
                        </w:rPr>
                        <w:t>any medication</w:t>
                      </w:r>
                      <w:r w:rsidR="001F00E7" w:rsidRPr="00E65223">
                        <w:rPr>
                          <w:rFonts w:ascii="Century Gothic" w:eastAsia="Times New Roman" w:hAnsi="Century Gothic"/>
                          <w:b/>
                          <w:lang w:val="en-US" w:eastAsia="en-GB"/>
                        </w:rPr>
                        <w:t xml:space="preserve"> can leave the building.</w:t>
                      </w:r>
                    </w:p>
                    <w:p w:rsidR="001F00E7" w:rsidRPr="00E65223" w:rsidRDefault="001F00E7" w:rsidP="00A16EE2">
                      <w:pPr>
                        <w:shd w:val="clear" w:color="auto" w:fill="FFFFFF"/>
                        <w:spacing w:before="100" w:beforeAutospacing="1" w:line="360" w:lineRule="atLeast"/>
                        <w:rPr>
                          <w:rFonts w:ascii="Century Gothic" w:eastAsia="Times New Roman" w:hAnsi="Century Gothic"/>
                          <w:b/>
                          <w:lang w:val="en-US" w:eastAsia="en-GB"/>
                        </w:rPr>
                      </w:pPr>
                      <w:r w:rsidRPr="00E65223">
                        <w:rPr>
                          <w:rFonts w:ascii="Century Gothic" w:eastAsia="Times New Roman" w:hAnsi="Century Gothic"/>
                          <w:b/>
                          <w:lang w:val="en-US" w:eastAsia="en-GB"/>
                        </w:rPr>
                        <w:t xml:space="preserve">If you order on </w:t>
                      </w:r>
                      <w:r w:rsidR="005910DD">
                        <w:rPr>
                          <w:rFonts w:ascii="Century Gothic" w:eastAsia="Times New Roman" w:hAnsi="Century Gothic"/>
                          <w:b/>
                          <w:lang w:val="en-US" w:eastAsia="en-GB"/>
                        </w:rPr>
                        <w:t xml:space="preserve">a </w:t>
                      </w:r>
                      <w:r w:rsidRPr="00E65223">
                        <w:rPr>
                          <w:rFonts w:ascii="Century Gothic" w:eastAsia="Times New Roman" w:hAnsi="Century Gothic"/>
                          <w:b/>
                          <w:lang w:val="en-US" w:eastAsia="en-GB"/>
                        </w:rPr>
                        <w:t>Monday, collection day will be Wednesday etc.  </w:t>
                      </w:r>
                      <w:r w:rsidRPr="00E65223">
                        <w:rPr>
                          <w:rFonts w:ascii="Century Gothic" w:eastAsia="Times New Roman" w:hAnsi="Century Gothic"/>
                          <w:b/>
                          <w:bCs/>
                          <w:lang w:val="en-US" w:eastAsia="en-GB"/>
                        </w:rPr>
                        <w:t>In the case of Bank Holidays please order a day earlier.</w:t>
                      </w:r>
                      <w:r w:rsidR="00A16EE2">
                        <w:rPr>
                          <w:rFonts w:ascii="Century Gothic" w:eastAsia="Times New Roman" w:hAnsi="Century Gothic"/>
                          <w:b/>
                          <w:bCs/>
                          <w:lang w:val="en-US" w:eastAsia="en-GB"/>
                        </w:rPr>
                        <w:t xml:space="preserve"> O</w:t>
                      </w:r>
                      <w:r w:rsidRPr="00E65223">
                        <w:rPr>
                          <w:rFonts w:ascii="Century Gothic" w:eastAsia="Times New Roman" w:hAnsi="Century Gothic"/>
                          <w:b/>
                          <w:lang w:val="en-US" w:eastAsia="en-GB"/>
                        </w:rPr>
                        <w:t>rders placed via the internet while the surgery is closed</w:t>
                      </w:r>
                      <w:r w:rsidR="005910DD">
                        <w:rPr>
                          <w:rFonts w:ascii="Century Gothic" w:eastAsia="Times New Roman" w:hAnsi="Century Gothic"/>
                          <w:b/>
                          <w:lang w:val="en-US" w:eastAsia="en-GB"/>
                        </w:rPr>
                        <w:t>, for example over a weekend</w:t>
                      </w:r>
                      <w:r w:rsidRPr="00E65223">
                        <w:rPr>
                          <w:rFonts w:ascii="Century Gothic" w:eastAsia="Times New Roman" w:hAnsi="Century Gothic"/>
                          <w:b/>
                          <w:lang w:val="en-US" w:eastAsia="en-GB"/>
                        </w:rPr>
                        <w:t>, will not be processed until the surgery’s next working day, and will be ready for collection in accordance with the above.</w:t>
                      </w:r>
                    </w:p>
                    <w:p w:rsidR="001F00E7" w:rsidRPr="00E65223" w:rsidRDefault="001F00E7" w:rsidP="001F00E7">
                      <w:pPr>
                        <w:shd w:val="clear" w:color="auto" w:fill="FFFFFF"/>
                        <w:spacing w:before="100" w:beforeAutospacing="1" w:after="384" w:line="360" w:lineRule="atLeast"/>
                        <w:jc w:val="center"/>
                        <w:rPr>
                          <w:rFonts w:ascii="Century Gothic" w:eastAsia="Times New Roman" w:hAnsi="Century Gothic"/>
                          <w:b/>
                          <w:sz w:val="22"/>
                          <w:lang w:val="en-US" w:eastAsia="en-GB"/>
                        </w:rPr>
                      </w:pPr>
                      <w:r w:rsidRPr="00E65223">
                        <w:rPr>
                          <w:rFonts w:ascii="Century Gothic" w:eastAsia="Times New Roman" w:hAnsi="Century Gothic"/>
                          <w:b/>
                          <w:bCs/>
                          <w:lang w:val="en-US" w:eastAsia="en-GB"/>
                        </w:rPr>
                        <w:t xml:space="preserve">If you use our delivery service, please order by noon on </w:t>
                      </w:r>
                      <w:r w:rsidR="005910DD">
                        <w:rPr>
                          <w:rFonts w:ascii="Century Gothic" w:eastAsia="Times New Roman" w:hAnsi="Century Gothic"/>
                          <w:b/>
                          <w:bCs/>
                          <w:lang w:val="en-US" w:eastAsia="en-GB"/>
                        </w:rPr>
                        <w:t>Monday</w:t>
                      </w:r>
                      <w:r w:rsidRPr="00E65223">
                        <w:rPr>
                          <w:rFonts w:ascii="Century Gothic" w:eastAsia="Times New Roman" w:hAnsi="Century Gothic"/>
                          <w:b/>
                          <w:bCs/>
                          <w:sz w:val="22"/>
                          <w:lang w:val="en-US" w:eastAsia="en-GB"/>
                        </w:rPr>
                        <w:t>.</w:t>
                      </w:r>
                    </w:p>
                    <w:p w:rsidR="001F00E7" w:rsidRDefault="001F00E7" w:rsidP="001F00E7">
                      <w:pPr>
                        <w:rPr>
                          <w:rFonts w:cs="Arial"/>
                        </w:rPr>
                      </w:pPr>
                      <w:r>
                        <w:rPr>
                          <w:rFonts w:cs="Arial"/>
                        </w:rPr>
                        <w:t xml:space="preserve"> </w:t>
                      </w:r>
                    </w:p>
                    <w:p w:rsidR="001F00E7" w:rsidRDefault="001F00E7" w:rsidP="001F00E7">
                      <w:pPr>
                        <w:rPr>
                          <w:rFonts w:cs="Arial"/>
                        </w:rPr>
                      </w:pPr>
                    </w:p>
                    <w:p w:rsidR="001F00E7" w:rsidRPr="00271214" w:rsidRDefault="001F00E7" w:rsidP="001F00E7"/>
                  </w:txbxContent>
                </v:textbox>
              </v:shape>
            </w:pict>
          </mc:Fallback>
        </mc:AlternateContent>
      </w:r>
    </w:p>
    <w:p w:rsidR="005910DD" w:rsidRPr="005910DD" w:rsidRDefault="005910DD" w:rsidP="005910DD">
      <w:pPr>
        <w:rPr>
          <w:rFonts w:ascii="Calibri" w:hAnsi="Calibri"/>
          <w:sz w:val="22"/>
          <w:szCs w:val="22"/>
        </w:rPr>
      </w:pPr>
    </w:p>
    <w:p w:rsidR="005910DD" w:rsidRPr="005910DD" w:rsidRDefault="005910DD" w:rsidP="005910DD">
      <w:pPr>
        <w:rPr>
          <w:rFonts w:ascii="Calibri" w:hAnsi="Calibri"/>
          <w:sz w:val="22"/>
          <w:szCs w:val="22"/>
        </w:rPr>
      </w:pPr>
    </w:p>
    <w:p w:rsidR="005910DD" w:rsidRPr="005910DD" w:rsidRDefault="005910DD" w:rsidP="005910DD">
      <w:pPr>
        <w:rPr>
          <w:rFonts w:ascii="Calibri" w:hAnsi="Calibri"/>
          <w:sz w:val="22"/>
          <w:szCs w:val="22"/>
        </w:rPr>
      </w:pPr>
    </w:p>
    <w:p w:rsidR="005910DD" w:rsidRDefault="005910DD" w:rsidP="005910DD">
      <w:pPr>
        <w:rPr>
          <w:rFonts w:ascii="Calibri" w:hAnsi="Calibri"/>
          <w:sz w:val="22"/>
          <w:szCs w:val="22"/>
        </w:rPr>
      </w:pPr>
    </w:p>
    <w:p w:rsidR="005910DD" w:rsidRDefault="005910DD" w:rsidP="005910DD">
      <w:pPr>
        <w:tabs>
          <w:tab w:val="left" w:pos="3960"/>
        </w:tabs>
        <w:rPr>
          <w:rFonts w:ascii="Calibri" w:hAnsi="Calibri"/>
          <w:sz w:val="22"/>
          <w:szCs w:val="22"/>
        </w:rPr>
      </w:pPr>
      <w:r>
        <w:rPr>
          <w:rFonts w:ascii="Calibri" w:hAnsi="Calibri"/>
          <w:sz w:val="22"/>
          <w:szCs w:val="22"/>
        </w:rPr>
        <w:tab/>
      </w:r>
    </w:p>
    <w:p w:rsidR="005910DD" w:rsidRPr="005910DD" w:rsidRDefault="005910DD" w:rsidP="005910DD">
      <w:pPr>
        <w:rPr>
          <w:rFonts w:ascii="Calibri" w:hAnsi="Calibri"/>
          <w:sz w:val="22"/>
          <w:szCs w:val="22"/>
        </w:rPr>
      </w:pPr>
    </w:p>
    <w:p w:rsidR="005910DD" w:rsidRPr="005910DD" w:rsidRDefault="005910DD" w:rsidP="005910DD">
      <w:pPr>
        <w:rPr>
          <w:rFonts w:ascii="Calibri" w:hAnsi="Calibri"/>
          <w:sz w:val="22"/>
          <w:szCs w:val="22"/>
        </w:rPr>
      </w:pPr>
    </w:p>
    <w:p w:rsidR="005910DD" w:rsidRPr="005910DD" w:rsidRDefault="005910DD" w:rsidP="005910DD">
      <w:pPr>
        <w:rPr>
          <w:rFonts w:ascii="Calibri" w:hAnsi="Calibri"/>
          <w:sz w:val="22"/>
          <w:szCs w:val="22"/>
        </w:rPr>
      </w:pPr>
    </w:p>
    <w:p w:rsidR="005910DD" w:rsidRPr="005910DD" w:rsidRDefault="005910DD" w:rsidP="005910DD">
      <w:pPr>
        <w:rPr>
          <w:rFonts w:ascii="Calibri" w:hAnsi="Calibri"/>
          <w:sz w:val="22"/>
          <w:szCs w:val="22"/>
        </w:rPr>
      </w:pPr>
    </w:p>
    <w:p w:rsidR="005910DD" w:rsidRPr="005910DD" w:rsidRDefault="005910DD" w:rsidP="005910DD">
      <w:pPr>
        <w:rPr>
          <w:rFonts w:ascii="Calibri" w:hAnsi="Calibri"/>
          <w:sz w:val="22"/>
          <w:szCs w:val="22"/>
        </w:rPr>
      </w:pPr>
    </w:p>
    <w:p w:rsidR="005910DD" w:rsidRPr="005910DD" w:rsidRDefault="005910DD" w:rsidP="005910DD">
      <w:pPr>
        <w:rPr>
          <w:rFonts w:ascii="Calibri" w:hAnsi="Calibri"/>
          <w:sz w:val="22"/>
          <w:szCs w:val="22"/>
        </w:rPr>
      </w:pPr>
    </w:p>
    <w:p w:rsidR="005910DD" w:rsidRPr="005910DD" w:rsidRDefault="005910DD" w:rsidP="005910DD">
      <w:pPr>
        <w:rPr>
          <w:rFonts w:ascii="Calibri" w:hAnsi="Calibri"/>
          <w:sz w:val="22"/>
          <w:szCs w:val="22"/>
        </w:rPr>
      </w:pPr>
    </w:p>
    <w:p w:rsidR="005910DD" w:rsidRPr="005910DD" w:rsidRDefault="005910DD" w:rsidP="005910DD">
      <w:pPr>
        <w:rPr>
          <w:rFonts w:ascii="Calibri" w:hAnsi="Calibri"/>
          <w:sz w:val="22"/>
          <w:szCs w:val="22"/>
        </w:rPr>
      </w:pPr>
    </w:p>
    <w:p w:rsidR="005910DD" w:rsidRPr="005910DD" w:rsidRDefault="005910DD" w:rsidP="005910DD">
      <w:pPr>
        <w:rPr>
          <w:rFonts w:ascii="Calibri" w:hAnsi="Calibri"/>
          <w:sz w:val="22"/>
          <w:szCs w:val="22"/>
        </w:rPr>
      </w:pPr>
    </w:p>
    <w:p w:rsidR="005910DD" w:rsidRPr="005910DD" w:rsidRDefault="005910DD" w:rsidP="005910DD">
      <w:pPr>
        <w:rPr>
          <w:rFonts w:ascii="Calibri" w:hAnsi="Calibri"/>
          <w:sz w:val="22"/>
          <w:szCs w:val="22"/>
        </w:rPr>
      </w:pPr>
    </w:p>
    <w:p w:rsidR="005910DD" w:rsidRDefault="005910DD" w:rsidP="005910DD">
      <w:pPr>
        <w:pBdr>
          <w:top w:val="single" w:sz="4" w:space="1" w:color="auto"/>
          <w:left w:val="single" w:sz="4" w:space="4" w:color="auto"/>
          <w:bottom w:val="single" w:sz="4" w:space="1" w:color="auto"/>
          <w:right w:val="single" w:sz="4" w:space="4" w:color="auto"/>
        </w:pBdr>
        <w:rPr>
          <w:rFonts w:ascii="Calibri" w:hAnsi="Calibri"/>
          <w:sz w:val="22"/>
          <w:szCs w:val="22"/>
        </w:rPr>
      </w:pPr>
    </w:p>
    <w:p w:rsidR="005F5124" w:rsidRDefault="005910DD" w:rsidP="004B002C">
      <w:pPr>
        <w:pBdr>
          <w:top w:val="single" w:sz="4" w:space="1" w:color="auto"/>
          <w:left w:val="single" w:sz="4" w:space="4" w:color="auto"/>
          <w:bottom w:val="single" w:sz="4" w:space="1" w:color="auto"/>
          <w:right w:val="single" w:sz="4" w:space="4" w:color="auto"/>
        </w:pBdr>
        <w:jc w:val="center"/>
        <w:rPr>
          <w:b/>
        </w:rPr>
      </w:pPr>
      <w:r w:rsidRPr="004B002C">
        <w:rPr>
          <w:b/>
          <w:noProof/>
          <w:sz w:val="22"/>
          <w:lang w:eastAsia="en-GB"/>
        </w:rPr>
        <w:drawing>
          <wp:inline distT="0" distB="0" distL="0" distR="0" wp14:anchorId="2A080C68" wp14:editId="11D0BCDD">
            <wp:extent cx="266700" cy="266700"/>
            <wp:effectExtent l="0" t="0" r="0" b="0"/>
            <wp:docPr id="8" name="Picture 8" descr="C:\Users\samantha.willis\AppData\Local\Microsoft\Windows\Temporary Internet Files\Content.IE5\U7NDJF1F\primary-sms-protoco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antha.willis\AppData\Local\Microsoft\Windows\Temporary Internet Files\Content.IE5\U7NDJF1F\primary-sms-protocol[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015" cy="268015"/>
                    </a:xfrm>
                    <a:prstGeom prst="rect">
                      <a:avLst/>
                    </a:prstGeom>
                    <a:noFill/>
                    <a:ln>
                      <a:noFill/>
                    </a:ln>
                  </pic:spPr>
                </pic:pic>
              </a:graphicData>
            </a:graphic>
          </wp:inline>
        </w:drawing>
      </w:r>
      <w:r w:rsidRPr="004B002C">
        <w:rPr>
          <w:b/>
          <w:sz w:val="22"/>
        </w:rPr>
        <w:t xml:space="preserve"> T</w:t>
      </w:r>
      <w:r w:rsidRPr="004B002C">
        <w:rPr>
          <w:b/>
        </w:rPr>
        <w:t>ext reminder service</w:t>
      </w:r>
      <w:r w:rsidR="004B002C" w:rsidRPr="004B002C">
        <w:rPr>
          <w:b/>
        </w:rPr>
        <w:t xml:space="preserve"> -</w:t>
      </w:r>
      <w:r w:rsidR="004B002C">
        <w:rPr>
          <w:b/>
          <w:u w:val="single"/>
        </w:rPr>
        <w:t xml:space="preserve"> </w:t>
      </w:r>
      <w:r w:rsidRPr="00E65223">
        <w:rPr>
          <w:b/>
        </w:rPr>
        <w:t>Please ask at reception</w:t>
      </w:r>
      <w:r w:rsidR="004B002C">
        <w:rPr>
          <w:b/>
        </w:rPr>
        <w:t xml:space="preserve"> about how this can work for you! If your mobile phone number has changed recently, please don’t forget to let us know. </w:t>
      </w:r>
    </w:p>
    <w:p w:rsidR="005910DD" w:rsidRPr="005910DD" w:rsidRDefault="005910DD" w:rsidP="005910DD">
      <w:pPr>
        <w:pBdr>
          <w:top w:val="single" w:sz="4" w:space="1" w:color="auto"/>
          <w:left w:val="single" w:sz="4" w:space="4" w:color="auto"/>
          <w:bottom w:val="single" w:sz="4" w:space="1" w:color="auto"/>
          <w:right w:val="single" w:sz="4" w:space="4" w:color="auto"/>
        </w:pBdr>
        <w:tabs>
          <w:tab w:val="left" w:pos="1140"/>
        </w:tabs>
        <w:rPr>
          <w:rFonts w:ascii="Calibri" w:hAnsi="Calibri"/>
          <w:sz w:val="22"/>
          <w:szCs w:val="22"/>
        </w:rPr>
      </w:pPr>
    </w:p>
    <w:p w:rsidR="005910DD" w:rsidRDefault="005910DD">
      <w:pPr>
        <w:tabs>
          <w:tab w:val="left" w:pos="1140"/>
        </w:tabs>
        <w:rPr>
          <w:rFonts w:ascii="Calibri" w:hAnsi="Calibri"/>
          <w:sz w:val="22"/>
          <w:szCs w:val="22"/>
        </w:rPr>
      </w:pPr>
    </w:p>
    <w:p w:rsidR="005910DD" w:rsidRDefault="00A16EE2">
      <w:pPr>
        <w:rPr>
          <w:rFonts w:ascii="Calibri" w:hAnsi="Calibri"/>
          <w:sz w:val="22"/>
          <w:szCs w:val="22"/>
        </w:rPr>
      </w:pPr>
      <w:r w:rsidRPr="0006446D">
        <w:rPr>
          <w:noProof/>
          <w:lang w:eastAsia="en-GB"/>
        </w:rPr>
        <mc:AlternateContent>
          <mc:Choice Requires="wps">
            <w:drawing>
              <wp:anchor distT="0" distB="0" distL="114300" distR="114300" simplePos="0" relativeHeight="251714560" behindDoc="0" locked="0" layoutInCell="1" allowOverlap="1" wp14:anchorId="3DEBB90D" wp14:editId="17270B15">
                <wp:simplePos x="0" y="0"/>
                <wp:positionH relativeFrom="column">
                  <wp:posOffset>-115570</wp:posOffset>
                </wp:positionH>
                <wp:positionV relativeFrom="paragraph">
                  <wp:posOffset>2265680</wp:posOffset>
                </wp:positionV>
                <wp:extent cx="5934075" cy="1403985"/>
                <wp:effectExtent l="0" t="0" r="2857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03985"/>
                        </a:xfrm>
                        <a:prstGeom prst="rect">
                          <a:avLst/>
                        </a:prstGeom>
                        <a:solidFill>
                          <a:srgbClr val="FFFFFF"/>
                        </a:solidFill>
                        <a:ln w="9525">
                          <a:solidFill>
                            <a:srgbClr val="000000"/>
                          </a:solidFill>
                          <a:miter lim="800000"/>
                          <a:headEnd/>
                          <a:tailEnd/>
                        </a:ln>
                      </wps:spPr>
                      <wps:txbx>
                        <w:txbxContent>
                          <w:p w:rsidR="00A16EE2" w:rsidRDefault="00A16EE2" w:rsidP="00A16EE2">
                            <w:pPr>
                              <w:pStyle w:val="NormalWeb"/>
                              <w:shd w:val="clear" w:color="auto" w:fill="FFFFFF"/>
                              <w:jc w:val="center"/>
                              <w:rPr>
                                <w:rFonts w:ascii="Century Gothic" w:hAnsi="Century Gothic" w:cs="Helvetica"/>
                                <w:b/>
                                <w:color w:val="333333"/>
                                <w:szCs w:val="21"/>
                                <w:u w:val="single"/>
                                <w:lang w:val="en-US"/>
                              </w:rPr>
                            </w:pPr>
                            <w:r w:rsidRPr="0006446D">
                              <w:rPr>
                                <w:rFonts w:ascii="Century Gothic" w:hAnsi="Century Gothic" w:cs="Helvetica"/>
                                <w:b/>
                                <w:color w:val="333333"/>
                                <w:szCs w:val="21"/>
                                <w:u w:val="single"/>
                                <w:lang w:val="en-US"/>
                              </w:rPr>
                              <w:t>Treatments for Hay</w:t>
                            </w:r>
                            <w:r>
                              <w:rPr>
                                <w:rFonts w:ascii="Century Gothic" w:hAnsi="Century Gothic" w:cs="Helvetica"/>
                                <w:b/>
                                <w:color w:val="333333"/>
                                <w:szCs w:val="21"/>
                                <w:u w:val="single"/>
                                <w:lang w:val="en-US"/>
                              </w:rPr>
                              <w:t>f</w:t>
                            </w:r>
                            <w:r w:rsidRPr="0006446D">
                              <w:rPr>
                                <w:rFonts w:ascii="Century Gothic" w:hAnsi="Century Gothic" w:cs="Helvetica"/>
                                <w:b/>
                                <w:color w:val="333333"/>
                                <w:szCs w:val="21"/>
                                <w:u w:val="single"/>
                                <w:lang w:val="en-US"/>
                              </w:rPr>
                              <w:t>ever</w:t>
                            </w:r>
                          </w:p>
                          <w:p w:rsidR="00A16EE2" w:rsidRPr="0006446D" w:rsidRDefault="00A16EE2" w:rsidP="00A16EE2">
                            <w:pPr>
                              <w:pStyle w:val="NormalWeb"/>
                              <w:shd w:val="clear" w:color="auto" w:fill="FFFFFF"/>
                              <w:jc w:val="center"/>
                              <w:rPr>
                                <w:rFonts w:ascii="Century Gothic" w:hAnsi="Century Gothic" w:cs="Helvetica"/>
                                <w:b/>
                                <w:color w:val="333333"/>
                                <w:szCs w:val="21"/>
                                <w:u w:val="single"/>
                                <w:lang w:val="en-US"/>
                              </w:rPr>
                            </w:pPr>
                          </w:p>
                          <w:p w:rsidR="00A16EE2" w:rsidRPr="0006446D" w:rsidRDefault="00A16EE2" w:rsidP="00A16EE2">
                            <w:pPr>
                              <w:pStyle w:val="NormalWeb"/>
                              <w:shd w:val="clear" w:color="auto" w:fill="FFFFFF"/>
                              <w:rPr>
                                <w:rFonts w:ascii="Century Gothic" w:hAnsi="Century Gothic" w:cs="Helvetica"/>
                                <w:b/>
                                <w:color w:val="333333"/>
                                <w:szCs w:val="21"/>
                                <w:lang w:val="en-US"/>
                              </w:rPr>
                            </w:pPr>
                            <w:r w:rsidRPr="0006446D">
                              <w:rPr>
                                <w:rFonts w:ascii="Century Gothic" w:hAnsi="Century Gothic" w:cs="Helvetica"/>
                                <w:b/>
                                <w:color w:val="333333"/>
                                <w:szCs w:val="21"/>
                                <w:lang w:val="en-US"/>
                              </w:rPr>
                              <w:t>Following a recent patient enquiry, the doctors consider</w:t>
                            </w:r>
                            <w:r>
                              <w:rPr>
                                <w:rFonts w:ascii="Century Gothic" w:hAnsi="Century Gothic" w:cs="Helvetica"/>
                                <w:b/>
                                <w:color w:val="333333"/>
                                <w:szCs w:val="21"/>
                                <w:lang w:val="en-US"/>
                              </w:rPr>
                              <w:t>ed</w:t>
                            </w:r>
                            <w:r w:rsidRPr="0006446D">
                              <w:rPr>
                                <w:rFonts w:ascii="Century Gothic" w:hAnsi="Century Gothic" w:cs="Helvetica"/>
                                <w:b/>
                                <w:color w:val="333333"/>
                                <w:szCs w:val="21"/>
                                <w:lang w:val="en-US"/>
                              </w:rPr>
                              <w:t> the management of hayfever with a yearly injection.  Although this was an acceptable treatment for hayfever several years ago</w:t>
                            </w:r>
                            <w:r>
                              <w:rPr>
                                <w:rFonts w:ascii="Century Gothic" w:hAnsi="Century Gothic" w:cs="Helvetica"/>
                                <w:b/>
                                <w:color w:val="333333"/>
                                <w:szCs w:val="21"/>
                                <w:lang w:val="en-US"/>
                              </w:rPr>
                              <w:t>,</w:t>
                            </w:r>
                            <w:r w:rsidRPr="0006446D">
                              <w:rPr>
                                <w:rFonts w:ascii="Century Gothic" w:hAnsi="Century Gothic" w:cs="Helvetica"/>
                                <w:b/>
                                <w:color w:val="333333"/>
                                <w:szCs w:val="21"/>
                                <w:lang w:val="en-US"/>
                              </w:rPr>
                              <w:t xml:space="preserve"> the evidence is now lacking and there is significant risk of side-effects.</w:t>
                            </w:r>
                          </w:p>
                          <w:p w:rsidR="00A16EE2" w:rsidRPr="0006446D" w:rsidRDefault="00A16EE2" w:rsidP="00A16EE2">
                            <w:pPr>
                              <w:pStyle w:val="NormalWeb"/>
                              <w:shd w:val="clear" w:color="auto" w:fill="FFFFFF"/>
                              <w:rPr>
                                <w:rFonts w:ascii="Century Gothic" w:hAnsi="Century Gothic" w:cs="Helvetica"/>
                                <w:b/>
                                <w:color w:val="333333"/>
                                <w:szCs w:val="21"/>
                                <w:lang w:val="en-US"/>
                              </w:rPr>
                            </w:pPr>
                            <w:r w:rsidRPr="0006446D">
                              <w:rPr>
                                <w:rFonts w:ascii="Century Gothic" w:hAnsi="Century Gothic" w:cs="Helvetica"/>
                                <w:b/>
                                <w:color w:val="333333"/>
                                <w:szCs w:val="21"/>
                                <w:lang w:val="en-US"/>
                              </w:rPr>
                              <w:t>National Guidance does not endorse the steroid injection – instead it advises steroid nasal sprays. These do not always work immediately but once they are working are very effective in the management of hay fever. There is the option of buying a steroid nasal spray over the counter or having one prescribed for you.</w:t>
                            </w:r>
                          </w:p>
                          <w:p w:rsidR="00A16EE2" w:rsidRPr="0006446D" w:rsidRDefault="00A16EE2" w:rsidP="00A16EE2">
                            <w:pPr>
                              <w:pStyle w:val="NormalWeb"/>
                              <w:shd w:val="clear" w:color="auto" w:fill="FFFFFF"/>
                              <w:rPr>
                                <w:rFonts w:ascii="Century Gothic" w:hAnsi="Century Gothic" w:cs="Helvetica"/>
                                <w:b/>
                                <w:color w:val="333333"/>
                                <w:szCs w:val="21"/>
                                <w:lang w:val="en-US"/>
                              </w:rPr>
                            </w:pPr>
                            <w:r w:rsidRPr="0006446D">
                              <w:rPr>
                                <w:rFonts w:ascii="Century Gothic" w:hAnsi="Century Gothic" w:cs="Helvetica"/>
                                <w:b/>
                                <w:color w:val="333333"/>
                                <w:szCs w:val="21"/>
                                <w:lang w:val="en-US"/>
                              </w:rPr>
                              <w:t>The steroid nasal spray can be used in conjunction with tablet antihistamines and eye drops.</w:t>
                            </w:r>
                          </w:p>
                          <w:p w:rsidR="00A16EE2" w:rsidRDefault="00A16EE2" w:rsidP="00A16EE2">
                            <w:pPr>
                              <w:pStyle w:val="NormalWeb"/>
                              <w:shd w:val="clear" w:color="auto" w:fill="FFFFFF"/>
                              <w:rPr>
                                <w:rFonts w:ascii="Century Gothic" w:hAnsi="Century Gothic" w:cs="Helvetica"/>
                                <w:b/>
                                <w:color w:val="333333"/>
                                <w:szCs w:val="21"/>
                                <w:lang w:val="en-US"/>
                              </w:rPr>
                            </w:pPr>
                            <w:r w:rsidRPr="0006446D">
                              <w:rPr>
                                <w:rFonts w:ascii="Century Gothic" w:hAnsi="Century Gothic" w:cs="Helvetica"/>
                                <w:b/>
                                <w:color w:val="333333"/>
                                <w:szCs w:val="21"/>
                                <w:lang w:val="en-US"/>
                              </w:rPr>
                              <w:t>Steroid tablets maybe used as a very short term acute treatment but regularly taking steroid tablets would risk side-effects such as bone thinning, stomach ulceration and glandular changes.</w:t>
                            </w:r>
                          </w:p>
                          <w:p w:rsidR="00A16EE2" w:rsidRPr="0006446D" w:rsidRDefault="00A16EE2" w:rsidP="00A16EE2">
                            <w:pPr>
                              <w:pStyle w:val="NormalWeb"/>
                              <w:shd w:val="clear" w:color="auto" w:fill="FFFFFF"/>
                              <w:rPr>
                                <w:rFonts w:ascii="Century Gothic" w:hAnsi="Century Gothic" w:cs="Helvetica"/>
                                <w:b/>
                                <w:color w:val="333333"/>
                                <w:szCs w:val="21"/>
                                <w:lang w:val="en-US"/>
                              </w:rPr>
                            </w:pPr>
                          </w:p>
                          <w:p w:rsidR="00A16EE2" w:rsidRDefault="00A16EE2" w:rsidP="00A16EE2">
                            <w:pPr>
                              <w:pStyle w:val="NormalWeb"/>
                              <w:shd w:val="clear" w:color="auto" w:fill="FFFFFF"/>
                              <w:jc w:val="center"/>
                              <w:rPr>
                                <w:rStyle w:val="Strong"/>
                                <w:rFonts w:ascii="Century Gothic" w:hAnsi="Century Gothic" w:cs="Helvetica"/>
                                <w:i/>
                                <w:color w:val="333333"/>
                                <w:szCs w:val="21"/>
                                <w:lang w:val="en-US"/>
                              </w:rPr>
                            </w:pPr>
                            <w:r w:rsidRPr="0006446D">
                              <w:rPr>
                                <w:rFonts w:ascii="Century Gothic" w:hAnsi="Century Gothic" w:cs="Helvetica"/>
                                <w:b/>
                                <w:color w:val="333333"/>
                                <w:szCs w:val="21"/>
                                <w:lang w:val="en-US"/>
                              </w:rPr>
                              <w:t>  </w:t>
                            </w:r>
                            <w:r w:rsidRPr="0006446D">
                              <w:rPr>
                                <w:rStyle w:val="Strong"/>
                                <w:rFonts w:ascii="Century Gothic" w:hAnsi="Century Gothic" w:cs="Helvetica"/>
                                <w:i/>
                                <w:color w:val="333333"/>
                                <w:szCs w:val="21"/>
                                <w:lang w:val="en-US"/>
                              </w:rPr>
                              <w:t>We would recommend using a steroid nasal spray for ongoing hayfever management</w:t>
                            </w:r>
                          </w:p>
                          <w:p w:rsidR="00A16EE2" w:rsidRPr="0006446D" w:rsidRDefault="00A16EE2" w:rsidP="00A16EE2">
                            <w:pPr>
                              <w:pStyle w:val="NormalWeb"/>
                              <w:shd w:val="clear" w:color="auto" w:fill="FFFFFF"/>
                              <w:jc w:val="center"/>
                              <w:rPr>
                                <w:rFonts w:ascii="Century Gothic" w:hAnsi="Century Gothic" w:cs="Helvetica"/>
                                <w:i/>
                                <w:color w:val="333333"/>
                                <w:szCs w:val="21"/>
                                <w:lang w:val="en-US"/>
                              </w:rPr>
                            </w:pPr>
                          </w:p>
                          <w:p w:rsidR="00A16EE2" w:rsidRPr="0006446D" w:rsidRDefault="00A16EE2" w:rsidP="00A16EE2">
                            <w:pPr>
                              <w:pStyle w:val="NormalWeb"/>
                              <w:shd w:val="clear" w:color="auto" w:fill="FFFFFF"/>
                              <w:jc w:val="center"/>
                              <w:rPr>
                                <w:rFonts w:ascii="Century Gothic" w:hAnsi="Century Gothic" w:cs="Helvetica"/>
                                <w:b/>
                                <w:color w:val="333333"/>
                                <w:szCs w:val="21"/>
                                <w:lang w:val="en-US"/>
                              </w:rPr>
                            </w:pPr>
                            <w:r w:rsidRPr="0006446D">
                              <w:rPr>
                                <w:rFonts w:ascii="Century Gothic" w:hAnsi="Century Gothic" w:cs="Helvetica"/>
                                <w:b/>
                                <w:color w:val="333333"/>
                                <w:szCs w:val="21"/>
                                <w:lang w:val="en-US"/>
                              </w:rPr>
                              <w:t>Learn more at https://www.nhs.uk/Conditions/Hay-fever/</w:t>
                            </w:r>
                          </w:p>
                          <w:p w:rsidR="00A16EE2" w:rsidRDefault="00A16EE2" w:rsidP="00A16EE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9.1pt;margin-top:178.4pt;width:467.25pt;height:110.55pt;z-index:251714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">
                <v:textbox style="mso-fit-shape-to-text:t">
                  <w:txbxContent>
                    <w:p w:rsidR="00A16EE2" w:rsidRDefault="00A16EE2" w:rsidP="00A16EE2">
                      <w:pPr>
                        <w:pStyle w:val="NormalWeb"/>
                        <w:shd w:val="clear" w:color="auto" w:fill="FFFFFF"/>
                        <w:jc w:val="center"/>
                        <w:rPr>
                          <w:rFonts w:ascii="Century Gothic" w:hAnsi="Century Gothic" w:cs="Helvetica"/>
                          <w:b/>
                          <w:color w:val="333333"/>
                          <w:szCs w:val="21"/>
                          <w:u w:val="single"/>
                          <w:lang w:val="en-US"/>
                        </w:rPr>
                      </w:pPr>
                      <w:r w:rsidRPr="0006446D">
                        <w:rPr>
                          <w:rFonts w:ascii="Century Gothic" w:hAnsi="Century Gothic" w:cs="Helvetica"/>
                          <w:b/>
                          <w:color w:val="333333"/>
                          <w:szCs w:val="21"/>
                          <w:u w:val="single"/>
                          <w:lang w:val="en-US"/>
                        </w:rPr>
                        <w:t>Treatments for Hay</w:t>
                      </w:r>
                      <w:r>
                        <w:rPr>
                          <w:rFonts w:ascii="Century Gothic" w:hAnsi="Century Gothic" w:cs="Helvetica"/>
                          <w:b/>
                          <w:color w:val="333333"/>
                          <w:szCs w:val="21"/>
                          <w:u w:val="single"/>
                          <w:lang w:val="en-US"/>
                        </w:rPr>
                        <w:t>f</w:t>
                      </w:r>
                      <w:r w:rsidRPr="0006446D">
                        <w:rPr>
                          <w:rFonts w:ascii="Century Gothic" w:hAnsi="Century Gothic" w:cs="Helvetica"/>
                          <w:b/>
                          <w:color w:val="333333"/>
                          <w:szCs w:val="21"/>
                          <w:u w:val="single"/>
                          <w:lang w:val="en-US"/>
                        </w:rPr>
                        <w:t>ever</w:t>
                      </w:r>
                    </w:p>
                    <w:p w:rsidR="00A16EE2" w:rsidRPr="0006446D" w:rsidRDefault="00A16EE2" w:rsidP="00A16EE2">
                      <w:pPr>
                        <w:pStyle w:val="NormalWeb"/>
                        <w:shd w:val="clear" w:color="auto" w:fill="FFFFFF"/>
                        <w:jc w:val="center"/>
                        <w:rPr>
                          <w:rFonts w:ascii="Century Gothic" w:hAnsi="Century Gothic" w:cs="Helvetica"/>
                          <w:b/>
                          <w:color w:val="333333"/>
                          <w:szCs w:val="21"/>
                          <w:u w:val="single"/>
                          <w:lang w:val="en-US"/>
                        </w:rPr>
                      </w:pPr>
                    </w:p>
                    <w:p w:rsidR="00A16EE2" w:rsidRPr="0006446D" w:rsidRDefault="00A16EE2" w:rsidP="00A16EE2">
                      <w:pPr>
                        <w:pStyle w:val="NormalWeb"/>
                        <w:shd w:val="clear" w:color="auto" w:fill="FFFFFF"/>
                        <w:rPr>
                          <w:rFonts w:ascii="Century Gothic" w:hAnsi="Century Gothic" w:cs="Helvetica"/>
                          <w:b/>
                          <w:color w:val="333333"/>
                          <w:szCs w:val="21"/>
                          <w:lang w:val="en-US"/>
                        </w:rPr>
                      </w:pPr>
                      <w:r w:rsidRPr="0006446D">
                        <w:rPr>
                          <w:rFonts w:ascii="Century Gothic" w:hAnsi="Century Gothic" w:cs="Helvetica"/>
                          <w:b/>
                          <w:color w:val="333333"/>
                          <w:szCs w:val="21"/>
                          <w:lang w:val="en-US"/>
                        </w:rPr>
                        <w:t>Following a recent patient enquiry, the doctors consider</w:t>
                      </w:r>
                      <w:r>
                        <w:rPr>
                          <w:rFonts w:ascii="Century Gothic" w:hAnsi="Century Gothic" w:cs="Helvetica"/>
                          <w:b/>
                          <w:color w:val="333333"/>
                          <w:szCs w:val="21"/>
                          <w:lang w:val="en-US"/>
                        </w:rPr>
                        <w:t>ed</w:t>
                      </w:r>
                      <w:r w:rsidRPr="0006446D">
                        <w:rPr>
                          <w:rFonts w:ascii="Century Gothic" w:hAnsi="Century Gothic" w:cs="Helvetica"/>
                          <w:b/>
                          <w:color w:val="333333"/>
                          <w:szCs w:val="21"/>
                          <w:lang w:val="en-US"/>
                        </w:rPr>
                        <w:t> the management of hayfever with a yearly injection.  Although this was an acceptable treatment for hayfever several years ago</w:t>
                      </w:r>
                      <w:r>
                        <w:rPr>
                          <w:rFonts w:ascii="Century Gothic" w:hAnsi="Century Gothic" w:cs="Helvetica"/>
                          <w:b/>
                          <w:color w:val="333333"/>
                          <w:szCs w:val="21"/>
                          <w:lang w:val="en-US"/>
                        </w:rPr>
                        <w:t>,</w:t>
                      </w:r>
                      <w:r w:rsidRPr="0006446D">
                        <w:rPr>
                          <w:rFonts w:ascii="Century Gothic" w:hAnsi="Century Gothic" w:cs="Helvetica"/>
                          <w:b/>
                          <w:color w:val="333333"/>
                          <w:szCs w:val="21"/>
                          <w:lang w:val="en-US"/>
                        </w:rPr>
                        <w:t xml:space="preserve"> the evidence is now lacking and there is significant risk of side-effects.</w:t>
                      </w:r>
                    </w:p>
                    <w:p w:rsidR="00A16EE2" w:rsidRPr="0006446D" w:rsidRDefault="00A16EE2" w:rsidP="00A16EE2">
                      <w:pPr>
                        <w:pStyle w:val="NormalWeb"/>
                        <w:shd w:val="clear" w:color="auto" w:fill="FFFFFF"/>
                        <w:rPr>
                          <w:rFonts w:ascii="Century Gothic" w:hAnsi="Century Gothic" w:cs="Helvetica"/>
                          <w:b/>
                          <w:color w:val="333333"/>
                          <w:szCs w:val="21"/>
                          <w:lang w:val="en-US"/>
                        </w:rPr>
                      </w:pPr>
                      <w:r w:rsidRPr="0006446D">
                        <w:rPr>
                          <w:rFonts w:ascii="Century Gothic" w:hAnsi="Century Gothic" w:cs="Helvetica"/>
                          <w:b/>
                          <w:color w:val="333333"/>
                          <w:szCs w:val="21"/>
                          <w:lang w:val="en-US"/>
                        </w:rPr>
                        <w:t>National Guidance does not endorse the steroid injection – instead it advises steroid nasal sprays. These do not always work immediately but once they are working are very effective in the management of hay fever. There is the option of buying a steroid nasal spray over the counter or having one prescribed for you.</w:t>
                      </w:r>
                    </w:p>
                    <w:p w:rsidR="00A16EE2" w:rsidRPr="0006446D" w:rsidRDefault="00A16EE2" w:rsidP="00A16EE2">
                      <w:pPr>
                        <w:pStyle w:val="NormalWeb"/>
                        <w:shd w:val="clear" w:color="auto" w:fill="FFFFFF"/>
                        <w:rPr>
                          <w:rFonts w:ascii="Century Gothic" w:hAnsi="Century Gothic" w:cs="Helvetica"/>
                          <w:b/>
                          <w:color w:val="333333"/>
                          <w:szCs w:val="21"/>
                          <w:lang w:val="en-US"/>
                        </w:rPr>
                      </w:pPr>
                      <w:r w:rsidRPr="0006446D">
                        <w:rPr>
                          <w:rFonts w:ascii="Century Gothic" w:hAnsi="Century Gothic" w:cs="Helvetica"/>
                          <w:b/>
                          <w:color w:val="333333"/>
                          <w:szCs w:val="21"/>
                          <w:lang w:val="en-US"/>
                        </w:rPr>
                        <w:t>The steroid nasal spray can be used in conjunction with tablet antihistamines and eye drops.</w:t>
                      </w:r>
                    </w:p>
                    <w:p w:rsidR="00A16EE2" w:rsidRDefault="00A16EE2" w:rsidP="00A16EE2">
                      <w:pPr>
                        <w:pStyle w:val="NormalWeb"/>
                        <w:shd w:val="clear" w:color="auto" w:fill="FFFFFF"/>
                        <w:rPr>
                          <w:rFonts w:ascii="Century Gothic" w:hAnsi="Century Gothic" w:cs="Helvetica"/>
                          <w:b/>
                          <w:color w:val="333333"/>
                          <w:szCs w:val="21"/>
                          <w:lang w:val="en-US"/>
                        </w:rPr>
                      </w:pPr>
                      <w:r w:rsidRPr="0006446D">
                        <w:rPr>
                          <w:rFonts w:ascii="Century Gothic" w:hAnsi="Century Gothic" w:cs="Helvetica"/>
                          <w:b/>
                          <w:color w:val="333333"/>
                          <w:szCs w:val="21"/>
                          <w:lang w:val="en-US"/>
                        </w:rPr>
                        <w:t>Steroid tablets maybe used as a very short term acute treatment but regularly taking steroid tablets would risk side-effects such as bone thinning, stomach ulceration and glandular changes.</w:t>
                      </w:r>
                    </w:p>
                    <w:p w:rsidR="00A16EE2" w:rsidRPr="0006446D" w:rsidRDefault="00A16EE2" w:rsidP="00A16EE2">
                      <w:pPr>
                        <w:pStyle w:val="NormalWeb"/>
                        <w:shd w:val="clear" w:color="auto" w:fill="FFFFFF"/>
                        <w:rPr>
                          <w:rFonts w:ascii="Century Gothic" w:hAnsi="Century Gothic" w:cs="Helvetica"/>
                          <w:b/>
                          <w:color w:val="333333"/>
                          <w:szCs w:val="21"/>
                          <w:lang w:val="en-US"/>
                        </w:rPr>
                      </w:pPr>
                    </w:p>
                    <w:p w:rsidR="00A16EE2" w:rsidRDefault="00A16EE2" w:rsidP="00A16EE2">
                      <w:pPr>
                        <w:pStyle w:val="NormalWeb"/>
                        <w:shd w:val="clear" w:color="auto" w:fill="FFFFFF"/>
                        <w:jc w:val="center"/>
                        <w:rPr>
                          <w:rStyle w:val="Strong"/>
                          <w:rFonts w:ascii="Century Gothic" w:hAnsi="Century Gothic" w:cs="Helvetica"/>
                          <w:i/>
                          <w:color w:val="333333"/>
                          <w:szCs w:val="21"/>
                          <w:lang w:val="en-US"/>
                        </w:rPr>
                      </w:pPr>
                      <w:r w:rsidRPr="0006446D">
                        <w:rPr>
                          <w:rFonts w:ascii="Century Gothic" w:hAnsi="Century Gothic" w:cs="Helvetica"/>
                          <w:b/>
                          <w:color w:val="333333"/>
                          <w:szCs w:val="21"/>
                          <w:lang w:val="en-US"/>
                        </w:rPr>
                        <w:t>  </w:t>
                      </w:r>
                      <w:r w:rsidRPr="0006446D">
                        <w:rPr>
                          <w:rStyle w:val="Strong"/>
                          <w:rFonts w:ascii="Century Gothic" w:hAnsi="Century Gothic" w:cs="Helvetica"/>
                          <w:i/>
                          <w:color w:val="333333"/>
                          <w:szCs w:val="21"/>
                          <w:lang w:val="en-US"/>
                        </w:rPr>
                        <w:t>We would recommend using a steroid nasal spray for ongoing hayfever management</w:t>
                      </w:r>
                    </w:p>
                    <w:p w:rsidR="00A16EE2" w:rsidRPr="0006446D" w:rsidRDefault="00A16EE2" w:rsidP="00A16EE2">
                      <w:pPr>
                        <w:pStyle w:val="NormalWeb"/>
                        <w:shd w:val="clear" w:color="auto" w:fill="FFFFFF"/>
                        <w:jc w:val="center"/>
                        <w:rPr>
                          <w:rFonts w:ascii="Century Gothic" w:hAnsi="Century Gothic" w:cs="Helvetica"/>
                          <w:i/>
                          <w:color w:val="333333"/>
                          <w:szCs w:val="21"/>
                          <w:lang w:val="en-US"/>
                        </w:rPr>
                      </w:pPr>
                    </w:p>
                    <w:p w:rsidR="00A16EE2" w:rsidRPr="0006446D" w:rsidRDefault="00A16EE2" w:rsidP="00A16EE2">
                      <w:pPr>
                        <w:pStyle w:val="NormalWeb"/>
                        <w:shd w:val="clear" w:color="auto" w:fill="FFFFFF"/>
                        <w:jc w:val="center"/>
                        <w:rPr>
                          <w:rFonts w:ascii="Century Gothic" w:hAnsi="Century Gothic" w:cs="Helvetica"/>
                          <w:b/>
                          <w:color w:val="333333"/>
                          <w:szCs w:val="21"/>
                          <w:lang w:val="en-US"/>
                        </w:rPr>
                      </w:pPr>
                      <w:r w:rsidRPr="0006446D">
                        <w:rPr>
                          <w:rFonts w:ascii="Century Gothic" w:hAnsi="Century Gothic" w:cs="Helvetica"/>
                          <w:b/>
                          <w:color w:val="333333"/>
                          <w:szCs w:val="21"/>
                          <w:lang w:val="en-US"/>
                        </w:rPr>
                        <w:t>Learn more at https://www.nhs.uk/Conditions/Hay-fever/</w:t>
                      </w:r>
                    </w:p>
                    <w:p w:rsidR="00A16EE2" w:rsidRDefault="00A16EE2" w:rsidP="00A16EE2"/>
                  </w:txbxContent>
                </v:textbox>
              </v:shape>
            </w:pict>
          </mc:Fallback>
        </mc:AlternateContent>
      </w:r>
      <w:r w:rsidR="005910DD">
        <w:rPr>
          <w:rFonts w:ascii="Calibri" w:hAnsi="Calibri"/>
          <w:sz w:val="22"/>
          <w:szCs w:val="22"/>
        </w:rPr>
        <w:br w:type="page"/>
      </w:r>
    </w:p>
    <w:p w:rsidR="004B002C" w:rsidRDefault="004B002C">
      <w:pPr>
        <w:rPr>
          <w:rFonts w:ascii="Calibri" w:hAnsi="Calibri"/>
          <w:sz w:val="22"/>
          <w:szCs w:val="22"/>
        </w:rPr>
      </w:pPr>
      <w:r w:rsidRPr="0006446D">
        <w:rPr>
          <w:rFonts w:ascii="Calibri" w:hAnsi="Calibri"/>
          <w:noProof/>
          <w:sz w:val="22"/>
          <w:szCs w:val="22"/>
          <w:lang w:eastAsia="en-GB"/>
        </w:rPr>
        <w:lastRenderedPageBreak/>
        <mc:AlternateContent>
          <mc:Choice Requires="wps">
            <w:drawing>
              <wp:anchor distT="0" distB="0" distL="114300" distR="114300" simplePos="0" relativeHeight="251712512" behindDoc="0" locked="0" layoutInCell="1" allowOverlap="1" wp14:anchorId="616A653E" wp14:editId="49BAEE77">
                <wp:simplePos x="0" y="0"/>
                <wp:positionH relativeFrom="column">
                  <wp:posOffset>19050</wp:posOffset>
                </wp:positionH>
                <wp:positionV relativeFrom="paragraph">
                  <wp:posOffset>29210</wp:posOffset>
                </wp:positionV>
                <wp:extent cx="5934075" cy="231457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314575"/>
                        </a:xfrm>
                        <a:prstGeom prst="rect">
                          <a:avLst/>
                        </a:prstGeom>
                        <a:solidFill>
                          <a:srgbClr val="FFFFFF"/>
                        </a:solidFill>
                        <a:ln w="9525">
                          <a:solidFill>
                            <a:srgbClr val="000000"/>
                          </a:solidFill>
                          <a:miter lim="800000"/>
                          <a:headEnd/>
                          <a:tailEnd/>
                        </a:ln>
                      </wps:spPr>
                      <wps:txbx>
                        <w:txbxContent>
                          <w:p w:rsidR="0006446D" w:rsidRDefault="0006446D" w:rsidP="00973B4B">
                            <w:pPr>
                              <w:pStyle w:val="NormalWeb"/>
                              <w:shd w:val="clear" w:color="auto" w:fill="FFFFFF"/>
                              <w:jc w:val="center"/>
                              <w:rPr>
                                <w:rFonts w:ascii="Century Gothic" w:hAnsi="Century Gothic" w:cs="Helvetica"/>
                                <w:b/>
                                <w:color w:val="333333"/>
                                <w:szCs w:val="21"/>
                                <w:u w:val="single"/>
                                <w:lang w:val="en-US"/>
                              </w:rPr>
                            </w:pPr>
                            <w:r w:rsidRPr="00973B4B">
                              <w:rPr>
                                <w:rFonts w:ascii="Century Gothic" w:hAnsi="Century Gothic" w:cs="Helvetica"/>
                                <w:b/>
                                <w:color w:val="333333"/>
                                <w:szCs w:val="21"/>
                                <w:u w:val="single"/>
                                <w:lang w:val="en-US"/>
                              </w:rPr>
                              <w:t>Staff News</w:t>
                            </w:r>
                          </w:p>
                          <w:p w:rsidR="00973B4B" w:rsidRPr="00973B4B" w:rsidRDefault="00973B4B" w:rsidP="00973B4B">
                            <w:pPr>
                              <w:pStyle w:val="NormalWeb"/>
                              <w:shd w:val="clear" w:color="auto" w:fill="FFFFFF"/>
                              <w:jc w:val="center"/>
                              <w:rPr>
                                <w:rFonts w:ascii="Century Gothic" w:hAnsi="Century Gothic" w:cs="Helvetica"/>
                                <w:b/>
                                <w:color w:val="333333"/>
                                <w:szCs w:val="21"/>
                                <w:u w:val="single"/>
                                <w:lang w:val="en-US"/>
                              </w:rPr>
                            </w:pPr>
                          </w:p>
                          <w:p w:rsidR="0006446D" w:rsidRPr="0006446D" w:rsidRDefault="0006446D" w:rsidP="0006446D">
                            <w:pPr>
                              <w:pStyle w:val="NormalWeb"/>
                              <w:shd w:val="clear" w:color="auto" w:fill="FFFFFF"/>
                              <w:rPr>
                                <w:rFonts w:ascii="Century Gothic" w:hAnsi="Century Gothic" w:cs="Helvetica"/>
                                <w:b/>
                                <w:color w:val="333333"/>
                                <w:szCs w:val="21"/>
                                <w:lang w:val="en-US"/>
                              </w:rPr>
                            </w:pPr>
                            <w:r w:rsidRPr="0006446D">
                              <w:rPr>
                                <w:rFonts w:ascii="Century Gothic" w:hAnsi="Century Gothic" w:cs="Helvetica"/>
                                <w:b/>
                                <w:color w:val="333333"/>
                                <w:szCs w:val="21"/>
                                <w:lang w:val="en-US"/>
                              </w:rPr>
                              <w:t>We have welcomed two new members of staff to the clinical team recently.</w:t>
                            </w:r>
                          </w:p>
                          <w:p w:rsidR="004B002C" w:rsidRDefault="0006446D" w:rsidP="0006446D">
                            <w:pPr>
                              <w:shd w:val="clear" w:color="auto" w:fill="FFFFFF"/>
                              <w:spacing w:after="300"/>
                              <w:rPr>
                                <w:rFonts w:ascii="Century Gothic" w:eastAsia="Times New Roman" w:hAnsi="Century Gothic" w:cs="Helvetica"/>
                                <w:b/>
                                <w:color w:val="333333"/>
                                <w:szCs w:val="21"/>
                                <w:lang w:val="en-US" w:eastAsia="en-GB"/>
                              </w:rPr>
                            </w:pPr>
                            <w:r w:rsidRPr="0006446D">
                              <w:rPr>
                                <w:rFonts w:ascii="Century Gothic" w:eastAsia="Times New Roman" w:hAnsi="Century Gothic" w:cs="Helvetica"/>
                                <w:b/>
                                <w:color w:val="333333"/>
                                <w:szCs w:val="21"/>
                                <w:lang w:val="en-US" w:eastAsia="en-GB"/>
                              </w:rPr>
                              <w:t>Debra Will</w:t>
                            </w:r>
                            <w:r w:rsidR="00973B4B">
                              <w:rPr>
                                <w:rFonts w:ascii="Century Gothic" w:eastAsia="Times New Roman" w:hAnsi="Century Gothic" w:cs="Helvetica"/>
                                <w:b/>
                                <w:color w:val="333333"/>
                                <w:szCs w:val="21"/>
                                <w:lang w:val="en-US" w:eastAsia="en-GB"/>
                              </w:rPr>
                              <w:t>iams is our new practice nurse </w:t>
                            </w:r>
                            <w:r w:rsidRPr="0006446D">
                              <w:rPr>
                                <w:rFonts w:ascii="Century Gothic" w:eastAsia="Times New Roman" w:hAnsi="Century Gothic" w:cs="Helvetica"/>
                                <w:b/>
                                <w:color w:val="333333"/>
                                <w:szCs w:val="21"/>
                                <w:lang w:val="en-US" w:eastAsia="en-GB"/>
                              </w:rPr>
                              <w:t>and Dr</w:t>
                            </w:r>
                            <w:r w:rsidR="00973B4B">
                              <w:rPr>
                                <w:rFonts w:ascii="Century Gothic" w:eastAsia="Times New Roman" w:hAnsi="Century Gothic" w:cs="Helvetica"/>
                                <w:b/>
                                <w:color w:val="333333"/>
                                <w:szCs w:val="21"/>
                                <w:lang w:val="en-US" w:eastAsia="en-GB"/>
                              </w:rPr>
                              <w:t>.</w:t>
                            </w:r>
                            <w:r w:rsidRPr="0006446D">
                              <w:rPr>
                                <w:rFonts w:ascii="Century Gothic" w:eastAsia="Times New Roman" w:hAnsi="Century Gothic" w:cs="Helvetica"/>
                                <w:b/>
                                <w:color w:val="333333"/>
                                <w:szCs w:val="21"/>
                                <w:lang w:val="en-US" w:eastAsia="en-GB"/>
                              </w:rPr>
                              <w:t xml:space="preserve"> Ruth Pearce joins us as a retained GP.</w:t>
                            </w:r>
                            <w:r w:rsidR="00A16EE2">
                              <w:rPr>
                                <w:rFonts w:ascii="Century Gothic" w:eastAsia="Times New Roman" w:hAnsi="Century Gothic" w:cs="Helvetica"/>
                                <w:b/>
                                <w:color w:val="333333"/>
                                <w:szCs w:val="21"/>
                                <w:lang w:val="en-US" w:eastAsia="en-GB"/>
                              </w:rPr>
                              <w:t xml:space="preserve"> </w:t>
                            </w:r>
                          </w:p>
                          <w:p w:rsidR="0006446D" w:rsidRDefault="0006446D" w:rsidP="0006446D">
                            <w:pPr>
                              <w:shd w:val="clear" w:color="auto" w:fill="FFFFFF"/>
                              <w:spacing w:after="300"/>
                              <w:rPr>
                                <w:rFonts w:ascii="Century Gothic" w:eastAsia="Times New Roman" w:hAnsi="Century Gothic" w:cs="Helvetica"/>
                                <w:b/>
                                <w:color w:val="333333"/>
                                <w:szCs w:val="21"/>
                                <w:lang w:val="en-US" w:eastAsia="en-GB"/>
                              </w:rPr>
                            </w:pPr>
                            <w:r w:rsidRPr="0006446D">
                              <w:rPr>
                                <w:rFonts w:ascii="Century Gothic" w:eastAsia="Times New Roman" w:hAnsi="Century Gothic" w:cs="Helvetica"/>
                                <w:b/>
                                <w:color w:val="333333"/>
                                <w:szCs w:val="21"/>
                                <w:lang w:val="en-US" w:eastAsia="en-GB"/>
                              </w:rPr>
                              <w:t xml:space="preserve">Taania has joined our </w:t>
                            </w:r>
                            <w:r>
                              <w:rPr>
                                <w:rFonts w:ascii="Century Gothic" w:eastAsia="Times New Roman" w:hAnsi="Century Gothic" w:cs="Helvetica"/>
                                <w:b/>
                                <w:color w:val="333333"/>
                                <w:szCs w:val="21"/>
                                <w:lang w:val="en-US" w:eastAsia="en-GB"/>
                              </w:rPr>
                              <w:t>reception</w:t>
                            </w:r>
                            <w:r w:rsidRPr="0006446D">
                              <w:rPr>
                                <w:rFonts w:ascii="Century Gothic" w:eastAsia="Times New Roman" w:hAnsi="Century Gothic" w:cs="Helvetica"/>
                                <w:b/>
                                <w:color w:val="333333"/>
                                <w:szCs w:val="21"/>
                                <w:lang w:val="en-US" w:eastAsia="en-GB"/>
                              </w:rPr>
                              <w:t xml:space="preserve"> team</w:t>
                            </w:r>
                            <w:r>
                              <w:rPr>
                                <w:rFonts w:ascii="Century Gothic" w:eastAsia="Times New Roman" w:hAnsi="Century Gothic" w:cs="Helvetica"/>
                                <w:b/>
                                <w:color w:val="333333"/>
                                <w:szCs w:val="21"/>
                                <w:lang w:val="en-US" w:eastAsia="en-GB"/>
                              </w:rPr>
                              <w:t xml:space="preserve">. </w:t>
                            </w:r>
                          </w:p>
                          <w:p w:rsidR="0006446D" w:rsidRPr="0006446D" w:rsidRDefault="0006446D" w:rsidP="0006446D">
                            <w:pPr>
                              <w:shd w:val="clear" w:color="auto" w:fill="FFFFFF"/>
                              <w:spacing w:after="300"/>
                              <w:rPr>
                                <w:rFonts w:ascii="Century Gothic" w:eastAsia="Times New Roman" w:hAnsi="Century Gothic" w:cs="Helvetica"/>
                                <w:b/>
                                <w:color w:val="333333"/>
                                <w:szCs w:val="21"/>
                                <w:lang w:val="en-US" w:eastAsia="en-GB"/>
                              </w:rPr>
                            </w:pPr>
                            <w:r>
                              <w:rPr>
                                <w:rFonts w:ascii="Century Gothic" w:eastAsia="Times New Roman" w:hAnsi="Century Gothic" w:cs="Helvetica"/>
                                <w:b/>
                                <w:color w:val="333333"/>
                                <w:szCs w:val="21"/>
                                <w:lang w:val="en-US" w:eastAsia="en-GB"/>
                              </w:rPr>
                              <w:t>At the</w:t>
                            </w:r>
                            <w:r w:rsidR="00973B4B">
                              <w:rPr>
                                <w:rFonts w:ascii="Century Gothic" w:eastAsia="Times New Roman" w:hAnsi="Century Gothic" w:cs="Helvetica"/>
                                <w:b/>
                                <w:color w:val="333333"/>
                                <w:szCs w:val="21"/>
                                <w:lang w:val="en-US" w:eastAsia="en-GB"/>
                              </w:rPr>
                              <w:t xml:space="preserve"> </w:t>
                            </w:r>
                            <w:r>
                              <w:rPr>
                                <w:rFonts w:ascii="Century Gothic" w:eastAsia="Times New Roman" w:hAnsi="Century Gothic" w:cs="Helvetica"/>
                                <w:b/>
                                <w:color w:val="333333"/>
                                <w:szCs w:val="21"/>
                                <w:lang w:val="en-US" w:eastAsia="en-GB"/>
                              </w:rPr>
                              <w:t>e</w:t>
                            </w:r>
                            <w:r w:rsidR="00973B4B">
                              <w:rPr>
                                <w:rFonts w:ascii="Century Gothic" w:eastAsia="Times New Roman" w:hAnsi="Century Gothic" w:cs="Helvetica"/>
                                <w:b/>
                                <w:color w:val="333333"/>
                                <w:szCs w:val="21"/>
                                <w:lang w:val="en-US" w:eastAsia="en-GB"/>
                              </w:rPr>
                              <w:t>n</w:t>
                            </w:r>
                            <w:r>
                              <w:rPr>
                                <w:rFonts w:ascii="Century Gothic" w:eastAsia="Times New Roman" w:hAnsi="Century Gothic" w:cs="Helvetica"/>
                                <w:b/>
                                <w:color w:val="333333"/>
                                <w:szCs w:val="21"/>
                                <w:lang w:val="en-US" w:eastAsia="en-GB"/>
                              </w:rPr>
                              <w:t xml:space="preserve">d of July we will be saying goodbye to Myra who has worked </w:t>
                            </w:r>
                            <w:r w:rsidR="00973B4B">
                              <w:rPr>
                                <w:rFonts w:ascii="Century Gothic" w:eastAsia="Times New Roman" w:hAnsi="Century Gothic" w:cs="Helvetica"/>
                                <w:b/>
                                <w:color w:val="333333"/>
                                <w:szCs w:val="21"/>
                                <w:lang w:val="en-US" w:eastAsia="en-GB"/>
                              </w:rPr>
                              <w:t xml:space="preserve">in the dispensary </w:t>
                            </w:r>
                            <w:r>
                              <w:rPr>
                                <w:rFonts w:ascii="Century Gothic" w:eastAsia="Times New Roman" w:hAnsi="Century Gothic" w:cs="Helvetica"/>
                                <w:b/>
                                <w:color w:val="333333"/>
                                <w:szCs w:val="21"/>
                                <w:lang w:val="en-US" w:eastAsia="en-GB"/>
                              </w:rPr>
                              <w:t xml:space="preserve">at the surgery for </w:t>
                            </w:r>
                            <w:r w:rsidR="00973B4B">
                              <w:rPr>
                                <w:rFonts w:ascii="Century Gothic" w:eastAsia="Times New Roman" w:hAnsi="Century Gothic" w:cs="Helvetica"/>
                                <w:b/>
                                <w:color w:val="333333"/>
                                <w:szCs w:val="21"/>
                                <w:lang w:val="en-US" w:eastAsia="en-GB"/>
                              </w:rPr>
                              <w:t>11 years! Myra has been a valued member of the team and I am sure our patients will join us in wishing her well.</w:t>
                            </w:r>
                          </w:p>
                          <w:p w:rsidR="0006446D" w:rsidRDefault="000644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pt;margin-top:2.3pt;width:467.25pt;height:182.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">
                <v:textbox>
                  <w:txbxContent>
                    <w:p w:rsidR="0006446D" w:rsidRDefault="0006446D" w:rsidP="00973B4B">
                      <w:pPr>
                        <w:pStyle w:val="NormalWeb"/>
                        <w:shd w:val="clear" w:color="auto" w:fill="FFFFFF"/>
                        <w:jc w:val="center"/>
                        <w:rPr>
                          <w:rFonts w:ascii="Century Gothic" w:hAnsi="Century Gothic" w:cs="Helvetica"/>
                          <w:b/>
                          <w:color w:val="333333"/>
                          <w:szCs w:val="21"/>
                          <w:u w:val="single"/>
                          <w:lang w:val="en-US"/>
                        </w:rPr>
                      </w:pPr>
                      <w:r w:rsidRPr="00973B4B">
                        <w:rPr>
                          <w:rFonts w:ascii="Century Gothic" w:hAnsi="Century Gothic" w:cs="Helvetica"/>
                          <w:b/>
                          <w:color w:val="333333"/>
                          <w:szCs w:val="21"/>
                          <w:u w:val="single"/>
                          <w:lang w:val="en-US"/>
                        </w:rPr>
                        <w:t>Staff News</w:t>
                      </w:r>
                    </w:p>
                    <w:p w:rsidR="00973B4B" w:rsidRPr="00973B4B" w:rsidRDefault="00973B4B" w:rsidP="00973B4B">
                      <w:pPr>
                        <w:pStyle w:val="NormalWeb"/>
                        <w:shd w:val="clear" w:color="auto" w:fill="FFFFFF"/>
                        <w:jc w:val="center"/>
                        <w:rPr>
                          <w:rFonts w:ascii="Century Gothic" w:hAnsi="Century Gothic" w:cs="Helvetica"/>
                          <w:b/>
                          <w:color w:val="333333"/>
                          <w:szCs w:val="21"/>
                          <w:u w:val="single"/>
                          <w:lang w:val="en-US"/>
                        </w:rPr>
                      </w:pPr>
                    </w:p>
                    <w:p w:rsidR="0006446D" w:rsidRPr="0006446D" w:rsidRDefault="0006446D" w:rsidP="0006446D">
                      <w:pPr>
                        <w:pStyle w:val="NormalWeb"/>
                        <w:shd w:val="clear" w:color="auto" w:fill="FFFFFF"/>
                        <w:rPr>
                          <w:rFonts w:ascii="Century Gothic" w:hAnsi="Century Gothic" w:cs="Helvetica"/>
                          <w:b/>
                          <w:color w:val="333333"/>
                          <w:szCs w:val="21"/>
                          <w:lang w:val="en-US"/>
                        </w:rPr>
                      </w:pPr>
                      <w:r w:rsidRPr="0006446D">
                        <w:rPr>
                          <w:rFonts w:ascii="Century Gothic" w:hAnsi="Century Gothic" w:cs="Helvetica"/>
                          <w:b/>
                          <w:color w:val="333333"/>
                          <w:szCs w:val="21"/>
                          <w:lang w:val="en-US"/>
                        </w:rPr>
                        <w:t>We have welcomed two new members of staff to the clinical team recently.</w:t>
                      </w:r>
                    </w:p>
                    <w:p w:rsidR="004B002C" w:rsidRDefault="0006446D" w:rsidP="0006446D">
                      <w:pPr>
                        <w:shd w:val="clear" w:color="auto" w:fill="FFFFFF"/>
                        <w:spacing w:after="300"/>
                        <w:rPr>
                          <w:rFonts w:ascii="Century Gothic" w:eastAsia="Times New Roman" w:hAnsi="Century Gothic" w:cs="Helvetica"/>
                          <w:b/>
                          <w:color w:val="333333"/>
                          <w:szCs w:val="21"/>
                          <w:lang w:val="en-US" w:eastAsia="en-GB"/>
                        </w:rPr>
                      </w:pPr>
                      <w:r w:rsidRPr="0006446D">
                        <w:rPr>
                          <w:rFonts w:ascii="Century Gothic" w:eastAsia="Times New Roman" w:hAnsi="Century Gothic" w:cs="Helvetica"/>
                          <w:b/>
                          <w:color w:val="333333"/>
                          <w:szCs w:val="21"/>
                          <w:lang w:val="en-US" w:eastAsia="en-GB"/>
                        </w:rPr>
                        <w:t>Debra Will</w:t>
                      </w:r>
                      <w:r w:rsidR="00973B4B">
                        <w:rPr>
                          <w:rFonts w:ascii="Century Gothic" w:eastAsia="Times New Roman" w:hAnsi="Century Gothic" w:cs="Helvetica"/>
                          <w:b/>
                          <w:color w:val="333333"/>
                          <w:szCs w:val="21"/>
                          <w:lang w:val="en-US" w:eastAsia="en-GB"/>
                        </w:rPr>
                        <w:t>iams is our new practice nurse </w:t>
                      </w:r>
                      <w:r w:rsidRPr="0006446D">
                        <w:rPr>
                          <w:rFonts w:ascii="Century Gothic" w:eastAsia="Times New Roman" w:hAnsi="Century Gothic" w:cs="Helvetica"/>
                          <w:b/>
                          <w:color w:val="333333"/>
                          <w:szCs w:val="21"/>
                          <w:lang w:val="en-US" w:eastAsia="en-GB"/>
                        </w:rPr>
                        <w:t>and Dr</w:t>
                      </w:r>
                      <w:r w:rsidR="00973B4B">
                        <w:rPr>
                          <w:rFonts w:ascii="Century Gothic" w:eastAsia="Times New Roman" w:hAnsi="Century Gothic" w:cs="Helvetica"/>
                          <w:b/>
                          <w:color w:val="333333"/>
                          <w:szCs w:val="21"/>
                          <w:lang w:val="en-US" w:eastAsia="en-GB"/>
                        </w:rPr>
                        <w:t>.</w:t>
                      </w:r>
                      <w:r w:rsidRPr="0006446D">
                        <w:rPr>
                          <w:rFonts w:ascii="Century Gothic" w:eastAsia="Times New Roman" w:hAnsi="Century Gothic" w:cs="Helvetica"/>
                          <w:b/>
                          <w:color w:val="333333"/>
                          <w:szCs w:val="21"/>
                          <w:lang w:val="en-US" w:eastAsia="en-GB"/>
                        </w:rPr>
                        <w:t xml:space="preserve"> Ruth Pearce joins us as a retained GP.</w:t>
                      </w:r>
                      <w:r w:rsidR="00A16EE2">
                        <w:rPr>
                          <w:rFonts w:ascii="Century Gothic" w:eastAsia="Times New Roman" w:hAnsi="Century Gothic" w:cs="Helvetica"/>
                          <w:b/>
                          <w:color w:val="333333"/>
                          <w:szCs w:val="21"/>
                          <w:lang w:val="en-US" w:eastAsia="en-GB"/>
                        </w:rPr>
                        <w:t xml:space="preserve"> </w:t>
                      </w:r>
                    </w:p>
                    <w:p w:rsidR="0006446D" w:rsidRDefault="0006446D" w:rsidP="0006446D">
                      <w:pPr>
                        <w:shd w:val="clear" w:color="auto" w:fill="FFFFFF"/>
                        <w:spacing w:after="300"/>
                        <w:rPr>
                          <w:rFonts w:ascii="Century Gothic" w:eastAsia="Times New Roman" w:hAnsi="Century Gothic" w:cs="Helvetica"/>
                          <w:b/>
                          <w:color w:val="333333"/>
                          <w:szCs w:val="21"/>
                          <w:lang w:val="en-US" w:eastAsia="en-GB"/>
                        </w:rPr>
                      </w:pPr>
                      <w:r w:rsidRPr="0006446D">
                        <w:rPr>
                          <w:rFonts w:ascii="Century Gothic" w:eastAsia="Times New Roman" w:hAnsi="Century Gothic" w:cs="Helvetica"/>
                          <w:b/>
                          <w:color w:val="333333"/>
                          <w:szCs w:val="21"/>
                          <w:lang w:val="en-US" w:eastAsia="en-GB"/>
                        </w:rPr>
                        <w:t xml:space="preserve">Taania has joined our </w:t>
                      </w:r>
                      <w:r>
                        <w:rPr>
                          <w:rFonts w:ascii="Century Gothic" w:eastAsia="Times New Roman" w:hAnsi="Century Gothic" w:cs="Helvetica"/>
                          <w:b/>
                          <w:color w:val="333333"/>
                          <w:szCs w:val="21"/>
                          <w:lang w:val="en-US" w:eastAsia="en-GB"/>
                        </w:rPr>
                        <w:t>reception</w:t>
                      </w:r>
                      <w:r w:rsidRPr="0006446D">
                        <w:rPr>
                          <w:rFonts w:ascii="Century Gothic" w:eastAsia="Times New Roman" w:hAnsi="Century Gothic" w:cs="Helvetica"/>
                          <w:b/>
                          <w:color w:val="333333"/>
                          <w:szCs w:val="21"/>
                          <w:lang w:val="en-US" w:eastAsia="en-GB"/>
                        </w:rPr>
                        <w:t xml:space="preserve"> team</w:t>
                      </w:r>
                      <w:r>
                        <w:rPr>
                          <w:rFonts w:ascii="Century Gothic" w:eastAsia="Times New Roman" w:hAnsi="Century Gothic" w:cs="Helvetica"/>
                          <w:b/>
                          <w:color w:val="333333"/>
                          <w:szCs w:val="21"/>
                          <w:lang w:val="en-US" w:eastAsia="en-GB"/>
                        </w:rPr>
                        <w:t xml:space="preserve">. </w:t>
                      </w:r>
                    </w:p>
                    <w:p w:rsidR="0006446D" w:rsidRPr="0006446D" w:rsidRDefault="0006446D" w:rsidP="0006446D">
                      <w:pPr>
                        <w:shd w:val="clear" w:color="auto" w:fill="FFFFFF"/>
                        <w:spacing w:after="300"/>
                        <w:rPr>
                          <w:rFonts w:ascii="Century Gothic" w:eastAsia="Times New Roman" w:hAnsi="Century Gothic" w:cs="Helvetica"/>
                          <w:b/>
                          <w:color w:val="333333"/>
                          <w:szCs w:val="21"/>
                          <w:lang w:val="en-US" w:eastAsia="en-GB"/>
                        </w:rPr>
                      </w:pPr>
                      <w:r>
                        <w:rPr>
                          <w:rFonts w:ascii="Century Gothic" w:eastAsia="Times New Roman" w:hAnsi="Century Gothic" w:cs="Helvetica"/>
                          <w:b/>
                          <w:color w:val="333333"/>
                          <w:szCs w:val="21"/>
                          <w:lang w:val="en-US" w:eastAsia="en-GB"/>
                        </w:rPr>
                        <w:t>At the</w:t>
                      </w:r>
                      <w:r w:rsidR="00973B4B">
                        <w:rPr>
                          <w:rFonts w:ascii="Century Gothic" w:eastAsia="Times New Roman" w:hAnsi="Century Gothic" w:cs="Helvetica"/>
                          <w:b/>
                          <w:color w:val="333333"/>
                          <w:szCs w:val="21"/>
                          <w:lang w:val="en-US" w:eastAsia="en-GB"/>
                        </w:rPr>
                        <w:t xml:space="preserve"> </w:t>
                      </w:r>
                      <w:r>
                        <w:rPr>
                          <w:rFonts w:ascii="Century Gothic" w:eastAsia="Times New Roman" w:hAnsi="Century Gothic" w:cs="Helvetica"/>
                          <w:b/>
                          <w:color w:val="333333"/>
                          <w:szCs w:val="21"/>
                          <w:lang w:val="en-US" w:eastAsia="en-GB"/>
                        </w:rPr>
                        <w:t>e</w:t>
                      </w:r>
                      <w:r w:rsidR="00973B4B">
                        <w:rPr>
                          <w:rFonts w:ascii="Century Gothic" w:eastAsia="Times New Roman" w:hAnsi="Century Gothic" w:cs="Helvetica"/>
                          <w:b/>
                          <w:color w:val="333333"/>
                          <w:szCs w:val="21"/>
                          <w:lang w:val="en-US" w:eastAsia="en-GB"/>
                        </w:rPr>
                        <w:t>n</w:t>
                      </w:r>
                      <w:r>
                        <w:rPr>
                          <w:rFonts w:ascii="Century Gothic" w:eastAsia="Times New Roman" w:hAnsi="Century Gothic" w:cs="Helvetica"/>
                          <w:b/>
                          <w:color w:val="333333"/>
                          <w:szCs w:val="21"/>
                          <w:lang w:val="en-US" w:eastAsia="en-GB"/>
                        </w:rPr>
                        <w:t xml:space="preserve">d of July we will be saying goodbye to Myra who has worked </w:t>
                      </w:r>
                      <w:r w:rsidR="00973B4B">
                        <w:rPr>
                          <w:rFonts w:ascii="Century Gothic" w:eastAsia="Times New Roman" w:hAnsi="Century Gothic" w:cs="Helvetica"/>
                          <w:b/>
                          <w:color w:val="333333"/>
                          <w:szCs w:val="21"/>
                          <w:lang w:val="en-US" w:eastAsia="en-GB"/>
                        </w:rPr>
                        <w:t xml:space="preserve">in the dispensary </w:t>
                      </w:r>
                      <w:r>
                        <w:rPr>
                          <w:rFonts w:ascii="Century Gothic" w:eastAsia="Times New Roman" w:hAnsi="Century Gothic" w:cs="Helvetica"/>
                          <w:b/>
                          <w:color w:val="333333"/>
                          <w:szCs w:val="21"/>
                          <w:lang w:val="en-US" w:eastAsia="en-GB"/>
                        </w:rPr>
                        <w:t xml:space="preserve">at the surgery for </w:t>
                      </w:r>
                      <w:r w:rsidR="00973B4B">
                        <w:rPr>
                          <w:rFonts w:ascii="Century Gothic" w:eastAsia="Times New Roman" w:hAnsi="Century Gothic" w:cs="Helvetica"/>
                          <w:b/>
                          <w:color w:val="333333"/>
                          <w:szCs w:val="21"/>
                          <w:lang w:val="en-US" w:eastAsia="en-GB"/>
                        </w:rPr>
                        <w:t>11 years! Myra has been a valued member of the team and I am sure our patients will join us in wishing her well.</w:t>
                      </w:r>
                    </w:p>
                    <w:p w:rsidR="0006446D" w:rsidRDefault="0006446D"/>
                  </w:txbxContent>
                </v:textbox>
              </v:shape>
            </w:pict>
          </mc:Fallback>
        </mc:AlternateContent>
      </w:r>
    </w:p>
    <w:p w:rsidR="004B002C" w:rsidRDefault="004B002C">
      <w:pPr>
        <w:rPr>
          <w:rFonts w:ascii="Calibri" w:hAnsi="Calibri"/>
          <w:sz w:val="22"/>
          <w:szCs w:val="22"/>
        </w:rPr>
      </w:pPr>
    </w:p>
    <w:p w:rsidR="004B002C" w:rsidRDefault="004B002C">
      <w:pPr>
        <w:rPr>
          <w:rFonts w:ascii="Calibri" w:hAnsi="Calibri"/>
          <w:sz w:val="22"/>
          <w:szCs w:val="22"/>
        </w:rPr>
      </w:pPr>
    </w:p>
    <w:p w:rsidR="004B002C" w:rsidRDefault="004B002C">
      <w:pPr>
        <w:rPr>
          <w:rFonts w:ascii="Calibri" w:hAnsi="Calibri"/>
          <w:sz w:val="22"/>
          <w:szCs w:val="22"/>
        </w:rPr>
      </w:pPr>
    </w:p>
    <w:p w:rsidR="004B002C" w:rsidRDefault="004B002C">
      <w:pPr>
        <w:rPr>
          <w:rFonts w:ascii="Calibri" w:hAnsi="Calibri"/>
          <w:sz w:val="22"/>
          <w:szCs w:val="22"/>
        </w:rPr>
      </w:pPr>
    </w:p>
    <w:p w:rsidR="004B002C" w:rsidRDefault="004B002C">
      <w:pPr>
        <w:rPr>
          <w:rFonts w:ascii="Calibri" w:hAnsi="Calibri"/>
          <w:sz w:val="22"/>
          <w:szCs w:val="22"/>
        </w:rPr>
      </w:pPr>
    </w:p>
    <w:p w:rsidR="004B002C" w:rsidRDefault="004B002C">
      <w:pPr>
        <w:rPr>
          <w:rFonts w:ascii="Calibri" w:hAnsi="Calibri"/>
          <w:sz w:val="22"/>
          <w:szCs w:val="22"/>
        </w:rPr>
      </w:pPr>
    </w:p>
    <w:p w:rsidR="004B002C" w:rsidRDefault="004B002C">
      <w:pPr>
        <w:rPr>
          <w:rFonts w:ascii="Calibri" w:hAnsi="Calibri"/>
          <w:sz w:val="22"/>
          <w:szCs w:val="22"/>
        </w:rPr>
      </w:pPr>
    </w:p>
    <w:p w:rsidR="004B002C" w:rsidRDefault="004B002C">
      <w:pPr>
        <w:rPr>
          <w:rFonts w:ascii="Calibri" w:hAnsi="Calibri"/>
          <w:sz w:val="22"/>
          <w:szCs w:val="22"/>
        </w:rPr>
      </w:pPr>
    </w:p>
    <w:p w:rsidR="004B002C" w:rsidRDefault="004B002C">
      <w:pPr>
        <w:rPr>
          <w:rFonts w:ascii="Calibri" w:hAnsi="Calibri"/>
          <w:sz w:val="22"/>
          <w:szCs w:val="22"/>
        </w:rPr>
      </w:pPr>
    </w:p>
    <w:p w:rsidR="004B002C" w:rsidRDefault="004B002C">
      <w:pPr>
        <w:rPr>
          <w:rFonts w:ascii="Calibri" w:hAnsi="Calibri"/>
          <w:sz w:val="22"/>
          <w:szCs w:val="22"/>
        </w:rPr>
      </w:pPr>
    </w:p>
    <w:p w:rsidR="004B002C" w:rsidRDefault="004B002C">
      <w:pPr>
        <w:rPr>
          <w:rFonts w:ascii="Calibri" w:hAnsi="Calibri"/>
          <w:sz w:val="22"/>
          <w:szCs w:val="22"/>
        </w:rPr>
      </w:pPr>
    </w:p>
    <w:p w:rsidR="004B002C" w:rsidRDefault="004B002C">
      <w:pPr>
        <w:rPr>
          <w:rFonts w:ascii="Calibri" w:hAnsi="Calibri"/>
          <w:sz w:val="22"/>
          <w:szCs w:val="22"/>
        </w:rPr>
      </w:pPr>
    </w:p>
    <w:p w:rsidR="004B002C" w:rsidRDefault="004B002C">
      <w:pPr>
        <w:rPr>
          <w:rFonts w:ascii="Calibri" w:hAnsi="Calibri"/>
          <w:sz w:val="22"/>
          <w:szCs w:val="22"/>
        </w:rPr>
      </w:pPr>
    </w:p>
    <w:p w:rsidR="004B002C" w:rsidRDefault="004B002C">
      <w:pPr>
        <w:rPr>
          <w:rFonts w:ascii="Calibri" w:hAnsi="Calibri"/>
          <w:sz w:val="22"/>
          <w:szCs w:val="22"/>
        </w:rPr>
      </w:pPr>
    </w:p>
    <w:p w:rsidR="004B002C" w:rsidRDefault="004B002C">
      <w:pPr>
        <w:rPr>
          <w:rFonts w:ascii="Calibri" w:hAnsi="Calibri"/>
          <w:sz w:val="22"/>
          <w:szCs w:val="22"/>
        </w:rPr>
      </w:pPr>
    </w:p>
    <w:p w:rsidR="00A16EE2" w:rsidRDefault="00A16EE2" w:rsidP="00A16EE2">
      <w:pPr>
        <w:pBdr>
          <w:top w:val="single" w:sz="4" w:space="1" w:color="auto"/>
          <w:left w:val="single" w:sz="4" w:space="4" w:color="auto"/>
          <w:bottom w:val="single" w:sz="4" w:space="1" w:color="auto"/>
          <w:right w:val="single" w:sz="4" w:space="4" w:color="auto"/>
        </w:pBdr>
        <w:jc w:val="center"/>
        <w:rPr>
          <w:rFonts w:ascii="Century Gothic" w:hAnsi="Century Gothic"/>
          <w:b/>
          <w:bCs/>
          <w:iCs/>
          <w:szCs w:val="22"/>
          <w:u w:val="single"/>
        </w:rPr>
      </w:pPr>
      <w:r w:rsidRPr="00A16EE2">
        <w:rPr>
          <w:rFonts w:ascii="Century Gothic" w:hAnsi="Century Gothic"/>
          <w:b/>
          <w:bCs/>
          <w:iCs/>
          <w:szCs w:val="22"/>
          <w:u w:val="single"/>
        </w:rPr>
        <w:t>GDPR</w:t>
      </w:r>
    </w:p>
    <w:p w:rsidR="004B002C" w:rsidRPr="00A16EE2" w:rsidRDefault="004B002C" w:rsidP="00A16EE2">
      <w:pPr>
        <w:pBdr>
          <w:top w:val="single" w:sz="4" w:space="1" w:color="auto"/>
          <w:left w:val="single" w:sz="4" w:space="4" w:color="auto"/>
          <w:bottom w:val="single" w:sz="4" w:space="1" w:color="auto"/>
          <w:right w:val="single" w:sz="4" w:space="4" w:color="auto"/>
        </w:pBdr>
        <w:jc w:val="center"/>
        <w:rPr>
          <w:rFonts w:ascii="Century Gothic" w:hAnsi="Century Gothic"/>
          <w:b/>
          <w:bCs/>
          <w:iCs/>
          <w:szCs w:val="22"/>
          <w:u w:val="single"/>
        </w:rPr>
      </w:pPr>
    </w:p>
    <w:p w:rsidR="00A16EE2" w:rsidRDefault="00A16EE2" w:rsidP="00A16EE2">
      <w:pPr>
        <w:pBdr>
          <w:top w:val="single" w:sz="4" w:space="1" w:color="auto"/>
          <w:left w:val="single" w:sz="4" w:space="4" w:color="auto"/>
          <w:bottom w:val="single" w:sz="4" w:space="1" w:color="auto"/>
          <w:right w:val="single" w:sz="4" w:space="4" w:color="auto"/>
        </w:pBdr>
        <w:rPr>
          <w:rFonts w:ascii="Century Gothic" w:hAnsi="Century Gothic"/>
          <w:b/>
          <w:bCs/>
          <w:iCs/>
          <w:szCs w:val="22"/>
        </w:rPr>
      </w:pPr>
      <w:r w:rsidRPr="00A16EE2">
        <w:rPr>
          <w:rFonts w:ascii="Century Gothic" w:hAnsi="Century Gothic"/>
          <w:b/>
          <w:bCs/>
          <w:iCs/>
          <w:szCs w:val="22"/>
        </w:rPr>
        <w:t xml:space="preserve">New legislation regarding Data Protection means that there have been significant changes to how we handle and control data in the Practice. Please find </w:t>
      </w:r>
      <w:r>
        <w:rPr>
          <w:rFonts w:ascii="Century Gothic" w:hAnsi="Century Gothic"/>
          <w:b/>
          <w:bCs/>
          <w:iCs/>
          <w:szCs w:val="22"/>
        </w:rPr>
        <w:t>detailed</w:t>
      </w:r>
      <w:r w:rsidRPr="00A16EE2">
        <w:rPr>
          <w:rFonts w:ascii="Century Gothic" w:hAnsi="Century Gothic"/>
          <w:b/>
          <w:bCs/>
          <w:iCs/>
          <w:szCs w:val="22"/>
        </w:rPr>
        <w:t xml:space="preserve"> information </w:t>
      </w:r>
      <w:r w:rsidR="00E42E4A">
        <w:rPr>
          <w:rFonts w:ascii="Century Gothic" w:hAnsi="Century Gothic"/>
          <w:b/>
          <w:bCs/>
          <w:iCs/>
          <w:szCs w:val="22"/>
        </w:rPr>
        <w:t>on the next page</w:t>
      </w:r>
      <w:r w:rsidRPr="00A16EE2">
        <w:rPr>
          <w:rFonts w:ascii="Century Gothic" w:hAnsi="Century Gothic"/>
          <w:b/>
          <w:bCs/>
          <w:iCs/>
          <w:szCs w:val="22"/>
        </w:rPr>
        <w:t>.</w:t>
      </w:r>
    </w:p>
    <w:p w:rsidR="00A16EE2" w:rsidRPr="00A16EE2" w:rsidRDefault="00A16EE2" w:rsidP="00A16EE2">
      <w:pPr>
        <w:pBdr>
          <w:top w:val="single" w:sz="4" w:space="1" w:color="auto"/>
          <w:left w:val="single" w:sz="4" w:space="4" w:color="auto"/>
          <w:bottom w:val="single" w:sz="4" w:space="1" w:color="auto"/>
          <w:right w:val="single" w:sz="4" w:space="4" w:color="auto"/>
        </w:pBdr>
        <w:rPr>
          <w:rFonts w:ascii="Century Gothic" w:hAnsi="Century Gothic"/>
          <w:b/>
          <w:bCs/>
          <w:iCs/>
          <w:szCs w:val="22"/>
        </w:rPr>
      </w:pPr>
      <w:r w:rsidRPr="00A16EE2">
        <w:rPr>
          <w:rFonts w:ascii="Century Gothic" w:hAnsi="Century Gothic"/>
          <w:b/>
          <w:bCs/>
          <w:iCs/>
          <w:szCs w:val="22"/>
        </w:rPr>
        <w:t xml:space="preserve"> </w:t>
      </w:r>
    </w:p>
    <w:p w:rsidR="00A16EE2" w:rsidRDefault="00A16EE2" w:rsidP="00A16EE2">
      <w:pPr>
        <w:pBdr>
          <w:top w:val="single" w:sz="4" w:space="1" w:color="auto"/>
          <w:left w:val="single" w:sz="4" w:space="4" w:color="auto"/>
          <w:bottom w:val="single" w:sz="4" w:space="1" w:color="auto"/>
          <w:right w:val="single" w:sz="4" w:space="4" w:color="auto"/>
        </w:pBdr>
        <w:rPr>
          <w:rFonts w:ascii="Century Gothic" w:hAnsi="Century Gothic"/>
          <w:b/>
          <w:bCs/>
          <w:iCs/>
          <w:szCs w:val="22"/>
        </w:rPr>
      </w:pPr>
      <w:r w:rsidRPr="00A16EE2">
        <w:rPr>
          <w:rFonts w:ascii="Century Gothic" w:hAnsi="Century Gothic"/>
          <w:b/>
          <w:bCs/>
          <w:iCs/>
          <w:szCs w:val="22"/>
        </w:rPr>
        <w:t>If you wish a representative such as a member of you family to act on your behalf at the surgery, for example collecting letters, prescriptions, passing and receiving enquiries, we will need to have your express consent recorded on your medical record to that effect. Please ask for a form at reception. We appreciate that this may be a temporary inconvenience until permissions have been recorded and we thank you for your patience while these changes are implemented.</w:t>
      </w:r>
    </w:p>
    <w:p w:rsidR="00A16EE2" w:rsidRPr="00A16EE2" w:rsidRDefault="00A16EE2" w:rsidP="00A16EE2">
      <w:pPr>
        <w:pBdr>
          <w:top w:val="single" w:sz="4" w:space="1" w:color="auto"/>
          <w:left w:val="single" w:sz="4" w:space="4" w:color="auto"/>
          <w:bottom w:val="single" w:sz="4" w:space="1" w:color="auto"/>
          <w:right w:val="single" w:sz="4" w:space="4" w:color="auto"/>
        </w:pBdr>
        <w:rPr>
          <w:rFonts w:ascii="Century Gothic" w:hAnsi="Century Gothic"/>
          <w:b/>
          <w:bCs/>
          <w:iCs/>
          <w:szCs w:val="22"/>
        </w:rPr>
      </w:pPr>
    </w:p>
    <w:p w:rsidR="00A16EE2" w:rsidRDefault="00A16EE2" w:rsidP="00A16EE2">
      <w:pPr>
        <w:pStyle w:val="Header"/>
        <w:ind w:left="567" w:right="268"/>
        <w:jc w:val="center"/>
        <w:rPr>
          <w:rFonts w:ascii="Century Gothic" w:hAnsi="Century Gothic"/>
          <w:b/>
          <w:sz w:val="28"/>
          <w:szCs w:val="28"/>
        </w:rPr>
      </w:pPr>
    </w:p>
    <w:p w:rsidR="004B002C" w:rsidRDefault="004B002C" w:rsidP="00A16EE2">
      <w:pPr>
        <w:pStyle w:val="Header"/>
        <w:ind w:left="567" w:right="268"/>
        <w:jc w:val="center"/>
        <w:rPr>
          <w:rFonts w:ascii="Century Gothic" w:hAnsi="Century Gothic"/>
          <w:b/>
          <w:sz w:val="28"/>
          <w:szCs w:val="28"/>
        </w:rPr>
      </w:pPr>
    </w:p>
    <w:p w:rsidR="004B002C" w:rsidRDefault="004B002C" w:rsidP="00A16EE2">
      <w:pPr>
        <w:pStyle w:val="Header"/>
        <w:ind w:left="567" w:right="268"/>
        <w:jc w:val="center"/>
        <w:rPr>
          <w:rFonts w:ascii="Century Gothic" w:hAnsi="Century Gothic"/>
          <w:b/>
          <w:sz w:val="28"/>
          <w:szCs w:val="28"/>
        </w:rPr>
      </w:pPr>
    </w:p>
    <w:p w:rsidR="004B002C" w:rsidRDefault="004B002C" w:rsidP="00A16EE2">
      <w:pPr>
        <w:pStyle w:val="Header"/>
        <w:ind w:left="567" w:right="268"/>
        <w:jc w:val="center"/>
        <w:rPr>
          <w:rFonts w:ascii="Century Gothic" w:hAnsi="Century Gothic"/>
          <w:b/>
          <w:sz w:val="28"/>
          <w:szCs w:val="28"/>
        </w:rPr>
      </w:pPr>
      <w:r>
        <w:rPr>
          <w:rFonts w:ascii="Century Gothic" w:hAnsi="Century Gothic"/>
          <w:b/>
          <w:sz w:val="28"/>
          <w:szCs w:val="28"/>
        </w:rPr>
        <w:t>Our practice website is updated regularly and as well as information about Practice services there are links to many other useful NHS pages. You can also give feedback about our services using the Friends and Family test.</w:t>
      </w:r>
    </w:p>
    <w:p w:rsidR="004B002C" w:rsidRDefault="004B002C" w:rsidP="00A16EE2">
      <w:pPr>
        <w:pStyle w:val="Header"/>
        <w:ind w:left="567" w:right="268"/>
        <w:jc w:val="center"/>
        <w:rPr>
          <w:rFonts w:ascii="Century Gothic" w:hAnsi="Century Gothic"/>
          <w:b/>
          <w:sz w:val="28"/>
          <w:szCs w:val="28"/>
        </w:rPr>
      </w:pPr>
    </w:p>
    <w:p w:rsidR="004B002C" w:rsidRDefault="004B002C" w:rsidP="00A16EE2">
      <w:pPr>
        <w:pStyle w:val="Header"/>
        <w:ind w:left="567" w:right="268"/>
        <w:jc w:val="center"/>
        <w:rPr>
          <w:rFonts w:ascii="Century Gothic" w:hAnsi="Century Gothic"/>
          <w:b/>
          <w:sz w:val="28"/>
          <w:szCs w:val="28"/>
        </w:rPr>
      </w:pPr>
      <w:r>
        <w:rPr>
          <w:rFonts w:ascii="Century Gothic" w:hAnsi="Century Gothic"/>
          <w:b/>
          <w:sz w:val="28"/>
          <w:szCs w:val="28"/>
        </w:rPr>
        <w:t xml:space="preserve">For your convenience you can book appointments and order prescriptions online. You will need to register with Patient Access and forms for this are available from  reception. </w:t>
      </w:r>
    </w:p>
    <w:p w:rsidR="004B002C" w:rsidRDefault="004B002C" w:rsidP="00A16EE2">
      <w:pPr>
        <w:pStyle w:val="Header"/>
        <w:ind w:left="567" w:right="268"/>
        <w:jc w:val="center"/>
        <w:rPr>
          <w:rFonts w:ascii="Century Gothic" w:hAnsi="Century Gothic"/>
          <w:b/>
          <w:sz w:val="28"/>
          <w:szCs w:val="28"/>
        </w:rPr>
      </w:pPr>
    </w:p>
    <w:p w:rsidR="004B002C" w:rsidRDefault="004B002C" w:rsidP="00A16EE2">
      <w:pPr>
        <w:pStyle w:val="Header"/>
        <w:ind w:left="567" w:right="268"/>
        <w:jc w:val="center"/>
        <w:rPr>
          <w:rFonts w:ascii="Century Gothic" w:hAnsi="Century Gothic"/>
          <w:b/>
          <w:sz w:val="28"/>
          <w:szCs w:val="28"/>
        </w:rPr>
      </w:pPr>
    </w:p>
    <w:p w:rsidR="004B002C" w:rsidRDefault="004B002C" w:rsidP="00A16EE2">
      <w:pPr>
        <w:pStyle w:val="Header"/>
        <w:ind w:left="567" w:right="268"/>
        <w:jc w:val="center"/>
        <w:rPr>
          <w:rFonts w:ascii="Century Gothic" w:hAnsi="Century Gothic"/>
          <w:b/>
          <w:sz w:val="28"/>
          <w:szCs w:val="28"/>
        </w:rPr>
      </w:pPr>
    </w:p>
    <w:p w:rsidR="00A16EE2" w:rsidRPr="008867F0" w:rsidRDefault="00A16EE2" w:rsidP="00A16EE2">
      <w:pPr>
        <w:pStyle w:val="Header"/>
        <w:ind w:left="567" w:right="268"/>
        <w:jc w:val="center"/>
        <w:rPr>
          <w:rFonts w:ascii="Century Gothic" w:hAnsi="Century Gothic"/>
          <w:b/>
          <w:sz w:val="28"/>
          <w:szCs w:val="28"/>
        </w:rPr>
      </w:pPr>
      <w:r w:rsidRPr="008867F0">
        <w:rPr>
          <w:rFonts w:ascii="Century Gothic" w:hAnsi="Century Gothic"/>
          <w:b/>
          <w:sz w:val="28"/>
          <w:szCs w:val="28"/>
        </w:rPr>
        <w:lastRenderedPageBreak/>
        <w:t>What is GDPR?</w:t>
      </w:r>
    </w:p>
    <w:p w:rsidR="00A16EE2" w:rsidRPr="008867F0" w:rsidRDefault="00A16EE2" w:rsidP="00A16EE2">
      <w:pPr>
        <w:pStyle w:val="Header"/>
        <w:ind w:left="567" w:right="268"/>
        <w:jc w:val="center"/>
        <w:rPr>
          <w:rFonts w:ascii="Century Gothic" w:hAnsi="Century Gothic"/>
        </w:rPr>
      </w:pPr>
    </w:p>
    <w:p w:rsidR="00A16EE2" w:rsidRPr="008867F0" w:rsidRDefault="00A16EE2" w:rsidP="00A16EE2">
      <w:pPr>
        <w:pStyle w:val="Header"/>
        <w:ind w:left="567" w:right="268"/>
        <w:jc w:val="center"/>
        <w:rPr>
          <w:rFonts w:ascii="Century Gothic" w:hAnsi="Century Gothic"/>
          <w:b/>
          <w:u w:val="single"/>
        </w:rPr>
      </w:pPr>
      <w:r w:rsidRPr="008867F0">
        <w:rPr>
          <w:rFonts w:ascii="Century Gothic" w:hAnsi="Century Gothic"/>
        </w:rPr>
        <w:t xml:space="preserve"> </w:t>
      </w:r>
      <w:r w:rsidRPr="008867F0">
        <w:rPr>
          <w:rFonts w:ascii="Century Gothic" w:hAnsi="Century Gothic"/>
          <w:b/>
          <w:u w:val="single"/>
        </w:rPr>
        <w:t>General Data Protection Regulations</w:t>
      </w:r>
    </w:p>
    <w:p w:rsidR="00A16EE2" w:rsidRPr="008867F0" w:rsidRDefault="00A16EE2" w:rsidP="00A16EE2">
      <w:pPr>
        <w:pStyle w:val="Header"/>
        <w:ind w:right="268"/>
        <w:jc w:val="center"/>
        <w:rPr>
          <w:rFonts w:ascii="Century Gothic" w:hAnsi="Century Gothic"/>
        </w:rPr>
      </w:pPr>
    </w:p>
    <w:p w:rsidR="00A16EE2" w:rsidRPr="008867F0" w:rsidRDefault="00A16EE2" w:rsidP="00A16EE2">
      <w:pPr>
        <w:pStyle w:val="Header"/>
        <w:ind w:right="693"/>
        <w:rPr>
          <w:rFonts w:ascii="Century Gothic" w:hAnsi="Century Gothic"/>
        </w:rPr>
      </w:pPr>
      <w:r w:rsidRPr="008867F0">
        <w:rPr>
          <w:rFonts w:ascii="Century Gothic" w:hAnsi="Century Gothic"/>
        </w:rPr>
        <w:t xml:space="preserve">GDPR is a new law that determines how your personal data is </w:t>
      </w:r>
      <w:r w:rsidR="004B002C">
        <w:rPr>
          <w:rFonts w:ascii="Century Gothic" w:hAnsi="Century Gothic"/>
        </w:rPr>
        <w:t>p</w:t>
      </w:r>
      <w:r w:rsidRPr="008867F0">
        <w:rPr>
          <w:rFonts w:ascii="Century Gothic" w:hAnsi="Century Gothic"/>
        </w:rPr>
        <w:t>rocessed, kept safe and the legal rights that you have in relation to your own data.  The regulation applies from 25 May 2018.</w:t>
      </w:r>
    </w:p>
    <w:p w:rsidR="00A16EE2" w:rsidRDefault="00A16EE2" w:rsidP="00A16EE2">
      <w:pPr>
        <w:pStyle w:val="ListParagraph"/>
        <w:ind w:left="851" w:hanging="425"/>
        <w:jc w:val="center"/>
        <w:rPr>
          <w:rFonts w:ascii="Century Gothic" w:hAnsi="Century Gothic"/>
          <w:b/>
          <w:u w:val="single"/>
        </w:rPr>
      </w:pPr>
    </w:p>
    <w:p w:rsidR="00A16EE2" w:rsidRDefault="00A16EE2" w:rsidP="00A16EE2">
      <w:pPr>
        <w:pStyle w:val="ListParagraph"/>
        <w:ind w:left="851" w:hanging="425"/>
        <w:jc w:val="center"/>
        <w:rPr>
          <w:rFonts w:ascii="Century Gothic" w:hAnsi="Century Gothic"/>
          <w:b/>
          <w:u w:val="single"/>
        </w:rPr>
      </w:pPr>
      <w:r>
        <w:rPr>
          <w:rFonts w:ascii="Century Gothic" w:hAnsi="Century Gothic"/>
          <w:b/>
          <w:u w:val="single"/>
        </w:rPr>
        <w:t xml:space="preserve">What is </w:t>
      </w:r>
      <w:r w:rsidRPr="008867F0">
        <w:rPr>
          <w:rFonts w:ascii="Century Gothic" w:hAnsi="Century Gothic"/>
          <w:b/>
          <w:u w:val="single"/>
        </w:rPr>
        <w:t>GDPR?</w:t>
      </w:r>
    </w:p>
    <w:p w:rsidR="00A16EE2" w:rsidRDefault="00A16EE2" w:rsidP="00A16EE2">
      <w:pPr>
        <w:pStyle w:val="ListParagraph"/>
        <w:ind w:left="851" w:hanging="425"/>
        <w:jc w:val="center"/>
        <w:rPr>
          <w:rFonts w:ascii="Century Gothic" w:hAnsi="Century Gothic"/>
          <w:b/>
          <w:u w:val="single"/>
        </w:rPr>
      </w:pPr>
    </w:p>
    <w:p w:rsidR="00A16EE2" w:rsidRPr="00A16EE2" w:rsidRDefault="00A16EE2" w:rsidP="00A16EE2">
      <w:pPr>
        <w:rPr>
          <w:rFonts w:ascii="Century Gothic" w:hAnsi="Century Gothic"/>
          <w:b/>
        </w:rPr>
      </w:pPr>
      <w:r w:rsidRPr="00A16EE2">
        <w:rPr>
          <w:rFonts w:ascii="Century Gothic" w:hAnsi="Century Gothic"/>
        </w:rPr>
        <w:t>GDPR will supersede the Data Protection Act.  It is similar to the Data Protection Act (DPA) 1998, which the practice already complies with, but strengthens many of the DPA’s principles.</w:t>
      </w:r>
    </w:p>
    <w:p w:rsidR="00A16EE2" w:rsidRPr="008867F0" w:rsidRDefault="00A16EE2" w:rsidP="00A16EE2">
      <w:pPr>
        <w:pStyle w:val="ListParagraph"/>
        <w:ind w:left="851" w:hanging="425"/>
        <w:rPr>
          <w:rFonts w:ascii="Century Gothic" w:hAnsi="Century Gothic"/>
        </w:rPr>
      </w:pPr>
    </w:p>
    <w:p w:rsidR="00A16EE2" w:rsidRPr="00A16EE2" w:rsidRDefault="00A16EE2" w:rsidP="00A16EE2">
      <w:pPr>
        <w:rPr>
          <w:rFonts w:ascii="Century Gothic" w:hAnsi="Century Gothic"/>
          <w:b/>
          <w:u w:val="single"/>
        </w:rPr>
      </w:pPr>
      <w:r w:rsidRPr="00A16EE2">
        <w:rPr>
          <w:rFonts w:ascii="Century Gothic" w:hAnsi="Century Gothic"/>
          <w:b/>
          <w:u w:val="single"/>
        </w:rPr>
        <w:t>THE MAIN CHANGES ARE:</w:t>
      </w:r>
    </w:p>
    <w:p w:rsidR="00A16EE2" w:rsidRPr="008867F0" w:rsidRDefault="00A16EE2" w:rsidP="00A16EE2">
      <w:pPr>
        <w:pStyle w:val="ListParagraph"/>
        <w:ind w:left="851" w:hanging="425"/>
        <w:rPr>
          <w:rFonts w:ascii="Century Gothic" w:hAnsi="Century Gothic"/>
          <w:b/>
          <w:sz w:val="16"/>
          <w:szCs w:val="16"/>
          <w:u w:val="single"/>
        </w:rPr>
      </w:pPr>
    </w:p>
    <w:p w:rsidR="00A16EE2" w:rsidRPr="00A16EE2" w:rsidRDefault="00A16EE2" w:rsidP="00A16EE2">
      <w:pPr>
        <w:pStyle w:val="ListParagraph"/>
        <w:numPr>
          <w:ilvl w:val="0"/>
          <w:numId w:val="9"/>
        </w:numPr>
        <w:spacing w:after="200" w:line="276" w:lineRule="auto"/>
        <w:rPr>
          <w:rFonts w:ascii="Century Gothic" w:hAnsi="Century Gothic"/>
        </w:rPr>
      </w:pPr>
      <w:r w:rsidRPr="00A16EE2">
        <w:rPr>
          <w:rFonts w:ascii="Century Gothic" w:hAnsi="Century Gothic"/>
        </w:rPr>
        <w:t>The Practice must comply with Subject Access Requests - a written signed request from an individual to see what information is held about them - like where we require your consent to process data.  This must be freely given, specific, informed and unambiguous.</w:t>
      </w:r>
    </w:p>
    <w:p w:rsidR="00A16EE2" w:rsidRPr="008867F0" w:rsidRDefault="00A16EE2" w:rsidP="00A16EE2">
      <w:pPr>
        <w:pStyle w:val="ListParagraph"/>
        <w:ind w:left="851" w:hanging="425"/>
        <w:rPr>
          <w:rFonts w:ascii="Century Gothic" w:hAnsi="Century Gothic"/>
        </w:rPr>
      </w:pPr>
    </w:p>
    <w:p w:rsidR="00A16EE2" w:rsidRPr="008867F0" w:rsidRDefault="00A16EE2" w:rsidP="00A16EE2">
      <w:pPr>
        <w:pStyle w:val="ListParagraph"/>
        <w:numPr>
          <w:ilvl w:val="0"/>
          <w:numId w:val="7"/>
        </w:numPr>
        <w:ind w:left="851" w:hanging="425"/>
        <w:rPr>
          <w:rFonts w:ascii="Century Gothic" w:hAnsi="Century Gothic"/>
        </w:rPr>
      </w:pPr>
      <w:r w:rsidRPr="008867F0">
        <w:rPr>
          <w:rFonts w:ascii="Century Gothic" w:hAnsi="Century Gothic"/>
        </w:rPr>
        <w:t>New special protection for personal data.</w:t>
      </w:r>
    </w:p>
    <w:p w:rsidR="00A16EE2" w:rsidRPr="008867F0" w:rsidRDefault="00A16EE2" w:rsidP="00A16EE2">
      <w:pPr>
        <w:pStyle w:val="ListParagraph"/>
        <w:ind w:left="851" w:hanging="425"/>
        <w:rPr>
          <w:rFonts w:ascii="Century Gothic" w:hAnsi="Century Gothic"/>
        </w:rPr>
      </w:pPr>
    </w:p>
    <w:p w:rsidR="00A16EE2" w:rsidRPr="008867F0" w:rsidRDefault="00A16EE2" w:rsidP="00A16EE2">
      <w:pPr>
        <w:pStyle w:val="ListParagraph"/>
        <w:numPr>
          <w:ilvl w:val="0"/>
          <w:numId w:val="7"/>
        </w:numPr>
        <w:spacing w:after="200" w:line="276" w:lineRule="auto"/>
        <w:ind w:left="851" w:hanging="425"/>
        <w:rPr>
          <w:rFonts w:ascii="Century Gothic" w:hAnsi="Century Gothic"/>
        </w:rPr>
      </w:pPr>
      <w:r w:rsidRPr="008867F0">
        <w:rPr>
          <w:rFonts w:ascii="Century Gothic" w:hAnsi="Century Gothic"/>
        </w:rPr>
        <w:t>The Information Commissioner’s Office must be notified within 72 hours of a data breach.</w:t>
      </w:r>
    </w:p>
    <w:p w:rsidR="00A16EE2" w:rsidRPr="008867F0" w:rsidRDefault="00A16EE2" w:rsidP="00A16EE2">
      <w:pPr>
        <w:pStyle w:val="ListParagraph"/>
        <w:ind w:left="851" w:hanging="425"/>
        <w:rPr>
          <w:rFonts w:ascii="Century Gothic" w:hAnsi="Century Gothic"/>
        </w:rPr>
      </w:pPr>
    </w:p>
    <w:p w:rsidR="00A16EE2" w:rsidRPr="008867F0" w:rsidRDefault="00A16EE2" w:rsidP="00A16EE2">
      <w:pPr>
        <w:pStyle w:val="ListParagraph"/>
        <w:numPr>
          <w:ilvl w:val="0"/>
          <w:numId w:val="7"/>
        </w:numPr>
        <w:spacing w:after="200" w:line="276" w:lineRule="auto"/>
        <w:ind w:left="851" w:hanging="425"/>
        <w:rPr>
          <w:rFonts w:ascii="Century Gothic" w:hAnsi="Century Gothic"/>
        </w:rPr>
      </w:pPr>
      <w:r w:rsidRPr="008867F0">
        <w:rPr>
          <w:rFonts w:ascii="Century Gothic" w:hAnsi="Century Gothic"/>
        </w:rPr>
        <w:t>Higher fines for data breaches.</w:t>
      </w:r>
    </w:p>
    <w:p w:rsidR="00A16EE2" w:rsidRDefault="00A16EE2" w:rsidP="00A16EE2">
      <w:pPr>
        <w:ind w:right="268"/>
        <w:rPr>
          <w:rFonts w:ascii="Century Gothic" w:hAnsi="Century Gothic"/>
          <w:b/>
          <w:u w:val="single"/>
        </w:rPr>
      </w:pPr>
    </w:p>
    <w:p w:rsidR="00A16EE2" w:rsidRDefault="00A16EE2" w:rsidP="00A16EE2">
      <w:pPr>
        <w:ind w:right="268"/>
        <w:rPr>
          <w:rFonts w:ascii="Century Gothic" w:hAnsi="Century Gothic"/>
          <w:b/>
          <w:u w:val="single"/>
        </w:rPr>
      </w:pPr>
      <w:r w:rsidRPr="008867F0">
        <w:rPr>
          <w:rFonts w:ascii="Century Gothic" w:hAnsi="Century Gothic"/>
          <w:b/>
          <w:u w:val="single"/>
        </w:rPr>
        <w:t>WHAT IS PERSONAL DATA?</w:t>
      </w:r>
    </w:p>
    <w:p w:rsidR="004B002C" w:rsidRPr="008867F0" w:rsidRDefault="004B002C" w:rsidP="00A16EE2">
      <w:pPr>
        <w:ind w:right="268"/>
        <w:rPr>
          <w:rFonts w:ascii="Century Gothic" w:hAnsi="Century Gothic"/>
          <w:b/>
        </w:rPr>
      </w:pPr>
    </w:p>
    <w:p w:rsidR="00A16EE2" w:rsidRPr="008867F0" w:rsidRDefault="00A16EE2" w:rsidP="00A16EE2">
      <w:pPr>
        <w:ind w:right="268"/>
        <w:rPr>
          <w:rFonts w:ascii="Century Gothic" w:hAnsi="Century Gothic"/>
        </w:rPr>
      </w:pPr>
      <w:r w:rsidRPr="008867F0">
        <w:rPr>
          <w:rFonts w:ascii="Century Gothic" w:hAnsi="Century Gothic"/>
        </w:rPr>
        <w:t>Personal data is information that is related to a single person, such as his/her name, age, medical history, diagnosis etc.</w:t>
      </w:r>
    </w:p>
    <w:p w:rsidR="00A16EE2" w:rsidRDefault="00A16EE2" w:rsidP="00A16EE2">
      <w:pPr>
        <w:jc w:val="center"/>
        <w:rPr>
          <w:rFonts w:ascii="Century Gothic" w:hAnsi="Century Gothic"/>
          <w:b/>
          <w:u w:val="single"/>
        </w:rPr>
      </w:pPr>
    </w:p>
    <w:p w:rsidR="00A16EE2" w:rsidRPr="008867F0" w:rsidRDefault="00A16EE2" w:rsidP="00A16EE2">
      <w:pPr>
        <w:jc w:val="center"/>
        <w:rPr>
          <w:rFonts w:ascii="Century Gothic" w:hAnsi="Century Gothic"/>
          <w:b/>
          <w:u w:val="single"/>
        </w:rPr>
      </w:pPr>
      <w:r w:rsidRPr="008867F0">
        <w:rPr>
          <w:rFonts w:ascii="Century Gothic" w:hAnsi="Century Gothic"/>
          <w:b/>
          <w:u w:val="single"/>
        </w:rPr>
        <w:t>WHAT GDPR WILL MEAN FOR PATIENTS/STAFF</w:t>
      </w:r>
    </w:p>
    <w:p w:rsidR="00A16EE2" w:rsidRDefault="00A16EE2" w:rsidP="00A16EE2">
      <w:pPr>
        <w:ind w:right="410"/>
        <w:rPr>
          <w:rFonts w:ascii="Century Gothic" w:hAnsi="Century Gothic"/>
          <w:b/>
        </w:rPr>
      </w:pPr>
      <w:r w:rsidRPr="008867F0">
        <w:rPr>
          <w:rFonts w:ascii="Century Gothic" w:hAnsi="Century Gothic"/>
          <w:b/>
        </w:rPr>
        <w:t>YOUR DATA:</w:t>
      </w:r>
    </w:p>
    <w:p w:rsidR="004B002C" w:rsidRPr="008867F0" w:rsidRDefault="004B002C" w:rsidP="00A16EE2">
      <w:pPr>
        <w:ind w:right="410"/>
        <w:rPr>
          <w:rFonts w:ascii="Century Gothic" w:hAnsi="Century Gothic"/>
          <w:b/>
        </w:rPr>
      </w:pPr>
    </w:p>
    <w:p w:rsidR="00A16EE2" w:rsidRPr="008867F0" w:rsidRDefault="00A16EE2" w:rsidP="00A16EE2">
      <w:pPr>
        <w:pStyle w:val="ListParagraph"/>
        <w:numPr>
          <w:ilvl w:val="0"/>
          <w:numId w:val="6"/>
        </w:numPr>
        <w:spacing w:after="200" w:line="276" w:lineRule="auto"/>
        <w:ind w:right="410"/>
        <w:rPr>
          <w:rFonts w:ascii="Century Gothic" w:hAnsi="Century Gothic"/>
        </w:rPr>
      </w:pPr>
      <w:r w:rsidRPr="008867F0">
        <w:rPr>
          <w:rFonts w:ascii="Century Gothic" w:hAnsi="Century Gothic"/>
        </w:rPr>
        <w:t>must be processed lawfully, fairly and transparently.</w:t>
      </w:r>
    </w:p>
    <w:p w:rsidR="00A16EE2" w:rsidRPr="008867F0" w:rsidRDefault="00A16EE2" w:rsidP="00A16EE2">
      <w:pPr>
        <w:pStyle w:val="ListParagraph"/>
        <w:ind w:right="410"/>
        <w:rPr>
          <w:rFonts w:ascii="Century Gothic" w:hAnsi="Century Gothic"/>
        </w:rPr>
      </w:pPr>
    </w:p>
    <w:p w:rsidR="00A16EE2" w:rsidRPr="008867F0" w:rsidRDefault="00A16EE2" w:rsidP="00A16EE2">
      <w:pPr>
        <w:pStyle w:val="ListParagraph"/>
        <w:numPr>
          <w:ilvl w:val="0"/>
          <w:numId w:val="6"/>
        </w:numPr>
        <w:spacing w:after="200" w:line="276" w:lineRule="auto"/>
        <w:ind w:right="410"/>
        <w:rPr>
          <w:rFonts w:ascii="Century Gothic" w:hAnsi="Century Gothic"/>
        </w:rPr>
      </w:pPr>
      <w:r w:rsidRPr="008867F0">
        <w:rPr>
          <w:rFonts w:ascii="Century Gothic" w:hAnsi="Century Gothic"/>
        </w:rPr>
        <w:t>collected for specific, explicit and legitimate purposes.</w:t>
      </w:r>
    </w:p>
    <w:p w:rsidR="00A16EE2" w:rsidRPr="008867F0" w:rsidRDefault="00A16EE2" w:rsidP="00A16EE2">
      <w:pPr>
        <w:pStyle w:val="ListParagraph"/>
        <w:ind w:right="410"/>
        <w:rPr>
          <w:rFonts w:ascii="Century Gothic" w:hAnsi="Century Gothic"/>
        </w:rPr>
      </w:pPr>
    </w:p>
    <w:p w:rsidR="00A16EE2" w:rsidRPr="008867F0" w:rsidRDefault="00A16EE2" w:rsidP="00A16EE2">
      <w:pPr>
        <w:pStyle w:val="ListParagraph"/>
        <w:numPr>
          <w:ilvl w:val="0"/>
          <w:numId w:val="6"/>
        </w:numPr>
        <w:spacing w:after="200" w:line="276" w:lineRule="auto"/>
        <w:ind w:right="410"/>
        <w:rPr>
          <w:rFonts w:ascii="Century Gothic" w:hAnsi="Century Gothic"/>
        </w:rPr>
      </w:pPr>
      <w:r w:rsidRPr="008867F0">
        <w:rPr>
          <w:rFonts w:ascii="Century Gothic" w:hAnsi="Century Gothic"/>
        </w:rPr>
        <w:t>must be limited to what is necessary for the purposes for which it is processed.</w:t>
      </w:r>
    </w:p>
    <w:p w:rsidR="00A16EE2" w:rsidRPr="008867F0" w:rsidRDefault="00A16EE2" w:rsidP="00A16EE2">
      <w:pPr>
        <w:pStyle w:val="ListParagraph"/>
        <w:ind w:right="410"/>
        <w:rPr>
          <w:rFonts w:ascii="Century Gothic" w:hAnsi="Century Gothic"/>
        </w:rPr>
      </w:pPr>
    </w:p>
    <w:p w:rsidR="00A16EE2" w:rsidRPr="008867F0" w:rsidRDefault="00A16EE2" w:rsidP="00A16EE2">
      <w:pPr>
        <w:pStyle w:val="ListParagraph"/>
        <w:numPr>
          <w:ilvl w:val="0"/>
          <w:numId w:val="6"/>
        </w:numPr>
        <w:spacing w:after="200" w:line="276" w:lineRule="auto"/>
        <w:ind w:right="410"/>
        <w:rPr>
          <w:rFonts w:ascii="Century Gothic" w:hAnsi="Century Gothic"/>
        </w:rPr>
      </w:pPr>
      <w:r w:rsidRPr="008867F0">
        <w:rPr>
          <w:rFonts w:ascii="Century Gothic" w:hAnsi="Century Gothic"/>
        </w:rPr>
        <w:t>must be accurate and kept up to date.</w:t>
      </w:r>
    </w:p>
    <w:p w:rsidR="00A16EE2" w:rsidRPr="008867F0" w:rsidRDefault="00A16EE2" w:rsidP="00A16EE2">
      <w:pPr>
        <w:pStyle w:val="ListParagraph"/>
        <w:ind w:right="410"/>
        <w:rPr>
          <w:rFonts w:ascii="Century Gothic" w:hAnsi="Century Gothic"/>
        </w:rPr>
      </w:pPr>
    </w:p>
    <w:p w:rsidR="00A16EE2" w:rsidRPr="008867F0" w:rsidRDefault="00A16EE2" w:rsidP="00A16EE2">
      <w:pPr>
        <w:pStyle w:val="ListParagraph"/>
        <w:numPr>
          <w:ilvl w:val="0"/>
          <w:numId w:val="6"/>
        </w:numPr>
        <w:spacing w:after="200" w:line="276" w:lineRule="auto"/>
        <w:ind w:right="410"/>
        <w:rPr>
          <w:rFonts w:ascii="Century Gothic" w:hAnsi="Century Gothic"/>
        </w:rPr>
      </w:pPr>
      <w:r w:rsidRPr="008867F0">
        <w:rPr>
          <w:rFonts w:ascii="Century Gothic" w:hAnsi="Century Gothic"/>
        </w:rPr>
        <w:t>must be held securely.</w:t>
      </w:r>
    </w:p>
    <w:p w:rsidR="00A16EE2" w:rsidRPr="008867F0" w:rsidRDefault="00A16EE2" w:rsidP="00A16EE2">
      <w:pPr>
        <w:pStyle w:val="ListParagraph"/>
        <w:ind w:right="410"/>
        <w:rPr>
          <w:rFonts w:ascii="Century Gothic" w:hAnsi="Century Gothic"/>
        </w:rPr>
      </w:pPr>
    </w:p>
    <w:p w:rsidR="00A16EE2" w:rsidRPr="008867F0" w:rsidRDefault="00A16EE2" w:rsidP="00A16EE2">
      <w:pPr>
        <w:pStyle w:val="ListParagraph"/>
        <w:numPr>
          <w:ilvl w:val="0"/>
          <w:numId w:val="6"/>
        </w:numPr>
        <w:spacing w:after="200" w:line="276" w:lineRule="auto"/>
        <w:ind w:right="410"/>
        <w:rPr>
          <w:rFonts w:ascii="Century Gothic" w:hAnsi="Century Gothic"/>
        </w:rPr>
      </w:pPr>
      <w:r w:rsidRPr="008867F0">
        <w:rPr>
          <w:rFonts w:ascii="Century Gothic" w:hAnsi="Century Gothic"/>
        </w:rPr>
        <w:t>It can only be retained for as long as is necessary for the reasons it was collected.</w:t>
      </w:r>
    </w:p>
    <w:p w:rsidR="00A16EE2" w:rsidRPr="008867F0" w:rsidRDefault="00A16EE2" w:rsidP="00A16EE2">
      <w:pPr>
        <w:pStyle w:val="ListParagraph"/>
        <w:ind w:right="410"/>
        <w:rPr>
          <w:rFonts w:ascii="Century Gothic" w:hAnsi="Century Gothic"/>
        </w:rPr>
      </w:pPr>
    </w:p>
    <w:p w:rsidR="00A16EE2" w:rsidRPr="008867F0" w:rsidRDefault="00A16EE2" w:rsidP="00A16EE2">
      <w:pPr>
        <w:pStyle w:val="ListParagraph"/>
        <w:ind w:right="410"/>
        <w:rPr>
          <w:rFonts w:ascii="Century Gothic" w:hAnsi="Century Gothic"/>
        </w:rPr>
      </w:pPr>
    </w:p>
    <w:p w:rsidR="00A16EE2" w:rsidRPr="008867F0" w:rsidRDefault="00A16EE2" w:rsidP="00A16EE2">
      <w:pPr>
        <w:ind w:right="410"/>
        <w:rPr>
          <w:rFonts w:ascii="Century Gothic" w:hAnsi="Century Gothic"/>
          <w:b/>
          <w:u w:val="single"/>
        </w:rPr>
      </w:pPr>
      <w:r w:rsidRPr="008867F0">
        <w:rPr>
          <w:rFonts w:ascii="Century Gothic" w:hAnsi="Century Gothic"/>
          <w:b/>
          <w:u w:val="single"/>
        </w:rPr>
        <w:t>PATIENTS’/STAFF RIGHTS</w:t>
      </w:r>
    </w:p>
    <w:p w:rsidR="00A16EE2" w:rsidRPr="008867F0" w:rsidRDefault="00A16EE2" w:rsidP="00A16EE2">
      <w:pPr>
        <w:pStyle w:val="ListParagraph"/>
        <w:numPr>
          <w:ilvl w:val="0"/>
          <w:numId w:val="6"/>
        </w:numPr>
        <w:spacing w:after="200" w:line="276" w:lineRule="auto"/>
        <w:ind w:right="410"/>
        <w:rPr>
          <w:rFonts w:ascii="Century Gothic" w:hAnsi="Century Gothic"/>
        </w:rPr>
      </w:pPr>
      <w:r w:rsidRPr="008867F0">
        <w:rPr>
          <w:rFonts w:ascii="Century Gothic" w:hAnsi="Century Gothic"/>
        </w:rPr>
        <w:t>Being informed about how their data is used.</w:t>
      </w:r>
    </w:p>
    <w:p w:rsidR="00A16EE2" w:rsidRPr="008867F0" w:rsidRDefault="00A16EE2" w:rsidP="00A16EE2">
      <w:pPr>
        <w:pStyle w:val="ListParagraph"/>
        <w:ind w:left="644" w:right="410"/>
        <w:rPr>
          <w:rFonts w:ascii="Century Gothic" w:hAnsi="Century Gothic"/>
        </w:rPr>
      </w:pPr>
    </w:p>
    <w:p w:rsidR="00A16EE2" w:rsidRPr="008867F0" w:rsidRDefault="00A16EE2" w:rsidP="00A16EE2">
      <w:pPr>
        <w:pStyle w:val="ListParagraph"/>
        <w:numPr>
          <w:ilvl w:val="0"/>
          <w:numId w:val="6"/>
        </w:numPr>
        <w:spacing w:after="200" w:line="276" w:lineRule="auto"/>
        <w:ind w:right="410"/>
        <w:rPr>
          <w:rFonts w:ascii="Century Gothic" w:hAnsi="Century Gothic"/>
        </w:rPr>
      </w:pPr>
      <w:r w:rsidRPr="008867F0">
        <w:rPr>
          <w:rFonts w:ascii="Century Gothic" w:hAnsi="Century Gothic"/>
        </w:rPr>
        <w:t>To have access to their own data.</w:t>
      </w:r>
    </w:p>
    <w:p w:rsidR="00A16EE2" w:rsidRPr="008867F0" w:rsidRDefault="00A16EE2" w:rsidP="00A16EE2">
      <w:pPr>
        <w:pStyle w:val="ListParagraph"/>
        <w:ind w:right="410"/>
        <w:rPr>
          <w:rFonts w:ascii="Century Gothic" w:hAnsi="Century Gothic"/>
        </w:rPr>
      </w:pPr>
    </w:p>
    <w:p w:rsidR="00A16EE2" w:rsidRPr="008867F0" w:rsidRDefault="00A16EE2" w:rsidP="00A16EE2">
      <w:pPr>
        <w:pStyle w:val="ListParagraph"/>
        <w:numPr>
          <w:ilvl w:val="0"/>
          <w:numId w:val="6"/>
        </w:numPr>
        <w:spacing w:after="200" w:line="276" w:lineRule="auto"/>
        <w:ind w:right="410"/>
        <w:rPr>
          <w:rFonts w:ascii="Century Gothic" w:hAnsi="Century Gothic"/>
        </w:rPr>
      </w:pPr>
      <w:r w:rsidRPr="008867F0">
        <w:rPr>
          <w:rFonts w:ascii="Century Gothic" w:hAnsi="Century Gothic"/>
        </w:rPr>
        <w:t>To ask to have incorrect information changed.</w:t>
      </w:r>
    </w:p>
    <w:p w:rsidR="00A16EE2" w:rsidRPr="008867F0" w:rsidRDefault="00A16EE2" w:rsidP="00A16EE2">
      <w:pPr>
        <w:pStyle w:val="ListParagraph"/>
        <w:ind w:right="410"/>
        <w:rPr>
          <w:rFonts w:ascii="Century Gothic" w:hAnsi="Century Gothic"/>
        </w:rPr>
      </w:pPr>
    </w:p>
    <w:p w:rsidR="00A16EE2" w:rsidRPr="008867F0" w:rsidRDefault="00A16EE2" w:rsidP="00A16EE2">
      <w:pPr>
        <w:pStyle w:val="ListParagraph"/>
        <w:numPr>
          <w:ilvl w:val="0"/>
          <w:numId w:val="6"/>
        </w:numPr>
        <w:spacing w:after="200" w:line="276" w:lineRule="auto"/>
        <w:ind w:right="410"/>
        <w:rPr>
          <w:rFonts w:ascii="Century Gothic" w:hAnsi="Century Gothic"/>
        </w:rPr>
      </w:pPr>
      <w:r w:rsidRPr="008867F0">
        <w:rPr>
          <w:rFonts w:ascii="Century Gothic" w:hAnsi="Century Gothic"/>
        </w:rPr>
        <w:t>To restrict how their data is used.</w:t>
      </w:r>
    </w:p>
    <w:p w:rsidR="00A16EE2" w:rsidRPr="008867F0" w:rsidRDefault="00A16EE2" w:rsidP="00A16EE2">
      <w:pPr>
        <w:pStyle w:val="ListParagraph"/>
        <w:ind w:right="410"/>
        <w:rPr>
          <w:rFonts w:ascii="Century Gothic" w:hAnsi="Century Gothic"/>
        </w:rPr>
      </w:pPr>
    </w:p>
    <w:p w:rsidR="00A16EE2" w:rsidRPr="008867F0" w:rsidRDefault="00A16EE2" w:rsidP="00A16EE2">
      <w:pPr>
        <w:pStyle w:val="ListParagraph"/>
        <w:numPr>
          <w:ilvl w:val="0"/>
          <w:numId w:val="6"/>
        </w:numPr>
        <w:spacing w:after="200" w:line="276" w:lineRule="auto"/>
        <w:ind w:right="410"/>
        <w:rPr>
          <w:rFonts w:ascii="Century Gothic" w:hAnsi="Century Gothic"/>
        </w:rPr>
      </w:pPr>
      <w:r w:rsidRPr="008867F0">
        <w:rPr>
          <w:rFonts w:ascii="Century Gothic" w:hAnsi="Century Gothic"/>
        </w:rPr>
        <w:t>Move their patients/staff data from one organisation to another.</w:t>
      </w:r>
    </w:p>
    <w:p w:rsidR="00A16EE2" w:rsidRPr="008867F0" w:rsidRDefault="00A16EE2" w:rsidP="00A16EE2">
      <w:pPr>
        <w:pStyle w:val="ListParagraph"/>
        <w:ind w:right="410"/>
        <w:rPr>
          <w:rFonts w:ascii="Century Gothic" w:hAnsi="Century Gothic"/>
        </w:rPr>
      </w:pPr>
    </w:p>
    <w:p w:rsidR="00A16EE2" w:rsidRPr="008867F0" w:rsidRDefault="00A16EE2" w:rsidP="00A16EE2">
      <w:pPr>
        <w:pStyle w:val="ListParagraph"/>
        <w:numPr>
          <w:ilvl w:val="0"/>
          <w:numId w:val="6"/>
        </w:numPr>
        <w:spacing w:after="200" w:line="276" w:lineRule="auto"/>
        <w:ind w:right="410"/>
        <w:rPr>
          <w:rFonts w:ascii="Century Gothic" w:hAnsi="Century Gothic"/>
        </w:rPr>
      </w:pPr>
      <w:r w:rsidRPr="008867F0">
        <w:rPr>
          <w:rFonts w:ascii="Century Gothic" w:hAnsi="Century Gothic"/>
        </w:rPr>
        <w:t>To object to their personal information being processed (in certain circumstances).</w:t>
      </w:r>
    </w:p>
    <w:p w:rsidR="00A16EE2" w:rsidRDefault="00A16EE2" w:rsidP="008F6333">
      <w:pPr>
        <w:tabs>
          <w:tab w:val="left" w:pos="1140"/>
        </w:tabs>
        <w:jc w:val="center"/>
        <w:rPr>
          <w:rFonts w:ascii="Calibri" w:hAnsi="Calibri"/>
          <w:noProof/>
          <w:sz w:val="22"/>
          <w:szCs w:val="22"/>
          <w:lang w:eastAsia="en-GB"/>
        </w:rPr>
      </w:pPr>
    </w:p>
    <w:p w:rsidR="00A16EE2" w:rsidRDefault="00A16EE2" w:rsidP="00A16EE2">
      <w:pPr>
        <w:ind w:right="268"/>
        <w:jc w:val="center"/>
        <w:rPr>
          <w:rFonts w:ascii="Century Gothic" w:hAnsi="Century Gothic"/>
          <w:b/>
          <w:u w:val="single"/>
        </w:rPr>
      </w:pPr>
      <w:r w:rsidRPr="008867F0">
        <w:rPr>
          <w:rFonts w:ascii="Century Gothic" w:hAnsi="Century Gothic"/>
          <w:b/>
          <w:u w:val="single"/>
        </w:rPr>
        <w:t>WHAT IS CONSENT?</w:t>
      </w:r>
    </w:p>
    <w:p w:rsidR="00A16EE2" w:rsidRPr="008867F0" w:rsidRDefault="00A16EE2" w:rsidP="00A16EE2">
      <w:pPr>
        <w:ind w:right="268"/>
        <w:jc w:val="center"/>
        <w:rPr>
          <w:rFonts w:ascii="Century Gothic" w:hAnsi="Century Gothic"/>
          <w:b/>
        </w:rPr>
      </w:pPr>
    </w:p>
    <w:p w:rsidR="00A16EE2" w:rsidRPr="008867F0" w:rsidRDefault="00A16EE2" w:rsidP="00A16EE2">
      <w:pPr>
        <w:ind w:right="268"/>
        <w:rPr>
          <w:rFonts w:ascii="Century Gothic" w:hAnsi="Century Gothic"/>
        </w:rPr>
      </w:pPr>
      <w:r w:rsidRPr="008867F0">
        <w:rPr>
          <w:rFonts w:ascii="Century Gothic" w:hAnsi="Century Gothic"/>
        </w:rPr>
        <w:t>Consent is permission from patients/staff – an individual’s consent is defined as:-</w:t>
      </w:r>
    </w:p>
    <w:p w:rsidR="00A16EE2" w:rsidRPr="008867F0" w:rsidRDefault="00A16EE2" w:rsidP="00A16EE2">
      <w:pPr>
        <w:pStyle w:val="ListParagraph"/>
        <w:numPr>
          <w:ilvl w:val="0"/>
          <w:numId w:val="8"/>
        </w:numPr>
        <w:spacing w:after="200" w:line="276" w:lineRule="auto"/>
        <w:ind w:right="268"/>
        <w:rPr>
          <w:rFonts w:ascii="Century Gothic" w:hAnsi="Century Gothic"/>
        </w:rPr>
      </w:pPr>
      <w:r w:rsidRPr="008867F0">
        <w:rPr>
          <w:rFonts w:ascii="Century Gothic" w:hAnsi="Century Gothic"/>
        </w:rPr>
        <w:t>Any freely given</w:t>
      </w:r>
    </w:p>
    <w:p w:rsidR="00A16EE2" w:rsidRPr="008867F0" w:rsidRDefault="00A16EE2" w:rsidP="00A16EE2">
      <w:pPr>
        <w:pStyle w:val="ListParagraph"/>
        <w:numPr>
          <w:ilvl w:val="0"/>
          <w:numId w:val="8"/>
        </w:numPr>
        <w:spacing w:after="200" w:line="276" w:lineRule="auto"/>
        <w:ind w:right="268"/>
        <w:rPr>
          <w:rFonts w:ascii="Century Gothic" w:hAnsi="Century Gothic"/>
        </w:rPr>
      </w:pPr>
      <w:r w:rsidRPr="008867F0">
        <w:rPr>
          <w:rFonts w:ascii="Century Gothic" w:hAnsi="Century Gothic"/>
        </w:rPr>
        <w:t xml:space="preserve">Specific and informed </w:t>
      </w:r>
    </w:p>
    <w:p w:rsidR="00A16EE2" w:rsidRPr="008867F0" w:rsidRDefault="00A16EE2" w:rsidP="00A16EE2">
      <w:pPr>
        <w:pStyle w:val="ListParagraph"/>
        <w:numPr>
          <w:ilvl w:val="0"/>
          <w:numId w:val="8"/>
        </w:numPr>
        <w:spacing w:after="200" w:line="276" w:lineRule="auto"/>
        <w:ind w:right="268"/>
        <w:rPr>
          <w:rFonts w:ascii="Century Gothic" w:hAnsi="Century Gothic"/>
        </w:rPr>
      </w:pPr>
      <w:r w:rsidRPr="008867F0">
        <w:rPr>
          <w:rFonts w:ascii="Century Gothic" w:hAnsi="Century Gothic"/>
        </w:rPr>
        <w:t>Indication of his/her wishes by which the data subject (patients/staff) agrees to relevant personal data being processed.</w:t>
      </w:r>
    </w:p>
    <w:p w:rsidR="00A16EE2" w:rsidRPr="008867F0" w:rsidRDefault="00A16EE2" w:rsidP="00A16EE2">
      <w:pPr>
        <w:ind w:right="268"/>
        <w:rPr>
          <w:rFonts w:ascii="Century Gothic" w:hAnsi="Century Gothic"/>
        </w:rPr>
      </w:pPr>
      <w:r w:rsidRPr="008867F0">
        <w:rPr>
          <w:rFonts w:ascii="Century Gothic" w:hAnsi="Century Gothic"/>
        </w:rPr>
        <w:t xml:space="preserve">The changes in GDPR mean that we must get explicit permission from patients/staff when using their data.  </w:t>
      </w:r>
    </w:p>
    <w:p w:rsidR="00A16EE2" w:rsidRPr="008867F0" w:rsidRDefault="00A16EE2" w:rsidP="00A16EE2">
      <w:pPr>
        <w:ind w:right="268"/>
        <w:rPr>
          <w:rFonts w:ascii="Century Gothic" w:hAnsi="Century Gothic"/>
        </w:rPr>
      </w:pPr>
      <w:r w:rsidRPr="008867F0">
        <w:rPr>
          <w:rFonts w:ascii="Century Gothic" w:hAnsi="Century Gothic"/>
        </w:rPr>
        <w:t>This is to protect your right to privacy and we may ask you to provide consent to do certain things like contact you or record certain information about you in your clinical/staff records.</w:t>
      </w:r>
    </w:p>
    <w:p w:rsidR="00A16EE2" w:rsidRDefault="00A16EE2" w:rsidP="00A16EE2">
      <w:pPr>
        <w:ind w:right="268"/>
        <w:rPr>
          <w:rFonts w:ascii="Century Gothic" w:hAnsi="Century Gothic"/>
        </w:rPr>
      </w:pPr>
      <w:r w:rsidRPr="008867F0">
        <w:rPr>
          <w:rFonts w:ascii="Century Gothic" w:hAnsi="Century Gothic"/>
        </w:rPr>
        <w:t>Individuals have a right to withdraw consent at any time.</w:t>
      </w:r>
    </w:p>
    <w:p w:rsidR="00A16EE2" w:rsidRPr="008867F0" w:rsidRDefault="00A16EE2" w:rsidP="00A16EE2">
      <w:pPr>
        <w:ind w:right="268"/>
        <w:rPr>
          <w:rFonts w:ascii="Century Gothic" w:hAnsi="Century Gothic"/>
        </w:rPr>
      </w:pPr>
    </w:p>
    <w:p w:rsidR="00A16EE2" w:rsidRPr="008867F0" w:rsidRDefault="00A16EE2" w:rsidP="00A16EE2">
      <w:pPr>
        <w:pStyle w:val="NoSpacing"/>
        <w:rPr>
          <w:rFonts w:ascii="Century Gothic" w:hAnsi="Century Gothic"/>
        </w:rPr>
      </w:pPr>
      <w:r w:rsidRPr="008867F0">
        <w:rPr>
          <w:rFonts w:ascii="Century Gothic" w:hAnsi="Century Gothic"/>
        </w:rPr>
        <w:t>A full privacy notice regarding GDPR and how we handle, control and</w:t>
      </w:r>
    </w:p>
    <w:p w:rsidR="00A16EE2" w:rsidRDefault="00A16EE2" w:rsidP="00A16EE2">
      <w:pPr>
        <w:pStyle w:val="NoSpacing"/>
        <w:rPr>
          <w:rFonts w:ascii="Century Gothic" w:hAnsi="Century Gothic"/>
        </w:rPr>
      </w:pPr>
      <w:r w:rsidRPr="008867F0">
        <w:rPr>
          <w:rFonts w:ascii="Century Gothic" w:hAnsi="Century Gothic"/>
        </w:rPr>
        <w:t>store data is available on our practice website and on the waiting room notice board.</w:t>
      </w:r>
    </w:p>
    <w:p w:rsidR="00A16EE2" w:rsidRPr="008867F0" w:rsidRDefault="00A16EE2" w:rsidP="00A16EE2">
      <w:pPr>
        <w:pStyle w:val="NoSpacing"/>
        <w:jc w:val="center"/>
        <w:rPr>
          <w:rFonts w:ascii="Century Gothic" w:hAnsi="Century Gothic"/>
          <w:b/>
        </w:rPr>
      </w:pPr>
      <w:r w:rsidRPr="008867F0">
        <w:rPr>
          <w:rFonts w:ascii="Century Gothic" w:hAnsi="Century Gothic"/>
          <w:b/>
        </w:rPr>
        <w:t>www.kirkbridesurgery.org.uk</w:t>
      </w:r>
    </w:p>
    <w:p w:rsidR="005910DD" w:rsidRPr="005910DD" w:rsidRDefault="008F6333" w:rsidP="008F6333">
      <w:pPr>
        <w:tabs>
          <w:tab w:val="left" w:pos="1140"/>
        </w:tabs>
        <w:jc w:val="center"/>
        <w:rPr>
          <w:rFonts w:ascii="Calibri" w:hAnsi="Calibri"/>
          <w:sz w:val="22"/>
          <w:szCs w:val="22"/>
        </w:rPr>
      </w:pPr>
      <w:r w:rsidRPr="008F6333">
        <w:rPr>
          <w:rFonts w:ascii="Calibri" w:hAnsi="Calibri"/>
          <w:noProof/>
          <w:sz w:val="22"/>
          <w:szCs w:val="22"/>
          <w:lang w:eastAsia="en-GB"/>
        </w:rPr>
        <w:t xml:space="preserve"> </w:t>
      </w:r>
    </w:p>
    <w:sectPr w:rsidR="005910DD" w:rsidRPr="005910DD" w:rsidSect="008F6333">
      <w:headerReference w:type="default" r:id="rId10"/>
      <w:footerReference w:type="default" r:id="rId11"/>
      <w:pgSz w:w="11906" w:h="16838"/>
      <w:pgMar w:top="1440" w:right="1440" w:bottom="1440" w:left="1440" w:header="709" w:footer="17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D73" w:rsidRDefault="00606D73" w:rsidP="00606D73">
      <w:r>
        <w:separator/>
      </w:r>
    </w:p>
  </w:endnote>
  <w:endnote w:type="continuationSeparator" w:id="0">
    <w:p w:rsidR="00606D73" w:rsidRDefault="00606D73" w:rsidP="00606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54686"/>
      <w:docPartObj>
        <w:docPartGallery w:val="Page Numbers (Bottom of Page)"/>
        <w:docPartUnique/>
      </w:docPartObj>
    </w:sdtPr>
    <w:sdtEndPr>
      <w:rPr>
        <w:noProof/>
      </w:rPr>
    </w:sdtEndPr>
    <w:sdtContent>
      <w:p w:rsidR="00FF2078" w:rsidRDefault="00FF2078">
        <w:pPr>
          <w:pStyle w:val="Footer"/>
          <w:jc w:val="center"/>
        </w:pPr>
        <w:r>
          <w:fldChar w:fldCharType="begin"/>
        </w:r>
        <w:r>
          <w:instrText xml:space="preserve"> PAGE   \* MERGEFORMAT </w:instrText>
        </w:r>
        <w:r>
          <w:fldChar w:fldCharType="separate"/>
        </w:r>
        <w:r w:rsidR="00D62B5F">
          <w:rPr>
            <w:noProof/>
          </w:rPr>
          <w:t>2</w:t>
        </w:r>
        <w:r>
          <w:rPr>
            <w:noProof/>
          </w:rPr>
          <w:fldChar w:fldCharType="end"/>
        </w:r>
      </w:p>
    </w:sdtContent>
  </w:sdt>
  <w:p w:rsidR="00FF2078" w:rsidRDefault="00FF20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D73" w:rsidRDefault="00606D73" w:rsidP="00606D73">
      <w:r>
        <w:separator/>
      </w:r>
    </w:p>
  </w:footnote>
  <w:footnote w:type="continuationSeparator" w:id="0">
    <w:p w:rsidR="00606D73" w:rsidRDefault="00606D73" w:rsidP="00606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D73" w:rsidRPr="00AE2443" w:rsidRDefault="0006446D" w:rsidP="00606D73">
    <w:pPr>
      <w:jc w:val="center"/>
      <w:rPr>
        <w:b/>
        <w:sz w:val="28"/>
      </w:rPr>
    </w:pPr>
    <w:r>
      <w:rPr>
        <w:b/>
        <w:noProof/>
        <w:sz w:val="28"/>
        <w:lang w:eastAsia="en-GB"/>
      </w:rPr>
      <w:drawing>
        <wp:inline distT="0" distB="0" distL="0" distR="0">
          <wp:extent cx="402104" cy="409464"/>
          <wp:effectExtent l="0" t="0" r="0" b="0"/>
          <wp:docPr id="7" name="Picture 7" descr="C:\Users\samantha.willis\AppData\Local\Microsoft\Windows\Temporary Internet Files\Content.IE5\AIJ1TGI3\s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mantha.willis\AppData\Local\Microsoft\Windows\Temporary Internet Files\Content.IE5\AIJ1TGI3\sun[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104" cy="409464"/>
                  </a:xfrm>
                  <a:prstGeom prst="rect">
                    <a:avLst/>
                  </a:prstGeom>
                  <a:noFill/>
                  <a:ln>
                    <a:noFill/>
                  </a:ln>
                </pic:spPr>
              </pic:pic>
            </a:graphicData>
          </a:graphic>
        </wp:inline>
      </w:drawing>
    </w:r>
    <w:r>
      <w:rPr>
        <w:b/>
        <w:sz w:val="28"/>
      </w:rPr>
      <w:t>Summer</w:t>
    </w:r>
    <w:r w:rsidR="008F6333">
      <w:rPr>
        <w:b/>
        <w:sz w:val="28"/>
      </w:rPr>
      <w:t xml:space="preserve"> Newsletter 2018 </w:t>
    </w:r>
  </w:p>
  <w:p w:rsidR="00606D73" w:rsidRDefault="00606D73" w:rsidP="00606D7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118"/>
    <w:multiLevelType w:val="hybridMultilevel"/>
    <w:tmpl w:val="DDF0D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AE5BD9"/>
    <w:multiLevelType w:val="hybridMultilevel"/>
    <w:tmpl w:val="A0988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290917"/>
    <w:multiLevelType w:val="hybridMultilevel"/>
    <w:tmpl w:val="C53E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B53BFA"/>
    <w:multiLevelType w:val="hybridMultilevel"/>
    <w:tmpl w:val="A5400A0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8B01A9"/>
    <w:multiLevelType w:val="multilevel"/>
    <w:tmpl w:val="A0A67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B01A55"/>
    <w:multiLevelType w:val="hybridMultilevel"/>
    <w:tmpl w:val="CF4E88C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4F05F32"/>
    <w:multiLevelType w:val="hybridMultilevel"/>
    <w:tmpl w:val="EFE017C0"/>
    <w:lvl w:ilvl="0" w:tplc="2E888D22">
      <w:numFmt w:val="bullet"/>
      <w:lvlText w:val=""/>
      <w:lvlJc w:val="left"/>
      <w:pPr>
        <w:ind w:left="644" w:hanging="360"/>
      </w:pPr>
      <w:rPr>
        <w:rFonts w:ascii="Wingdings" w:eastAsiaTheme="minorHAnsi" w:hAnsi="Wingdings"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nsid w:val="57244993"/>
    <w:multiLevelType w:val="hybridMultilevel"/>
    <w:tmpl w:val="7EEA4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CC4FCC"/>
    <w:multiLevelType w:val="multilevel"/>
    <w:tmpl w:val="17CE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8"/>
  </w:num>
  <w:num w:numId="5">
    <w:abstractNumId w:val="7"/>
  </w:num>
  <w:num w:numId="6">
    <w:abstractNumId w:val="6"/>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73"/>
    <w:rsid w:val="000404B6"/>
    <w:rsid w:val="00054F58"/>
    <w:rsid w:val="0006446D"/>
    <w:rsid w:val="000C4FBD"/>
    <w:rsid w:val="00111954"/>
    <w:rsid w:val="00114B75"/>
    <w:rsid w:val="00176BC4"/>
    <w:rsid w:val="00187C0C"/>
    <w:rsid w:val="001F00E7"/>
    <w:rsid w:val="00271214"/>
    <w:rsid w:val="00295D85"/>
    <w:rsid w:val="002D7430"/>
    <w:rsid w:val="002D7E95"/>
    <w:rsid w:val="003D47D2"/>
    <w:rsid w:val="003E7100"/>
    <w:rsid w:val="004B002C"/>
    <w:rsid w:val="004B2209"/>
    <w:rsid w:val="004C58AC"/>
    <w:rsid w:val="004F3DC3"/>
    <w:rsid w:val="0050582E"/>
    <w:rsid w:val="005910DD"/>
    <w:rsid w:val="005F5124"/>
    <w:rsid w:val="006049B4"/>
    <w:rsid w:val="00606D73"/>
    <w:rsid w:val="006E396D"/>
    <w:rsid w:val="00721138"/>
    <w:rsid w:val="00771FCE"/>
    <w:rsid w:val="00777201"/>
    <w:rsid w:val="007B2F58"/>
    <w:rsid w:val="008051C8"/>
    <w:rsid w:val="0087671E"/>
    <w:rsid w:val="008F6333"/>
    <w:rsid w:val="00911000"/>
    <w:rsid w:val="009117E7"/>
    <w:rsid w:val="009179D4"/>
    <w:rsid w:val="00924BB1"/>
    <w:rsid w:val="00937A15"/>
    <w:rsid w:val="0095224E"/>
    <w:rsid w:val="00973A8A"/>
    <w:rsid w:val="00973B4B"/>
    <w:rsid w:val="00A16EE2"/>
    <w:rsid w:val="00A24585"/>
    <w:rsid w:val="00A40A4F"/>
    <w:rsid w:val="00AE2443"/>
    <w:rsid w:val="00AE7141"/>
    <w:rsid w:val="00B46365"/>
    <w:rsid w:val="00B63E80"/>
    <w:rsid w:val="00C02DFA"/>
    <w:rsid w:val="00C23B15"/>
    <w:rsid w:val="00CF13D7"/>
    <w:rsid w:val="00D62B5F"/>
    <w:rsid w:val="00DE61D3"/>
    <w:rsid w:val="00E133EE"/>
    <w:rsid w:val="00E17E0F"/>
    <w:rsid w:val="00E42E4A"/>
    <w:rsid w:val="00E65223"/>
    <w:rsid w:val="00E851B1"/>
    <w:rsid w:val="00E9694A"/>
    <w:rsid w:val="00F005E6"/>
    <w:rsid w:val="00F23276"/>
    <w:rsid w:val="00F621E7"/>
    <w:rsid w:val="00FA182F"/>
    <w:rsid w:val="00FF2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82F"/>
    <w:rPr>
      <w:sz w:val="24"/>
      <w:szCs w:val="24"/>
    </w:rPr>
  </w:style>
  <w:style w:type="paragraph" w:styleId="Heading1">
    <w:name w:val="heading 1"/>
    <w:basedOn w:val="Normal"/>
    <w:next w:val="Normal"/>
    <w:link w:val="Heading1Char"/>
    <w:uiPriority w:val="9"/>
    <w:qFormat/>
    <w:rsid w:val="00FA182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A182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A182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182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182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182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A182F"/>
    <w:pPr>
      <w:spacing w:before="240" w:after="60"/>
      <w:outlineLvl w:val="6"/>
    </w:pPr>
  </w:style>
  <w:style w:type="paragraph" w:styleId="Heading8">
    <w:name w:val="heading 8"/>
    <w:basedOn w:val="Normal"/>
    <w:next w:val="Normal"/>
    <w:link w:val="Heading8Char"/>
    <w:uiPriority w:val="9"/>
    <w:semiHidden/>
    <w:unhideWhenUsed/>
    <w:qFormat/>
    <w:rsid w:val="00FA182F"/>
    <w:pPr>
      <w:spacing w:before="240" w:after="60"/>
      <w:outlineLvl w:val="7"/>
    </w:pPr>
    <w:rPr>
      <w:i/>
      <w:iCs/>
    </w:rPr>
  </w:style>
  <w:style w:type="paragraph" w:styleId="Heading9">
    <w:name w:val="heading 9"/>
    <w:basedOn w:val="Normal"/>
    <w:next w:val="Normal"/>
    <w:link w:val="Heading9Char"/>
    <w:uiPriority w:val="9"/>
    <w:semiHidden/>
    <w:unhideWhenUsed/>
    <w:qFormat/>
    <w:rsid w:val="00FA182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82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A182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182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182F"/>
    <w:rPr>
      <w:b/>
      <w:bCs/>
      <w:sz w:val="28"/>
      <w:szCs w:val="28"/>
    </w:rPr>
  </w:style>
  <w:style w:type="character" w:customStyle="1" w:styleId="Heading5Char">
    <w:name w:val="Heading 5 Char"/>
    <w:basedOn w:val="DefaultParagraphFont"/>
    <w:link w:val="Heading5"/>
    <w:uiPriority w:val="9"/>
    <w:semiHidden/>
    <w:rsid w:val="00FA182F"/>
    <w:rPr>
      <w:b/>
      <w:bCs/>
      <w:i/>
      <w:iCs/>
      <w:sz w:val="26"/>
      <w:szCs w:val="26"/>
    </w:rPr>
  </w:style>
  <w:style w:type="character" w:customStyle="1" w:styleId="Heading6Char">
    <w:name w:val="Heading 6 Char"/>
    <w:basedOn w:val="DefaultParagraphFont"/>
    <w:link w:val="Heading6"/>
    <w:uiPriority w:val="9"/>
    <w:semiHidden/>
    <w:rsid w:val="00FA182F"/>
    <w:rPr>
      <w:b/>
      <w:bCs/>
    </w:rPr>
  </w:style>
  <w:style w:type="character" w:customStyle="1" w:styleId="Heading7Char">
    <w:name w:val="Heading 7 Char"/>
    <w:basedOn w:val="DefaultParagraphFont"/>
    <w:link w:val="Heading7"/>
    <w:uiPriority w:val="9"/>
    <w:semiHidden/>
    <w:rsid w:val="00FA182F"/>
    <w:rPr>
      <w:sz w:val="24"/>
      <w:szCs w:val="24"/>
    </w:rPr>
  </w:style>
  <w:style w:type="character" w:customStyle="1" w:styleId="Heading8Char">
    <w:name w:val="Heading 8 Char"/>
    <w:basedOn w:val="DefaultParagraphFont"/>
    <w:link w:val="Heading8"/>
    <w:uiPriority w:val="9"/>
    <w:semiHidden/>
    <w:rsid w:val="00FA182F"/>
    <w:rPr>
      <w:i/>
      <w:iCs/>
      <w:sz w:val="24"/>
      <w:szCs w:val="24"/>
    </w:rPr>
  </w:style>
  <w:style w:type="character" w:customStyle="1" w:styleId="Heading9Char">
    <w:name w:val="Heading 9 Char"/>
    <w:basedOn w:val="DefaultParagraphFont"/>
    <w:link w:val="Heading9"/>
    <w:uiPriority w:val="9"/>
    <w:semiHidden/>
    <w:rsid w:val="00FA182F"/>
    <w:rPr>
      <w:rFonts w:asciiTheme="majorHAnsi" w:eastAsiaTheme="majorEastAsia" w:hAnsiTheme="majorHAnsi"/>
    </w:rPr>
  </w:style>
  <w:style w:type="paragraph" w:styleId="Title">
    <w:name w:val="Title"/>
    <w:basedOn w:val="Normal"/>
    <w:next w:val="Normal"/>
    <w:link w:val="TitleChar"/>
    <w:uiPriority w:val="10"/>
    <w:qFormat/>
    <w:rsid w:val="00FA182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182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182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182F"/>
    <w:rPr>
      <w:rFonts w:asciiTheme="majorHAnsi" w:eastAsiaTheme="majorEastAsia" w:hAnsiTheme="majorHAnsi"/>
      <w:sz w:val="24"/>
      <w:szCs w:val="24"/>
    </w:rPr>
  </w:style>
  <w:style w:type="character" w:styleId="Strong">
    <w:name w:val="Strong"/>
    <w:basedOn w:val="DefaultParagraphFont"/>
    <w:uiPriority w:val="22"/>
    <w:qFormat/>
    <w:rsid w:val="00FA182F"/>
    <w:rPr>
      <w:b/>
      <w:bCs/>
    </w:rPr>
  </w:style>
  <w:style w:type="character" w:styleId="Emphasis">
    <w:name w:val="Emphasis"/>
    <w:basedOn w:val="DefaultParagraphFont"/>
    <w:uiPriority w:val="20"/>
    <w:qFormat/>
    <w:rsid w:val="00FA182F"/>
    <w:rPr>
      <w:rFonts w:asciiTheme="minorHAnsi" w:hAnsiTheme="minorHAnsi"/>
      <w:b/>
      <w:i/>
      <w:iCs/>
    </w:rPr>
  </w:style>
  <w:style w:type="paragraph" w:styleId="NoSpacing">
    <w:name w:val="No Spacing"/>
    <w:basedOn w:val="Normal"/>
    <w:uiPriority w:val="1"/>
    <w:qFormat/>
    <w:rsid w:val="00FA182F"/>
    <w:rPr>
      <w:szCs w:val="32"/>
    </w:rPr>
  </w:style>
  <w:style w:type="paragraph" w:styleId="ListParagraph">
    <w:name w:val="List Paragraph"/>
    <w:basedOn w:val="Normal"/>
    <w:uiPriority w:val="34"/>
    <w:qFormat/>
    <w:rsid w:val="00FA182F"/>
    <w:pPr>
      <w:ind w:left="720"/>
      <w:contextualSpacing/>
    </w:pPr>
  </w:style>
  <w:style w:type="paragraph" w:styleId="Quote">
    <w:name w:val="Quote"/>
    <w:basedOn w:val="Normal"/>
    <w:next w:val="Normal"/>
    <w:link w:val="QuoteChar"/>
    <w:uiPriority w:val="29"/>
    <w:qFormat/>
    <w:rsid w:val="00FA182F"/>
    <w:rPr>
      <w:i/>
    </w:rPr>
  </w:style>
  <w:style w:type="character" w:customStyle="1" w:styleId="QuoteChar">
    <w:name w:val="Quote Char"/>
    <w:basedOn w:val="DefaultParagraphFont"/>
    <w:link w:val="Quote"/>
    <w:uiPriority w:val="29"/>
    <w:rsid w:val="00FA182F"/>
    <w:rPr>
      <w:i/>
      <w:sz w:val="24"/>
      <w:szCs w:val="24"/>
    </w:rPr>
  </w:style>
  <w:style w:type="paragraph" w:styleId="IntenseQuote">
    <w:name w:val="Intense Quote"/>
    <w:basedOn w:val="Normal"/>
    <w:next w:val="Normal"/>
    <w:link w:val="IntenseQuoteChar"/>
    <w:uiPriority w:val="30"/>
    <w:qFormat/>
    <w:rsid w:val="00FA182F"/>
    <w:pPr>
      <w:ind w:left="720" w:right="720"/>
    </w:pPr>
    <w:rPr>
      <w:b/>
      <w:i/>
      <w:szCs w:val="22"/>
    </w:rPr>
  </w:style>
  <w:style w:type="character" w:customStyle="1" w:styleId="IntenseQuoteChar">
    <w:name w:val="Intense Quote Char"/>
    <w:basedOn w:val="DefaultParagraphFont"/>
    <w:link w:val="IntenseQuote"/>
    <w:uiPriority w:val="30"/>
    <w:rsid w:val="00FA182F"/>
    <w:rPr>
      <w:b/>
      <w:i/>
      <w:sz w:val="24"/>
    </w:rPr>
  </w:style>
  <w:style w:type="character" w:styleId="SubtleEmphasis">
    <w:name w:val="Subtle Emphasis"/>
    <w:uiPriority w:val="19"/>
    <w:qFormat/>
    <w:rsid w:val="00FA182F"/>
    <w:rPr>
      <w:i/>
      <w:color w:val="5A5A5A" w:themeColor="text1" w:themeTint="A5"/>
    </w:rPr>
  </w:style>
  <w:style w:type="character" w:styleId="IntenseEmphasis">
    <w:name w:val="Intense Emphasis"/>
    <w:basedOn w:val="DefaultParagraphFont"/>
    <w:uiPriority w:val="21"/>
    <w:qFormat/>
    <w:rsid w:val="00FA182F"/>
    <w:rPr>
      <w:b/>
      <w:i/>
      <w:sz w:val="24"/>
      <w:szCs w:val="24"/>
      <w:u w:val="single"/>
    </w:rPr>
  </w:style>
  <w:style w:type="character" w:styleId="SubtleReference">
    <w:name w:val="Subtle Reference"/>
    <w:basedOn w:val="DefaultParagraphFont"/>
    <w:uiPriority w:val="31"/>
    <w:qFormat/>
    <w:rsid w:val="00FA182F"/>
    <w:rPr>
      <w:sz w:val="24"/>
      <w:szCs w:val="24"/>
      <w:u w:val="single"/>
    </w:rPr>
  </w:style>
  <w:style w:type="character" w:styleId="IntenseReference">
    <w:name w:val="Intense Reference"/>
    <w:basedOn w:val="DefaultParagraphFont"/>
    <w:uiPriority w:val="32"/>
    <w:qFormat/>
    <w:rsid w:val="00FA182F"/>
    <w:rPr>
      <w:b/>
      <w:sz w:val="24"/>
      <w:u w:val="single"/>
    </w:rPr>
  </w:style>
  <w:style w:type="character" w:styleId="BookTitle">
    <w:name w:val="Book Title"/>
    <w:basedOn w:val="DefaultParagraphFont"/>
    <w:uiPriority w:val="33"/>
    <w:qFormat/>
    <w:rsid w:val="00FA182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182F"/>
    <w:pPr>
      <w:outlineLvl w:val="9"/>
    </w:pPr>
  </w:style>
  <w:style w:type="paragraph" w:styleId="Header">
    <w:name w:val="header"/>
    <w:basedOn w:val="Normal"/>
    <w:link w:val="HeaderChar"/>
    <w:uiPriority w:val="99"/>
    <w:unhideWhenUsed/>
    <w:rsid w:val="00606D73"/>
    <w:pPr>
      <w:tabs>
        <w:tab w:val="center" w:pos="4513"/>
        <w:tab w:val="right" w:pos="9026"/>
      </w:tabs>
    </w:pPr>
  </w:style>
  <w:style w:type="character" w:customStyle="1" w:styleId="HeaderChar">
    <w:name w:val="Header Char"/>
    <w:basedOn w:val="DefaultParagraphFont"/>
    <w:link w:val="Header"/>
    <w:uiPriority w:val="99"/>
    <w:rsid w:val="00606D73"/>
    <w:rPr>
      <w:sz w:val="24"/>
      <w:szCs w:val="24"/>
    </w:rPr>
  </w:style>
  <w:style w:type="paragraph" w:styleId="Footer">
    <w:name w:val="footer"/>
    <w:basedOn w:val="Normal"/>
    <w:link w:val="FooterChar"/>
    <w:uiPriority w:val="99"/>
    <w:unhideWhenUsed/>
    <w:rsid w:val="00606D73"/>
    <w:pPr>
      <w:tabs>
        <w:tab w:val="center" w:pos="4513"/>
        <w:tab w:val="right" w:pos="9026"/>
      </w:tabs>
    </w:pPr>
  </w:style>
  <w:style w:type="character" w:customStyle="1" w:styleId="FooterChar">
    <w:name w:val="Footer Char"/>
    <w:basedOn w:val="DefaultParagraphFont"/>
    <w:link w:val="Footer"/>
    <w:uiPriority w:val="99"/>
    <w:rsid w:val="00606D73"/>
    <w:rPr>
      <w:sz w:val="24"/>
      <w:szCs w:val="24"/>
    </w:rPr>
  </w:style>
  <w:style w:type="paragraph" w:styleId="BalloonText">
    <w:name w:val="Balloon Text"/>
    <w:basedOn w:val="Normal"/>
    <w:link w:val="BalloonTextChar"/>
    <w:uiPriority w:val="99"/>
    <w:semiHidden/>
    <w:unhideWhenUsed/>
    <w:rsid w:val="00606D73"/>
    <w:rPr>
      <w:rFonts w:ascii="Tahoma" w:hAnsi="Tahoma" w:cs="Tahoma"/>
      <w:sz w:val="16"/>
      <w:szCs w:val="16"/>
    </w:rPr>
  </w:style>
  <w:style w:type="character" w:customStyle="1" w:styleId="BalloonTextChar">
    <w:name w:val="Balloon Text Char"/>
    <w:basedOn w:val="DefaultParagraphFont"/>
    <w:link w:val="BalloonText"/>
    <w:uiPriority w:val="99"/>
    <w:semiHidden/>
    <w:rsid w:val="00606D73"/>
    <w:rPr>
      <w:rFonts w:ascii="Tahoma" w:hAnsi="Tahoma" w:cs="Tahoma"/>
      <w:sz w:val="16"/>
      <w:szCs w:val="16"/>
    </w:rPr>
  </w:style>
  <w:style w:type="character" w:styleId="Hyperlink">
    <w:name w:val="Hyperlink"/>
    <w:basedOn w:val="DefaultParagraphFont"/>
    <w:uiPriority w:val="99"/>
    <w:unhideWhenUsed/>
    <w:rsid w:val="00271214"/>
    <w:rPr>
      <w:color w:val="67AABF" w:themeColor="hyperlink"/>
      <w:u w:val="single"/>
    </w:rPr>
  </w:style>
  <w:style w:type="paragraph" w:styleId="NormalWeb">
    <w:name w:val="Normal (Web)"/>
    <w:basedOn w:val="Normal"/>
    <w:uiPriority w:val="99"/>
    <w:semiHidden/>
    <w:unhideWhenUsed/>
    <w:rsid w:val="00271214"/>
    <w:rPr>
      <w:rFonts w:ascii="Times New Roman" w:eastAsia="Times New Roman" w:hAnsi="Times New Roman"/>
      <w:lang w:eastAsia="en-GB"/>
    </w:rPr>
  </w:style>
  <w:style w:type="paragraph" w:customStyle="1" w:styleId="address">
    <w:name w:val="address"/>
    <w:basedOn w:val="Normal"/>
    <w:link w:val="addressChar"/>
    <w:uiPriority w:val="6"/>
    <w:qFormat/>
    <w:rsid w:val="005910DD"/>
    <w:rPr>
      <w:rFonts w:ascii="Arial" w:eastAsia="Times New Roman" w:hAnsi="Arial"/>
      <w:color w:val="000000"/>
      <w:lang w:eastAsia="en-GB"/>
    </w:rPr>
  </w:style>
  <w:style w:type="character" w:customStyle="1" w:styleId="addressChar">
    <w:name w:val="address Char"/>
    <w:basedOn w:val="DefaultParagraphFont"/>
    <w:link w:val="address"/>
    <w:uiPriority w:val="6"/>
    <w:rsid w:val="005910DD"/>
    <w:rPr>
      <w:rFonts w:ascii="Arial" w:eastAsia="Times New Roman" w:hAnsi="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82F"/>
    <w:rPr>
      <w:sz w:val="24"/>
      <w:szCs w:val="24"/>
    </w:rPr>
  </w:style>
  <w:style w:type="paragraph" w:styleId="Heading1">
    <w:name w:val="heading 1"/>
    <w:basedOn w:val="Normal"/>
    <w:next w:val="Normal"/>
    <w:link w:val="Heading1Char"/>
    <w:uiPriority w:val="9"/>
    <w:qFormat/>
    <w:rsid w:val="00FA182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A182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A182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182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182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182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A182F"/>
    <w:pPr>
      <w:spacing w:before="240" w:after="60"/>
      <w:outlineLvl w:val="6"/>
    </w:pPr>
  </w:style>
  <w:style w:type="paragraph" w:styleId="Heading8">
    <w:name w:val="heading 8"/>
    <w:basedOn w:val="Normal"/>
    <w:next w:val="Normal"/>
    <w:link w:val="Heading8Char"/>
    <w:uiPriority w:val="9"/>
    <w:semiHidden/>
    <w:unhideWhenUsed/>
    <w:qFormat/>
    <w:rsid w:val="00FA182F"/>
    <w:pPr>
      <w:spacing w:before="240" w:after="60"/>
      <w:outlineLvl w:val="7"/>
    </w:pPr>
    <w:rPr>
      <w:i/>
      <w:iCs/>
    </w:rPr>
  </w:style>
  <w:style w:type="paragraph" w:styleId="Heading9">
    <w:name w:val="heading 9"/>
    <w:basedOn w:val="Normal"/>
    <w:next w:val="Normal"/>
    <w:link w:val="Heading9Char"/>
    <w:uiPriority w:val="9"/>
    <w:semiHidden/>
    <w:unhideWhenUsed/>
    <w:qFormat/>
    <w:rsid w:val="00FA182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82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A182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182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182F"/>
    <w:rPr>
      <w:b/>
      <w:bCs/>
      <w:sz w:val="28"/>
      <w:szCs w:val="28"/>
    </w:rPr>
  </w:style>
  <w:style w:type="character" w:customStyle="1" w:styleId="Heading5Char">
    <w:name w:val="Heading 5 Char"/>
    <w:basedOn w:val="DefaultParagraphFont"/>
    <w:link w:val="Heading5"/>
    <w:uiPriority w:val="9"/>
    <w:semiHidden/>
    <w:rsid w:val="00FA182F"/>
    <w:rPr>
      <w:b/>
      <w:bCs/>
      <w:i/>
      <w:iCs/>
      <w:sz w:val="26"/>
      <w:szCs w:val="26"/>
    </w:rPr>
  </w:style>
  <w:style w:type="character" w:customStyle="1" w:styleId="Heading6Char">
    <w:name w:val="Heading 6 Char"/>
    <w:basedOn w:val="DefaultParagraphFont"/>
    <w:link w:val="Heading6"/>
    <w:uiPriority w:val="9"/>
    <w:semiHidden/>
    <w:rsid w:val="00FA182F"/>
    <w:rPr>
      <w:b/>
      <w:bCs/>
    </w:rPr>
  </w:style>
  <w:style w:type="character" w:customStyle="1" w:styleId="Heading7Char">
    <w:name w:val="Heading 7 Char"/>
    <w:basedOn w:val="DefaultParagraphFont"/>
    <w:link w:val="Heading7"/>
    <w:uiPriority w:val="9"/>
    <w:semiHidden/>
    <w:rsid w:val="00FA182F"/>
    <w:rPr>
      <w:sz w:val="24"/>
      <w:szCs w:val="24"/>
    </w:rPr>
  </w:style>
  <w:style w:type="character" w:customStyle="1" w:styleId="Heading8Char">
    <w:name w:val="Heading 8 Char"/>
    <w:basedOn w:val="DefaultParagraphFont"/>
    <w:link w:val="Heading8"/>
    <w:uiPriority w:val="9"/>
    <w:semiHidden/>
    <w:rsid w:val="00FA182F"/>
    <w:rPr>
      <w:i/>
      <w:iCs/>
      <w:sz w:val="24"/>
      <w:szCs w:val="24"/>
    </w:rPr>
  </w:style>
  <w:style w:type="character" w:customStyle="1" w:styleId="Heading9Char">
    <w:name w:val="Heading 9 Char"/>
    <w:basedOn w:val="DefaultParagraphFont"/>
    <w:link w:val="Heading9"/>
    <w:uiPriority w:val="9"/>
    <w:semiHidden/>
    <w:rsid w:val="00FA182F"/>
    <w:rPr>
      <w:rFonts w:asciiTheme="majorHAnsi" w:eastAsiaTheme="majorEastAsia" w:hAnsiTheme="majorHAnsi"/>
    </w:rPr>
  </w:style>
  <w:style w:type="paragraph" w:styleId="Title">
    <w:name w:val="Title"/>
    <w:basedOn w:val="Normal"/>
    <w:next w:val="Normal"/>
    <w:link w:val="TitleChar"/>
    <w:uiPriority w:val="10"/>
    <w:qFormat/>
    <w:rsid w:val="00FA182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182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182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182F"/>
    <w:rPr>
      <w:rFonts w:asciiTheme="majorHAnsi" w:eastAsiaTheme="majorEastAsia" w:hAnsiTheme="majorHAnsi"/>
      <w:sz w:val="24"/>
      <w:szCs w:val="24"/>
    </w:rPr>
  </w:style>
  <w:style w:type="character" w:styleId="Strong">
    <w:name w:val="Strong"/>
    <w:basedOn w:val="DefaultParagraphFont"/>
    <w:uiPriority w:val="22"/>
    <w:qFormat/>
    <w:rsid w:val="00FA182F"/>
    <w:rPr>
      <w:b/>
      <w:bCs/>
    </w:rPr>
  </w:style>
  <w:style w:type="character" w:styleId="Emphasis">
    <w:name w:val="Emphasis"/>
    <w:basedOn w:val="DefaultParagraphFont"/>
    <w:uiPriority w:val="20"/>
    <w:qFormat/>
    <w:rsid w:val="00FA182F"/>
    <w:rPr>
      <w:rFonts w:asciiTheme="minorHAnsi" w:hAnsiTheme="minorHAnsi"/>
      <w:b/>
      <w:i/>
      <w:iCs/>
    </w:rPr>
  </w:style>
  <w:style w:type="paragraph" w:styleId="NoSpacing">
    <w:name w:val="No Spacing"/>
    <w:basedOn w:val="Normal"/>
    <w:uiPriority w:val="1"/>
    <w:qFormat/>
    <w:rsid w:val="00FA182F"/>
    <w:rPr>
      <w:szCs w:val="32"/>
    </w:rPr>
  </w:style>
  <w:style w:type="paragraph" w:styleId="ListParagraph">
    <w:name w:val="List Paragraph"/>
    <w:basedOn w:val="Normal"/>
    <w:uiPriority w:val="34"/>
    <w:qFormat/>
    <w:rsid w:val="00FA182F"/>
    <w:pPr>
      <w:ind w:left="720"/>
      <w:contextualSpacing/>
    </w:pPr>
  </w:style>
  <w:style w:type="paragraph" w:styleId="Quote">
    <w:name w:val="Quote"/>
    <w:basedOn w:val="Normal"/>
    <w:next w:val="Normal"/>
    <w:link w:val="QuoteChar"/>
    <w:uiPriority w:val="29"/>
    <w:qFormat/>
    <w:rsid w:val="00FA182F"/>
    <w:rPr>
      <w:i/>
    </w:rPr>
  </w:style>
  <w:style w:type="character" w:customStyle="1" w:styleId="QuoteChar">
    <w:name w:val="Quote Char"/>
    <w:basedOn w:val="DefaultParagraphFont"/>
    <w:link w:val="Quote"/>
    <w:uiPriority w:val="29"/>
    <w:rsid w:val="00FA182F"/>
    <w:rPr>
      <w:i/>
      <w:sz w:val="24"/>
      <w:szCs w:val="24"/>
    </w:rPr>
  </w:style>
  <w:style w:type="paragraph" w:styleId="IntenseQuote">
    <w:name w:val="Intense Quote"/>
    <w:basedOn w:val="Normal"/>
    <w:next w:val="Normal"/>
    <w:link w:val="IntenseQuoteChar"/>
    <w:uiPriority w:val="30"/>
    <w:qFormat/>
    <w:rsid w:val="00FA182F"/>
    <w:pPr>
      <w:ind w:left="720" w:right="720"/>
    </w:pPr>
    <w:rPr>
      <w:b/>
      <w:i/>
      <w:szCs w:val="22"/>
    </w:rPr>
  </w:style>
  <w:style w:type="character" w:customStyle="1" w:styleId="IntenseQuoteChar">
    <w:name w:val="Intense Quote Char"/>
    <w:basedOn w:val="DefaultParagraphFont"/>
    <w:link w:val="IntenseQuote"/>
    <w:uiPriority w:val="30"/>
    <w:rsid w:val="00FA182F"/>
    <w:rPr>
      <w:b/>
      <w:i/>
      <w:sz w:val="24"/>
    </w:rPr>
  </w:style>
  <w:style w:type="character" w:styleId="SubtleEmphasis">
    <w:name w:val="Subtle Emphasis"/>
    <w:uiPriority w:val="19"/>
    <w:qFormat/>
    <w:rsid w:val="00FA182F"/>
    <w:rPr>
      <w:i/>
      <w:color w:val="5A5A5A" w:themeColor="text1" w:themeTint="A5"/>
    </w:rPr>
  </w:style>
  <w:style w:type="character" w:styleId="IntenseEmphasis">
    <w:name w:val="Intense Emphasis"/>
    <w:basedOn w:val="DefaultParagraphFont"/>
    <w:uiPriority w:val="21"/>
    <w:qFormat/>
    <w:rsid w:val="00FA182F"/>
    <w:rPr>
      <w:b/>
      <w:i/>
      <w:sz w:val="24"/>
      <w:szCs w:val="24"/>
      <w:u w:val="single"/>
    </w:rPr>
  </w:style>
  <w:style w:type="character" w:styleId="SubtleReference">
    <w:name w:val="Subtle Reference"/>
    <w:basedOn w:val="DefaultParagraphFont"/>
    <w:uiPriority w:val="31"/>
    <w:qFormat/>
    <w:rsid w:val="00FA182F"/>
    <w:rPr>
      <w:sz w:val="24"/>
      <w:szCs w:val="24"/>
      <w:u w:val="single"/>
    </w:rPr>
  </w:style>
  <w:style w:type="character" w:styleId="IntenseReference">
    <w:name w:val="Intense Reference"/>
    <w:basedOn w:val="DefaultParagraphFont"/>
    <w:uiPriority w:val="32"/>
    <w:qFormat/>
    <w:rsid w:val="00FA182F"/>
    <w:rPr>
      <w:b/>
      <w:sz w:val="24"/>
      <w:u w:val="single"/>
    </w:rPr>
  </w:style>
  <w:style w:type="character" w:styleId="BookTitle">
    <w:name w:val="Book Title"/>
    <w:basedOn w:val="DefaultParagraphFont"/>
    <w:uiPriority w:val="33"/>
    <w:qFormat/>
    <w:rsid w:val="00FA182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182F"/>
    <w:pPr>
      <w:outlineLvl w:val="9"/>
    </w:pPr>
  </w:style>
  <w:style w:type="paragraph" w:styleId="Header">
    <w:name w:val="header"/>
    <w:basedOn w:val="Normal"/>
    <w:link w:val="HeaderChar"/>
    <w:uiPriority w:val="99"/>
    <w:unhideWhenUsed/>
    <w:rsid w:val="00606D73"/>
    <w:pPr>
      <w:tabs>
        <w:tab w:val="center" w:pos="4513"/>
        <w:tab w:val="right" w:pos="9026"/>
      </w:tabs>
    </w:pPr>
  </w:style>
  <w:style w:type="character" w:customStyle="1" w:styleId="HeaderChar">
    <w:name w:val="Header Char"/>
    <w:basedOn w:val="DefaultParagraphFont"/>
    <w:link w:val="Header"/>
    <w:uiPriority w:val="99"/>
    <w:rsid w:val="00606D73"/>
    <w:rPr>
      <w:sz w:val="24"/>
      <w:szCs w:val="24"/>
    </w:rPr>
  </w:style>
  <w:style w:type="paragraph" w:styleId="Footer">
    <w:name w:val="footer"/>
    <w:basedOn w:val="Normal"/>
    <w:link w:val="FooterChar"/>
    <w:uiPriority w:val="99"/>
    <w:unhideWhenUsed/>
    <w:rsid w:val="00606D73"/>
    <w:pPr>
      <w:tabs>
        <w:tab w:val="center" w:pos="4513"/>
        <w:tab w:val="right" w:pos="9026"/>
      </w:tabs>
    </w:pPr>
  </w:style>
  <w:style w:type="character" w:customStyle="1" w:styleId="FooterChar">
    <w:name w:val="Footer Char"/>
    <w:basedOn w:val="DefaultParagraphFont"/>
    <w:link w:val="Footer"/>
    <w:uiPriority w:val="99"/>
    <w:rsid w:val="00606D73"/>
    <w:rPr>
      <w:sz w:val="24"/>
      <w:szCs w:val="24"/>
    </w:rPr>
  </w:style>
  <w:style w:type="paragraph" w:styleId="BalloonText">
    <w:name w:val="Balloon Text"/>
    <w:basedOn w:val="Normal"/>
    <w:link w:val="BalloonTextChar"/>
    <w:uiPriority w:val="99"/>
    <w:semiHidden/>
    <w:unhideWhenUsed/>
    <w:rsid w:val="00606D73"/>
    <w:rPr>
      <w:rFonts w:ascii="Tahoma" w:hAnsi="Tahoma" w:cs="Tahoma"/>
      <w:sz w:val="16"/>
      <w:szCs w:val="16"/>
    </w:rPr>
  </w:style>
  <w:style w:type="character" w:customStyle="1" w:styleId="BalloonTextChar">
    <w:name w:val="Balloon Text Char"/>
    <w:basedOn w:val="DefaultParagraphFont"/>
    <w:link w:val="BalloonText"/>
    <w:uiPriority w:val="99"/>
    <w:semiHidden/>
    <w:rsid w:val="00606D73"/>
    <w:rPr>
      <w:rFonts w:ascii="Tahoma" w:hAnsi="Tahoma" w:cs="Tahoma"/>
      <w:sz w:val="16"/>
      <w:szCs w:val="16"/>
    </w:rPr>
  </w:style>
  <w:style w:type="character" w:styleId="Hyperlink">
    <w:name w:val="Hyperlink"/>
    <w:basedOn w:val="DefaultParagraphFont"/>
    <w:uiPriority w:val="99"/>
    <w:unhideWhenUsed/>
    <w:rsid w:val="00271214"/>
    <w:rPr>
      <w:color w:val="67AABF" w:themeColor="hyperlink"/>
      <w:u w:val="single"/>
    </w:rPr>
  </w:style>
  <w:style w:type="paragraph" w:styleId="NormalWeb">
    <w:name w:val="Normal (Web)"/>
    <w:basedOn w:val="Normal"/>
    <w:uiPriority w:val="99"/>
    <w:semiHidden/>
    <w:unhideWhenUsed/>
    <w:rsid w:val="00271214"/>
    <w:rPr>
      <w:rFonts w:ascii="Times New Roman" w:eastAsia="Times New Roman" w:hAnsi="Times New Roman"/>
      <w:lang w:eastAsia="en-GB"/>
    </w:rPr>
  </w:style>
  <w:style w:type="paragraph" w:customStyle="1" w:styleId="address">
    <w:name w:val="address"/>
    <w:basedOn w:val="Normal"/>
    <w:link w:val="addressChar"/>
    <w:uiPriority w:val="6"/>
    <w:qFormat/>
    <w:rsid w:val="005910DD"/>
    <w:rPr>
      <w:rFonts w:ascii="Arial" w:eastAsia="Times New Roman" w:hAnsi="Arial"/>
      <w:color w:val="000000"/>
      <w:lang w:eastAsia="en-GB"/>
    </w:rPr>
  </w:style>
  <w:style w:type="character" w:customStyle="1" w:styleId="addressChar">
    <w:name w:val="address Char"/>
    <w:basedOn w:val="DefaultParagraphFont"/>
    <w:link w:val="address"/>
    <w:uiPriority w:val="6"/>
    <w:rsid w:val="005910DD"/>
    <w:rPr>
      <w:rFonts w:ascii="Arial" w:eastAsia="Times New Roman" w:hAnsi="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05930">
      <w:bodyDiv w:val="1"/>
      <w:marLeft w:val="0"/>
      <w:marRight w:val="0"/>
      <w:marTop w:val="0"/>
      <w:marBottom w:val="0"/>
      <w:divBdr>
        <w:top w:val="none" w:sz="0" w:space="0" w:color="auto"/>
        <w:left w:val="none" w:sz="0" w:space="0" w:color="auto"/>
        <w:bottom w:val="none" w:sz="0" w:space="0" w:color="auto"/>
        <w:right w:val="none" w:sz="0" w:space="0" w:color="auto"/>
      </w:divBdr>
      <w:divsChild>
        <w:div w:id="1791046800">
          <w:marLeft w:val="0"/>
          <w:marRight w:val="0"/>
          <w:marTop w:val="0"/>
          <w:marBottom w:val="0"/>
          <w:divBdr>
            <w:top w:val="none" w:sz="0" w:space="0" w:color="auto"/>
            <w:left w:val="none" w:sz="0" w:space="0" w:color="auto"/>
            <w:bottom w:val="none" w:sz="0" w:space="0" w:color="auto"/>
            <w:right w:val="none" w:sz="0" w:space="0" w:color="auto"/>
          </w:divBdr>
          <w:divsChild>
            <w:div w:id="335615577">
              <w:marLeft w:val="0"/>
              <w:marRight w:val="0"/>
              <w:marTop w:val="0"/>
              <w:marBottom w:val="0"/>
              <w:divBdr>
                <w:top w:val="none" w:sz="0" w:space="0" w:color="auto"/>
                <w:left w:val="none" w:sz="0" w:space="0" w:color="auto"/>
                <w:bottom w:val="none" w:sz="0" w:space="0" w:color="auto"/>
                <w:right w:val="none" w:sz="0" w:space="0" w:color="auto"/>
              </w:divBdr>
              <w:divsChild>
                <w:div w:id="1467815684">
                  <w:marLeft w:val="0"/>
                  <w:marRight w:val="0"/>
                  <w:marTop w:val="0"/>
                  <w:marBottom w:val="0"/>
                  <w:divBdr>
                    <w:top w:val="none" w:sz="0" w:space="0" w:color="auto"/>
                    <w:left w:val="none" w:sz="0" w:space="0" w:color="auto"/>
                    <w:bottom w:val="none" w:sz="0" w:space="0" w:color="auto"/>
                    <w:right w:val="none" w:sz="0" w:space="0" w:color="auto"/>
                  </w:divBdr>
                  <w:divsChild>
                    <w:div w:id="1385908965">
                      <w:marLeft w:val="-225"/>
                      <w:marRight w:val="-225"/>
                      <w:marTop w:val="0"/>
                      <w:marBottom w:val="0"/>
                      <w:divBdr>
                        <w:top w:val="none" w:sz="0" w:space="0" w:color="auto"/>
                        <w:left w:val="none" w:sz="0" w:space="0" w:color="auto"/>
                        <w:bottom w:val="none" w:sz="0" w:space="0" w:color="auto"/>
                        <w:right w:val="none" w:sz="0" w:space="0" w:color="auto"/>
                      </w:divBdr>
                      <w:divsChild>
                        <w:div w:id="1097674227">
                          <w:marLeft w:val="0"/>
                          <w:marRight w:val="0"/>
                          <w:marTop w:val="0"/>
                          <w:marBottom w:val="0"/>
                          <w:divBdr>
                            <w:top w:val="none" w:sz="0" w:space="0" w:color="auto"/>
                            <w:left w:val="none" w:sz="0" w:space="0" w:color="auto"/>
                            <w:bottom w:val="none" w:sz="0" w:space="0" w:color="auto"/>
                            <w:right w:val="none" w:sz="0" w:space="0" w:color="auto"/>
                          </w:divBdr>
                          <w:divsChild>
                            <w:div w:id="1480551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741180">
      <w:bodyDiv w:val="1"/>
      <w:marLeft w:val="0"/>
      <w:marRight w:val="0"/>
      <w:marTop w:val="0"/>
      <w:marBottom w:val="0"/>
      <w:divBdr>
        <w:top w:val="none" w:sz="0" w:space="0" w:color="auto"/>
        <w:left w:val="none" w:sz="0" w:space="0" w:color="auto"/>
        <w:bottom w:val="none" w:sz="0" w:space="0" w:color="auto"/>
        <w:right w:val="none" w:sz="0" w:space="0" w:color="auto"/>
      </w:divBdr>
      <w:divsChild>
        <w:div w:id="1296182119">
          <w:marLeft w:val="0"/>
          <w:marRight w:val="0"/>
          <w:marTop w:val="0"/>
          <w:marBottom w:val="0"/>
          <w:divBdr>
            <w:top w:val="none" w:sz="0" w:space="0" w:color="auto"/>
            <w:left w:val="none" w:sz="0" w:space="0" w:color="auto"/>
            <w:bottom w:val="none" w:sz="0" w:space="0" w:color="auto"/>
            <w:right w:val="none" w:sz="0" w:space="0" w:color="auto"/>
          </w:divBdr>
          <w:divsChild>
            <w:div w:id="1011024825">
              <w:marLeft w:val="0"/>
              <w:marRight w:val="0"/>
              <w:marTop w:val="0"/>
              <w:marBottom w:val="0"/>
              <w:divBdr>
                <w:top w:val="none" w:sz="0" w:space="0" w:color="auto"/>
                <w:left w:val="none" w:sz="0" w:space="0" w:color="auto"/>
                <w:bottom w:val="none" w:sz="0" w:space="0" w:color="auto"/>
                <w:right w:val="none" w:sz="0" w:space="0" w:color="auto"/>
              </w:divBdr>
              <w:divsChild>
                <w:div w:id="14352782">
                  <w:marLeft w:val="0"/>
                  <w:marRight w:val="0"/>
                  <w:marTop w:val="0"/>
                  <w:marBottom w:val="480"/>
                  <w:divBdr>
                    <w:top w:val="none" w:sz="0" w:space="0" w:color="auto"/>
                    <w:left w:val="none" w:sz="0" w:space="0" w:color="auto"/>
                    <w:bottom w:val="none" w:sz="0" w:space="0" w:color="auto"/>
                    <w:right w:val="none" w:sz="0" w:space="0" w:color="auto"/>
                  </w:divBdr>
                  <w:divsChild>
                    <w:div w:id="224343988">
                      <w:marLeft w:val="0"/>
                      <w:marRight w:val="0"/>
                      <w:marTop w:val="0"/>
                      <w:marBottom w:val="0"/>
                      <w:divBdr>
                        <w:top w:val="none" w:sz="0" w:space="0" w:color="auto"/>
                        <w:left w:val="none" w:sz="0" w:space="0" w:color="auto"/>
                        <w:bottom w:val="none" w:sz="0" w:space="0" w:color="auto"/>
                        <w:right w:val="none" w:sz="0" w:space="0" w:color="auto"/>
                      </w:divBdr>
                      <w:divsChild>
                        <w:div w:id="81495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564730">
      <w:bodyDiv w:val="1"/>
      <w:marLeft w:val="0"/>
      <w:marRight w:val="0"/>
      <w:marTop w:val="0"/>
      <w:marBottom w:val="0"/>
      <w:divBdr>
        <w:top w:val="none" w:sz="0" w:space="0" w:color="auto"/>
        <w:left w:val="none" w:sz="0" w:space="0" w:color="auto"/>
        <w:bottom w:val="none" w:sz="0" w:space="0" w:color="auto"/>
        <w:right w:val="none" w:sz="0" w:space="0" w:color="auto"/>
      </w:divBdr>
      <w:divsChild>
        <w:div w:id="229005336">
          <w:marLeft w:val="0"/>
          <w:marRight w:val="0"/>
          <w:marTop w:val="0"/>
          <w:marBottom w:val="0"/>
          <w:divBdr>
            <w:top w:val="none" w:sz="0" w:space="0" w:color="auto"/>
            <w:left w:val="none" w:sz="0" w:space="0" w:color="auto"/>
            <w:bottom w:val="none" w:sz="0" w:space="0" w:color="auto"/>
            <w:right w:val="none" w:sz="0" w:space="0" w:color="auto"/>
          </w:divBdr>
          <w:divsChild>
            <w:div w:id="1364286207">
              <w:marLeft w:val="0"/>
              <w:marRight w:val="0"/>
              <w:marTop w:val="0"/>
              <w:marBottom w:val="0"/>
              <w:divBdr>
                <w:top w:val="none" w:sz="0" w:space="0" w:color="auto"/>
                <w:left w:val="none" w:sz="0" w:space="0" w:color="auto"/>
                <w:bottom w:val="none" w:sz="0" w:space="0" w:color="auto"/>
                <w:right w:val="none" w:sz="0" w:space="0" w:color="auto"/>
              </w:divBdr>
              <w:divsChild>
                <w:div w:id="826091545">
                  <w:marLeft w:val="0"/>
                  <w:marRight w:val="0"/>
                  <w:marTop w:val="0"/>
                  <w:marBottom w:val="0"/>
                  <w:divBdr>
                    <w:top w:val="none" w:sz="0" w:space="0" w:color="auto"/>
                    <w:left w:val="none" w:sz="0" w:space="0" w:color="auto"/>
                    <w:bottom w:val="none" w:sz="0" w:space="0" w:color="auto"/>
                    <w:right w:val="none" w:sz="0" w:space="0" w:color="auto"/>
                  </w:divBdr>
                  <w:divsChild>
                    <w:div w:id="135950065">
                      <w:marLeft w:val="0"/>
                      <w:marRight w:val="0"/>
                      <w:marTop w:val="0"/>
                      <w:marBottom w:val="0"/>
                      <w:divBdr>
                        <w:top w:val="none" w:sz="0" w:space="0" w:color="auto"/>
                        <w:left w:val="none" w:sz="0" w:space="0" w:color="auto"/>
                        <w:bottom w:val="none" w:sz="0" w:space="0" w:color="auto"/>
                        <w:right w:val="none" w:sz="0" w:space="0" w:color="auto"/>
                      </w:divBdr>
                      <w:divsChild>
                        <w:div w:id="2511281">
                          <w:marLeft w:val="0"/>
                          <w:marRight w:val="0"/>
                          <w:marTop w:val="0"/>
                          <w:marBottom w:val="0"/>
                          <w:divBdr>
                            <w:top w:val="none" w:sz="0" w:space="0" w:color="auto"/>
                            <w:left w:val="none" w:sz="0" w:space="0" w:color="auto"/>
                            <w:bottom w:val="none" w:sz="0" w:space="0" w:color="auto"/>
                            <w:right w:val="none" w:sz="0" w:space="0" w:color="auto"/>
                          </w:divBdr>
                          <w:divsChild>
                            <w:div w:id="134158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673090">
      <w:bodyDiv w:val="1"/>
      <w:marLeft w:val="0"/>
      <w:marRight w:val="0"/>
      <w:marTop w:val="0"/>
      <w:marBottom w:val="0"/>
      <w:divBdr>
        <w:top w:val="none" w:sz="0" w:space="0" w:color="auto"/>
        <w:left w:val="none" w:sz="0" w:space="0" w:color="auto"/>
        <w:bottom w:val="none" w:sz="0" w:space="0" w:color="auto"/>
        <w:right w:val="none" w:sz="0" w:space="0" w:color="auto"/>
      </w:divBdr>
    </w:div>
    <w:div w:id="655648617">
      <w:bodyDiv w:val="1"/>
      <w:marLeft w:val="0"/>
      <w:marRight w:val="0"/>
      <w:marTop w:val="0"/>
      <w:marBottom w:val="0"/>
      <w:divBdr>
        <w:top w:val="none" w:sz="0" w:space="0" w:color="auto"/>
        <w:left w:val="none" w:sz="0" w:space="0" w:color="auto"/>
        <w:bottom w:val="none" w:sz="0" w:space="0" w:color="auto"/>
        <w:right w:val="none" w:sz="0" w:space="0" w:color="auto"/>
      </w:divBdr>
    </w:div>
    <w:div w:id="954139147">
      <w:bodyDiv w:val="1"/>
      <w:marLeft w:val="0"/>
      <w:marRight w:val="0"/>
      <w:marTop w:val="0"/>
      <w:marBottom w:val="0"/>
      <w:divBdr>
        <w:top w:val="none" w:sz="0" w:space="0" w:color="auto"/>
        <w:left w:val="none" w:sz="0" w:space="0" w:color="auto"/>
        <w:bottom w:val="none" w:sz="0" w:space="0" w:color="auto"/>
        <w:right w:val="none" w:sz="0" w:space="0" w:color="auto"/>
      </w:divBdr>
    </w:div>
    <w:div w:id="1222253376">
      <w:bodyDiv w:val="1"/>
      <w:marLeft w:val="0"/>
      <w:marRight w:val="0"/>
      <w:marTop w:val="0"/>
      <w:marBottom w:val="0"/>
      <w:divBdr>
        <w:top w:val="none" w:sz="0" w:space="0" w:color="auto"/>
        <w:left w:val="none" w:sz="0" w:space="0" w:color="auto"/>
        <w:bottom w:val="none" w:sz="0" w:space="0" w:color="auto"/>
        <w:right w:val="none" w:sz="0" w:space="0" w:color="auto"/>
      </w:divBdr>
    </w:div>
    <w:div w:id="1539927918">
      <w:bodyDiv w:val="1"/>
      <w:marLeft w:val="0"/>
      <w:marRight w:val="0"/>
      <w:marTop w:val="0"/>
      <w:marBottom w:val="0"/>
      <w:divBdr>
        <w:top w:val="none" w:sz="0" w:space="0" w:color="auto"/>
        <w:left w:val="none" w:sz="0" w:space="0" w:color="auto"/>
        <w:bottom w:val="none" w:sz="0" w:space="0" w:color="auto"/>
        <w:right w:val="none" w:sz="0" w:space="0" w:color="auto"/>
      </w:divBdr>
      <w:divsChild>
        <w:div w:id="13267778">
          <w:marLeft w:val="0"/>
          <w:marRight w:val="0"/>
          <w:marTop w:val="0"/>
          <w:marBottom w:val="0"/>
          <w:divBdr>
            <w:top w:val="none" w:sz="0" w:space="0" w:color="auto"/>
            <w:left w:val="none" w:sz="0" w:space="0" w:color="auto"/>
            <w:bottom w:val="none" w:sz="0" w:space="0" w:color="auto"/>
            <w:right w:val="none" w:sz="0" w:space="0" w:color="auto"/>
          </w:divBdr>
          <w:divsChild>
            <w:div w:id="26152060">
              <w:marLeft w:val="0"/>
              <w:marRight w:val="0"/>
              <w:marTop w:val="0"/>
              <w:marBottom w:val="0"/>
              <w:divBdr>
                <w:top w:val="none" w:sz="0" w:space="0" w:color="auto"/>
                <w:left w:val="none" w:sz="0" w:space="0" w:color="auto"/>
                <w:bottom w:val="none" w:sz="0" w:space="0" w:color="auto"/>
                <w:right w:val="none" w:sz="0" w:space="0" w:color="auto"/>
              </w:divBdr>
              <w:divsChild>
                <w:div w:id="1233589016">
                  <w:marLeft w:val="0"/>
                  <w:marRight w:val="0"/>
                  <w:marTop w:val="0"/>
                  <w:marBottom w:val="0"/>
                  <w:divBdr>
                    <w:top w:val="none" w:sz="0" w:space="0" w:color="auto"/>
                    <w:left w:val="none" w:sz="0" w:space="0" w:color="auto"/>
                    <w:bottom w:val="none" w:sz="0" w:space="0" w:color="auto"/>
                    <w:right w:val="none" w:sz="0" w:space="0" w:color="auto"/>
                  </w:divBdr>
                  <w:divsChild>
                    <w:div w:id="1247349759">
                      <w:marLeft w:val="-225"/>
                      <w:marRight w:val="-225"/>
                      <w:marTop w:val="0"/>
                      <w:marBottom w:val="0"/>
                      <w:divBdr>
                        <w:top w:val="none" w:sz="0" w:space="0" w:color="auto"/>
                        <w:left w:val="none" w:sz="0" w:space="0" w:color="auto"/>
                        <w:bottom w:val="none" w:sz="0" w:space="0" w:color="auto"/>
                        <w:right w:val="none" w:sz="0" w:space="0" w:color="auto"/>
                      </w:divBdr>
                      <w:divsChild>
                        <w:div w:id="1527253301">
                          <w:marLeft w:val="0"/>
                          <w:marRight w:val="0"/>
                          <w:marTop w:val="0"/>
                          <w:marBottom w:val="0"/>
                          <w:divBdr>
                            <w:top w:val="none" w:sz="0" w:space="0" w:color="auto"/>
                            <w:left w:val="none" w:sz="0" w:space="0" w:color="auto"/>
                            <w:bottom w:val="none" w:sz="0" w:space="0" w:color="auto"/>
                            <w:right w:val="none" w:sz="0" w:space="0" w:color="auto"/>
                          </w:divBdr>
                          <w:divsChild>
                            <w:div w:id="19040190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434596">
      <w:bodyDiv w:val="1"/>
      <w:marLeft w:val="0"/>
      <w:marRight w:val="0"/>
      <w:marTop w:val="0"/>
      <w:marBottom w:val="0"/>
      <w:divBdr>
        <w:top w:val="none" w:sz="0" w:space="0" w:color="auto"/>
        <w:left w:val="none" w:sz="0" w:space="0" w:color="auto"/>
        <w:bottom w:val="none" w:sz="0" w:space="0" w:color="auto"/>
        <w:right w:val="none" w:sz="0" w:space="0" w:color="auto"/>
      </w:divBdr>
      <w:divsChild>
        <w:div w:id="1147169262">
          <w:marLeft w:val="0"/>
          <w:marRight w:val="0"/>
          <w:marTop w:val="0"/>
          <w:marBottom w:val="0"/>
          <w:divBdr>
            <w:top w:val="none" w:sz="0" w:space="0" w:color="auto"/>
            <w:left w:val="none" w:sz="0" w:space="0" w:color="auto"/>
            <w:bottom w:val="none" w:sz="0" w:space="0" w:color="auto"/>
            <w:right w:val="none" w:sz="0" w:space="0" w:color="auto"/>
          </w:divBdr>
          <w:divsChild>
            <w:div w:id="1538202514">
              <w:marLeft w:val="0"/>
              <w:marRight w:val="0"/>
              <w:marTop w:val="0"/>
              <w:marBottom w:val="0"/>
              <w:divBdr>
                <w:top w:val="none" w:sz="0" w:space="0" w:color="auto"/>
                <w:left w:val="none" w:sz="0" w:space="0" w:color="auto"/>
                <w:bottom w:val="none" w:sz="0" w:space="0" w:color="auto"/>
                <w:right w:val="none" w:sz="0" w:space="0" w:color="auto"/>
              </w:divBdr>
              <w:divsChild>
                <w:div w:id="1056246443">
                  <w:marLeft w:val="0"/>
                  <w:marRight w:val="0"/>
                  <w:marTop w:val="0"/>
                  <w:marBottom w:val="0"/>
                  <w:divBdr>
                    <w:top w:val="none" w:sz="0" w:space="0" w:color="auto"/>
                    <w:left w:val="none" w:sz="0" w:space="0" w:color="auto"/>
                    <w:bottom w:val="none" w:sz="0" w:space="0" w:color="auto"/>
                    <w:right w:val="none" w:sz="0" w:space="0" w:color="auto"/>
                  </w:divBdr>
                  <w:divsChild>
                    <w:div w:id="141392456">
                      <w:marLeft w:val="-225"/>
                      <w:marRight w:val="-225"/>
                      <w:marTop w:val="0"/>
                      <w:marBottom w:val="0"/>
                      <w:divBdr>
                        <w:top w:val="none" w:sz="0" w:space="0" w:color="auto"/>
                        <w:left w:val="none" w:sz="0" w:space="0" w:color="auto"/>
                        <w:bottom w:val="none" w:sz="0" w:space="0" w:color="auto"/>
                        <w:right w:val="none" w:sz="0" w:space="0" w:color="auto"/>
                      </w:divBdr>
                      <w:divsChild>
                        <w:div w:id="199561094">
                          <w:marLeft w:val="0"/>
                          <w:marRight w:val="0"/>
                          <w:marTop w:val="0"/>
                          <w:marBottom w:val="0"/>
                          <w:divBdr>
                            <w:top w:val="none" w:sz="0" w:space="0" w:color="auto"/>
                            <w:left w:val="none" w:sz="0" w:space="0" w:color="auto"/>
                            <w:bottom w:val="none" w:sz="0" w:space="0" w:color="auto"/>
                            <w:right w:val="none" w:sz="0" w:space="0" w:color="auto"/>
                          </w:divBdr>
                          <w:divsChild>
                            <w:div w:id="14241078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825681">
      <w:bodyDiv w:val="1"/>
      <w:marLeft w:val="0"/>
      <w:marRight w:val="0"/>
      <w:marTop w:val="0"/>
      <w:marBottom w:val="0"/>
      <w:divBdr>
        <w:top w:val="none" w:sz="0" w:space="0" w:color="auto"/>
        <w:left w:val="none" w:sz="0" w:space="0" w:color="auto"/>
        <w:bottom w:val="none" w:sz="0" w:space="0" w:color="auto"/>
        <w:right w:val="none" w:sz="0" w:space="0" w:color="auto"/>
      </w:divBdr>
      <w:divsChild>
        <w:div w:id="1999454032">
          <w:marLeft w:val="0"/>
          <w:marRight w:val="0"/>
          <w:marTop w:val="0"/>
          <w:marBottom w:val="0"/>
          <w:divBdr>
            <w:top w:val="none" w:sz="0" w:space="0" w:color="auto"/>
            <w:left w:val="none" w:sz="0" w:space="0" w:color="auto"/>
            <w:bottom w:val="none" w:sz="0" w:space="0" w:color="auto"/>
            <w:right w:val="none" w:sz="0" w:space="0" w:color="auto"/>
          </w:divBdr>
          <w:divsChild>
            <w:div w:id="3558602">
              <w:marLeft w:val="0"/>
              <w:marRight w:val="0"/>
              <w:marTop w:val="0"/>
              <w:marBottom w:val="0"/>
              <w:divBdr>
                <w:top w:val="none" w:sz="0" w:space="0" w:color="auto"/>
                <w:left w:val="none" w:sz="0" w:space="0" w:color="auto"/>
                <w:bottom w:val="none" w:sz="0" w:space="0" w:color="auto"/>
                <w:right w:val="none" w:sz="0" w:space="0" w:color="auto"/>
              </w:divBdr>
              <w:divsChild>
                <w:div w:id="1005090511">
                  <w:marLeft w:val="0"/>
                  <w:marRight w:val="0"/>
                  <w:marTop w:val="0"/>
                  <w:marBottom w:val="0"/>
                  <w:divBdr>
                    <w:top w:val="none" w:sz="0" w:space="0" w:color="auto"/>
                    <w:left w:val="none" w:sz="0" w:space="0" w:color="auto"/>
                    <w:bottom w:val="none" w:sz="0" w:space="0" w:color="auto"/>
                    <w:right w:val="none" w:sz="0" w:space="0" w:color="auto"/>
                  </w:divBdr>
                  <w:divsChild>
                    <w:div w:id="1448428044">
                      <w:marLeft w:val="0"/>
                      <w:marRight w:val="0"/>
                      <w:marTop w:val="0"/>
                      <w:marBottom w:val="0"/>
                      <w:divBdr>
                        <w:top w:val="none" w:sz="0" w:space="0" w:color="auto"/>
                        <w:left w:val="none" w:sz="0" w:space="0" w:color="auto"/>
                        <w:bottom w:val="none" w:sz="0" w:space="0" w:color="auto"/>
                        <w:right w:val="none" w:sz="0" w:space="0" w:color="auto"/>
                      </w:divBdr>
                    </w:div>
                    <w:div w:id="2005467561">
                      <w:marLeft w:val="0"/>
                      <w:marRight w:val="0"/>
                      <w:marTop w:val="0"/>
                      <w:marBottom w:val="0"/>
                      <w:divBdr>
                        <w:top w:val="none" w:sz="0" w:space="0" w:color="auto"/>
                        <w:left w:val="none" w:sz="0" w:space="0" w:color="auto"/>
                        <w:bottom w:val="none" w:sz="0" w:space="0" w:color="auto"/>
                        <w:right w:val="none" w:sz="0" w:space="0" w:color="auto"/>
                      </w:divBdr>
                      <w:divsChild>
                        <w:div w:id="185541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526829">
      <w:bodyDiv w:val="1"/>
      <w:marLeft w:val="0"/>
      <w:marRight w:val="0"/>
      <w:marTop w:val="0"/>
      <w:marBottom w:val="0"/>
      <w:divBdr>
        <w:top w:val="none" w:sz="0" w:space="0" w:color="auto"/>
        <w:left w:val="none" w:sz="0" w:space="0" w:color="auto"/>
        <w:bottom w:val="none" w:sz="0" w:space="0" w:color="auto"/>
        <w:right w:val="none" w:sz="0" w:space="0" w:color="auto"/>
      </w:divBdr>
      <w:divsChild>
        <w:div w:id="1391929106">
          <w:marLeft w:val="0"/>
          <w:marRight w:val="0"/>
          <w:marTop w:val="0"/>
          <w:marBottom w:val="0"/>
          <w:divBdr>
            <w:top w:val="none" w:sz="0" w:space="0" w:color="auto"/>
            <w:left w:val="none" w:sz="0" w:space="0" w:color="auto"/>
            <w:bottom w:val="none" w:sz="0" w:space="0" w:color="auto"/>
            <w:right w:val="none" w:sz="0" w:space="0" w:color="auto"/>
          </w:divBdr>
          <w:divsChild>
            <w:div w:id="188228833">
              <w:marLeft w:val="0"/>
              <w:marRight w:val="0"/>
              <w:marTop w:val="0"/>
              <w:marBottom w:val="0"/>
              <w:divBdr>
                <w:top w:val="none" w:sz="0" w:space="0" w:color="auto"/>
                <w:left w:val="none" w:sz="0" w:space="0" w:color="auto"/>
                <w:bottom w:val="none" w:sz="0" w:space="0" w:color="auto"/>
                <w:right w:val="none" w:sz="0" w:space="0" w:color="auto"/>
              </w:divBdr>
              <w:divsChild>
                <w:div w:id="1872959653">
                  <w:marLeft w:val="0"/>
                  <w:marRight w:val="0"/>
                  <w:marTop w:val="0"/>
                  <w:marBottom w:val="0"/>
                  <w:divBdr>
                    <w:top w:val="none" w:sz="0" w:space="0" w:color="auto"/>
                    <w:left w:val="none" w:sz="0" w:space="0" w:color="auto"/>
                    <w:bottom w:val="none" w:sz="0" w:space="0" w:color="auto"/>
                    <w:right w:val="none" w:sz="0" w:space="0" w:color="auto"/>
                  </w:divBdr>
                  <w:divsChild>
                    <w:div w:id="761878323">
                      <w:marLeft w:val="0"/>
                      <w:marRight w:val="0"/>
                      <w:marTop w:val="0"/>
                      <w:marBottom w:val="0"/>
                      <w:divBdr>
                        <w:top w:val="none" w:sz="0" w:space="0" w:color="auto"/>
                        <w:left w:val="none" w:sz="0" w:space="0" w:color="auto"/>
                        <w:bottom w:val="none" w:sz="0" w:space="0" w:color="auto"/>
                        <w:right w:val="none" w:sz="0" w:space="0" w:color="auto"/>
                      </w:divBdr>
                    </w:div>
                    <w:div w:id="1479691582">
                      <w:marLeft w:val="0"/>
                      <w:marRight w:val="0"/>
                      <w:marTop w:val="0"/>
                      <w:marBottom w:val="0"/>
                      <w:divBdr>
                        <w:top w:val="none" w:sz="0" w:space="0" w:color="auto"/>
                        <w:left w:val="none" w:sz="0" w:space="0" w:color="auto"/>
                        <w:bottom w:val="none" w:sz="0" w:space="0" w:color="auto"/>
                        <w:right w:val="none" w:sz="0" w:space="0" w:color="auto"/>
                      </w:divBdr>
                      <w:divsChild>
                        <w:div w:id="18965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lackTi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blipFill rotWithShape="1">
          <a:blip xmlns:r="http://schemas.openxmlformats.org/officeDocument/2006/relationships" r:embed="rId1">
            <a:duotone>
              <a:schemeClr val="phClr">
                <a:tint val="95000"/>
              </a:schemeClr>
              <a:schemeClr val="phClr">
                <a:shade val="20000"/>
              </a:schemeClr>
            </a:duotone>
          </a:blip>
          <a:stretch/>
        </a:blipFill>
        <a:gradFill rotWithShape="1">
          <a:gsLst>
            <a:gs pos="0">
              <a:schemeClr val="phClr">
                <a:tint val="40000"/>
                <a:satMod val="350000"/>
              </a:schemeClr>
            </a:gs>
            <a:gs pos="40000">
              <a:schemeClr val="phClr">
                <a:tint val="45000"/>
                <a:shade val="99000"/>
                <a:satMod val="350000"/>
              </a:schemeClr>
            </a:gs>
            <a:gs pos="100000">
              <a:schemeClr val="phClr">
                <a:shade val="30000"/>
                <a:satMod val="255000"/>
              </a:schemeClr>
            </a:gs>
          </a:gsLst>
          <a:path path="circle">
            <a:fillToRect l="50000" t="-80000" r="50000" b="18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FFAB5-8AA7-419C-BD2B-177CA41BF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samantha.willis</dc:creator>
  <cp:lastModifiedBy>samantha.willis</cp:lastModifiedBy>
  <cp:revision>5</cp:revision>
  <cp:lastPrinted>2018-06-13T11:28:00Z</cp:lastPrinted>
  <dcterms:created xsi:type="dcterms:W3CDTF">2018-06-13T11:28:00Z</dcterms:created>
  <dcterms:modified xsi:type="dcterms:W3CDTF">2018-06-13T12:15:00Z</dcterms:modified>
</cp:coreProperties>
</file>