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01" w:rsidRDefault="00D01E01" w:rsidP="00D01E01">
      <w:pPr>
        <w:jc w:val="center"/>
        <w:rPr>
          <w:rFonts w:ascii="Lucida Sans" w:hAnsi="Lucida Sans"/>
          <w:b/>
          <w:sz w:val="40"/>
          <w:szCs w:val="40"/>
        </w:rPr>
      </w:pPr>
      <w:r>
        <w:rPr>
          <w:noProof/>
        </w:rPr>
        <w:drawing>
          <wp:anchor distT="0" distB="0" distL="114300" distR="114300" simplePos="0" relativeHeight="251660288" behindDoc="1" locked="0" layoutInCell="1" allowOverlap="1">
            <wp:simplePos x="0" y="0"/>
            <wp:positionH relativeFrom="column">
              <wp:posOffset>1828800</wp:posOffset>
            </wp:positionH>
            <wp:positionV relativeFrom="paragraph">
              <wp:posOffset>457200</wp:posOffset>
            </wp:positionV>
            <wp:extent cx="3543300" cy="1485900"/>
            <wp:effectExtent l="19050" t="0" r="0" b="0"/>
            <wp:wrapNone/>
            <wp:docPr id="5" name="Picture 3" descr="head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0"/>
                    <pic:cNvPicPr>
                      <a:picLocks noChangeAspect="1" noChangeArrowheads="1"/>
                    </pic:cNvPicPr>
                  </pic:nvPicPr>
                  <pic:blipFill>
                    <a:blip r:embed="rId4" cstate="print"/>
                    <a:srcRect/>
                    <a:stretch>
                      <a:fillRect/>
                    </a:stretch>
                  </pic:blipFill>
                  <pic:spPr bwMode="auto">
                    <a:xfrm>
                      <a:off x="0" y="0"/>
                      <a:ext cx="3543300" cy="1485900"/>
                    </a:xfrm>
                    <a:prstGeom prst="rect">
                      <a:avLst/>
                    </a:prstGeom>
                    <a:noFill/>
                  </pic:spPr>
                </pic:pic>
              </a:graphicData>
            </a:graphic>
          </wp:anchor>
        </w:drawing>
      </w:r>
      <w:r w:rsidR="00252324">
        <w:rPr>
          <w:rFonts w:ascii="Lucida Sans" w:hAnsi="Lucida Sans"/>
          <w:b/>
          <w:sz w:val="40"/>
          <w:szCs w:val="40"/>
        </w:rPr>
        <w:t xml:space="preserve">         </w:t>
      </w:r>
      <w:r>
        <w:rPr>
          <w:rFonts w:ascii="Lucida Sans" w:hAnsi="Lucida Sans"/>
          <w:b/>
          <w:sz w:val="40"/>
          <w:szCs w:val="40"/>
        </w:rPr>
        <w:t>Langabhat Medical Practice</w:t>
      </w:r>
    </w:p>
    <w:p w:rsidR="00D01E01" w:rsidRDefault="00D94B34" w:rsidP="00D01E01">
      <w:pPr>
        <w:tabs>
          <w:tab w:val="left" w:pos="7620"/>
        </w:tabs>
        <w:jc w:val="both"/>
        <w:rPr>
          <w:rFonts w:ascii="Lucida Console" w:hAnsi="Lucida Console"/>
          <w:sz w:val="22"/>
          <w:szCs w:val="22"/>
        </w:rPr>
      </w:pPr>
      <w:r w:rsidRPr="00D94B34">
        <w:rPr>
          <w:rFonts w:ascii="Perpetua" w:hAnsi="Perpetua"/>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23pt;margin-top:5.05pt;width:134.4pt;height:107.25pt;z-index:251661312;mso-width-relative:margin;mso-height-relative:margin" stroked="f">
            <v:textbox>
              <w:txbxContent>
                <w:p w:rsidR="00390AB2" w:rsidRDefault="00390AB2" w:rsidP="00390AB2">
                  <w:pPr>
                    <w:jc w:val="right"/>
                    <w:rPr>
                      <w:rFonts w:ascii="Perpetua" w:hAnsi="Perpetua"/>
                      <w:sz w:val="28"/>
                      <w:szCs w:val="28"/>
                    </w:rPr>
                  </w:pPr>
                  <w:r>
                    <w:rPr>
                      <w:rFonts w:ascii="Perpetua" w:hAnsi="Perpetua"/>
                      <w:sz w:val="28"/>
                      <w:szCs w:val="28"/>
                    </w:rPr>
                    <w:t>Dr A G Finlayson</w:t>
                  </w:r>
                </w:p>
                <w:p w:rsidR="00390AB2" w:rsidRDefault="00390AB2" w:rsidP="00390AB2">
                  <w:pPr>
                    <w:jc w:val="right"/>
                    <w:rPr>
                      <w:rFonts w:ascii="Perpetua" w:hAnsi="Perpetua"/>
                      <w:sz w:val="28"/>
                      <w:szCs w:val="28"/>
                    </w:rPr>
                  </w:pPr>
                  <w:r>
                    <w:rPr>
                      <w:rFonts w:ascii="Perpetua" w:hAnsi="Perpetua"/>
                      <w:sz w:val="28"/>
                      <w:szCs w:val="28"/>
                    </w:rPr>
                    <w:t>Dr D J Rigby</w:t>
                  </w:r>
                </w:p>
                <w:p w:rsidR="00390AB2" w:rsidRDefault="00390AB2" w:rsidP="00390AB2">
                  <w:pPr>
                    <w:jc w:val="right"/>
                    <w:rPr>
                      <w:rFonts w:ascii="Perpetua" w:hAnsi="Perpetua"/>
                      <w:sz w:val="28"/>
                      <w:szCs w:val="28"/>
                    </w:rPr>
                  </w:pPr>
                  <w:r>
                    <w:rPr>
                      <w:rFonts w:ascii="Perpetua" w:hAnsi="Perpetua"/>
                      <w:sz w:val="28"/>
                      <w:szCs w:val="28"/>
                    </w:rPr>
                    <w:t>Dr J Gilmour</w:t>
                  </w:r>
                </w:p>
                <w:p w:rsidR="00390AB2" w:rsidRDefault="00390AB2" w:rsidP="00390AB2">
                  <w:pPr>
                    <w:jc w:val="right"/>
                    <w:rPr>
                      <w:rFonts w:ascii="Perpetua" w:hAnsi="Perpetua"/>
                      <w:sz w:val="28"/>
                      <w:szCs w:val="28"/>
                    </w:rPr>
                  </w:pPr>
                  <w:r>
                    <w:rPr>
                      <w:rFonts w:ascii="Perpetua" w:hAnsi="Perpetua"/>
                      <w:sz w:val="28"/>
                      <w:szCs w:val="28"/>
                    </w:rPr>
                    <w:t>Dr P J Greenstock</w:t>
                  </w:r>
                </w:p>
                <w:p w:rsidR="00390AB2" w:rsidRDefault="00390AB2" w:rsidP="00390AB2">
                  <w:pPr>
                    <w:jc w:val="right"/>
                    <w:rPr>
                      <w:rFonts w:ascii="Perpetua" w:hAnsi="Perpetua"/>
                      <w:sz w:val="28"/>
                      <w:szCs w:val="28"/>
                    </w:rPr>
                  </w:pPr>
                  <w:r>
                    <w:rPr>
                      <w:rFonts w:ascii="Perpetua" w:hAnsi="Perpetua"/>
                      <w:sz w:val="28"/>
                      <w:szCs w:val="28"/>
                    </w:rPr>
                    <w:t>Dr M MacLeod</w:t>
                  </w:r>
                </w:p>
                <w:p w:rsidR="00D01E01" w:rsidRPr="00390AB2" w:rsidRDefault="00390AB2" w:rsidP="00390AB2">
                  <w:pPr>
                    <w:jc w:val="right"/>
                    <w:rPr>
                      <w:szCs w:val="28"/>
                    </w:rPr>
                  </w:pPr>
                  <w:r>
                    <w:rPr>
                      <w:rFonts w:ascii="Perpetua" w:hAnsi="Perpetua"/>
                      <w:sz w:val="28"/>
                      <w:szCs w:val="28"/>
                    </w:rPr>
                    <w:t>Dr N White</w:t>
                  </w:r>
                </w:p>
              </w:txbxContent>
            </v:textbox>
          </v:shape>
        </w:pict>
      </w:r>
    </w:p>
    <w:p w:rsidR="00D01E01" w:rsidRDefault="00D01E01" w:rsidP="00D01E01">
      <w:pPr>
        <w:tabs>
          <w:tab w:val="left" w:pos="7620"/>
        </w:tabs>
        <w:jc w:val="both"/>
        <w:rPr>
          <w:rFonts w:ascii="Perpetua" w:hAnsi="Perpetua"/>
          <w:sz w:val="28"/>
          <w:szCs w:val="28"/>
        </w:rPr>
      </w:pPr>
      <w:r>
        <w:rPr>
          <w:rFonts w:ascii="Perpetua" w:hAnsi="Perpetua"/>
          <w:sz w:val="28"/>
          <w:szCs w:val="28"/>
        </w:rPr>
        <w:t xml:space="preserve">Leurbost, Lochs </w:t>
      </w:r>
    </w:p>
    <w:p w:rsidR="00D01E01" w:rsidRDefault="00D01E01" w:rsidP="00D01E01">
      <w:pPr>
        <w:tabs>
          <w:tab w:val="left" w:pos="7620"/>
        </w:tabs>
        <w:jc w:val="both"/>
        <w:rPr>
          <w:rFonts w:ascii="Perpetua" w:hAnsi="Perpetua"/>
          <w:sz w:val="28"/>
          <w:szCs w:val="28"/>
        </w:rPr>
      </w:pPr>
      <w:r>
        <w:rPr>
          <w:rFonts w:ascii="Perpetua" w:hAnsi="Perpetua"/>
          <w:sz w:val="28"/>
          <w:szCs w:val="28"/>
        </w:rPr>
        <w:t>Isle of Lewis, HS2 9JP</w:t>
      </w:r>
    </w:p>
    <w:p w:rsidR="00D01E01" w:rsidRDefault="00D01E01" w:rsidP="00D01E01">
      <w:pPr>
        <w:tabs>
          <w:tab w:val="left" w:pos="2640"/>
          <w:tab w:val="left" w:pos="7620"/>
        </w:tabs>
        <w:jc w:val="both"/>
        <w:rPr>
          <w:rFonts w:ascii="Perpetua" w:hAnsi="Perpetua"/>
          <w:sz w:val="28"/>
          <w:szCs w:val="28"/>
        </w:rPr>
      </w:pPr>
      <w:r>
        <w:rPr>
          <w:rFonts w:ascii="Perpetua" w:hAnsi="Perpetua"/>
          <w:sz w:val="28"/>
          <w:szCs w:val="28"/>
        </w:rPr>
        <w:t>Tel: 01851 860222</w:t>
      </w:r>
    </w:p>
    <w:p w:rsidR="00D01E01" w:rsidRDefault="00D01E01" w:rsidP="00D01E01">
      <w:pPr>
        <w:tabs>
          <w:tab w:val="left" w:pos="2640"/>
          <w:tab w:val="left" w:pos="4590"/>
          <w:tab w:val="left" w:pos="7620"/>
        </w:tabs>
        <w:jc w:val="both"/>
        <w:rPr>
          <w:rFonts w:ascii="Perpetua" w:hAnsi="Perpetua"/>
          <w:sz w:val="28"/>
          <w:szCs w:val="28"/>
        </w:rPr>
      </w:pPr>
      <w:r>
        <w:rPr>
          <w:rFonts w:ascii="Perpetua" w:hAnsi="Perpetua"/>
          <w:sz w:val="28"/>
          <w:szCs w:val="28"/>
        </w:rPr>
        <w:t>Fax: 01851 860611</w:t>
      </w:r>
    </w:p>
    <w:p w:rsidR="00D01E01" w:rsidRDefault="00D01E01" w:rsidP="00D01E01">
      <w:pPr>
        <w:tabs>
          <w:tab w:val="left" w:pos="2640"/>
        </w:tabs>
        <w:jc w:val="both"/>
        <w:rPr>
          <w:rFonts w:ascii="Perpetua" w:hAnsi="Perpetua"/>
          <w:sz w:val="28"/>
          <w:szCs w:val="28"/>
        </w:rPr>
      </w:pPr>
      <w:r>
        <w:rPr>
          <w:rFonts w:ascii="Perpetua" w:hAnsi="Perpetua"/>
          <w:sz w:val="28"/>
          <w:szCs w:val="28"/>
        </w:rPr>
        <w:t>langabhat.wi@nhs.net</w:t>
      </w:r>
    </w:p>
    <w:p w:rsidR="00D01E01" w:rsidRDefault="00D94B34" w:rsidP="00D01E01">
      <w:pPr>
        <w:tabs>
          <w:tab w:val="left" w:pos="2640"/>
        </w:tabs>
        <w:rPr>
          <w:rFonts w:ascii="Perpetua" w:hAnsi="Perpetua"/>
          <w:sz w:val="28"/>
          <w:szCs w:val="28"/>
        </w:rPr>
      </w:pPr>
      <w:hyperlink r:id="rId5" w:history="1">
        <w:r w:rsidR="00AA2EA2" w:rsidRPr="005173DB">
          <w:rPr>
            <w:rStyle w:val="Hyperlink"/>
            <w:rFonts w:ascii="Perpetua" w:hAnsi="Perpetua"/>
            <w:sz w:val="28"/>
            <w:szCs w:val="28"/>
          </w:rPr>
          <w:t>www.langabhatmedicalpractice.co.uk</w:t>
        </w:r>
      </w:hyperlink>
    </w:p>
    <w:p w:rsidR="00AA2EA2" w:rsidRDefault="00AA2EA2" w:rsidP="00D01E01">
      <w:pPr>
        <w:tabs>
          <w:tab w:val="left" w:pos="2640"/>
        </w:tabs>
        <w:rPr>
          <w:rFonts w:ascii="Perpetua" w:hAnsi="Perpetua"/>
          <w:sz w:val="28"/>
          <w:szCs w:val="28"/>
        </w:rPr>
      </w:pPr>
    </w:p>
    <w:p w:rsidR="00AA2EA2" w:rsidRDefault="00AA2EA2" w:rsidP="00D01E01">
      <w:pPr>
        <w:tabs>
          <w:tab w:val="left" w:pos="2640"/>
        </w:tabs>
        <w:rPr>
          <w:rFonts w:ascii="Perpetua" w:hAnsi="Perpetua"/>
          <w:sz w:val="28"/>
          <w:szCs w:val="28"/>
        </w:rPr>
      </w:pPr>
    </w:p>
    <w:p w:rsidR="00AA2EA2" w:rsidRPr="003D6A95" w:rsidRDefault="00AA2EA2" w:rsidP="00D01E01">
      <w:pPr>
        <w:tabs>
          <w:tab w:val="left" w:pos="2640"/>
        </w:tabs>
        <w:rPr>
          <w:rFonts w:ascii="Perpetua" w:hAnsi="Perpetua"/>
          <w:sz w:val="44"/>
          <w:szCs w:val="44"/>
        </w:rPr>
      </w:pPr>
      <w:r w:rsidRPr="003D6A95">
        <w:rPr>
          <w:rFonts w:ascii="Perpetua" w:hAnsi="Perpetua"/>
          <w:sz w:val="44"/>
          <w:szCs w:val="44"/>
        </w:rPr>
        <w:t>Dear Parent/Guardian/Carer</w:t>
      </w:r>
    </w:p>
    <w:p w:rsidR="00AA2EA2" w:rsidRPr="003D6A95" w:rsidRDefault="00AA2EA2" w:rsidP="00D01E01">
      <w:pPr>
        <w:tabs>
          <w:tab w:val="left" w:pos="2640"/>
        </w:tabs>
        <w:rPr>
          <w:rFonts w:ascii="Perpetua" w:hAnsi="Perpetua"/>
          <w:sz w:val="32"/>
          <w:szCs w:val="32"/>
        </w:rPr>
      </w:pPr>
    </w:p>
    <w:p w:rsidR="00AA2EA2" w:rsidRPr="003D6A95" w:rsidRDefault="00AA2EA2" w:rsidP="00AA2EA2">
      <w:pPr>
        <w:jc w:val="both"/>
        <w:rPr>
          <w:b/>
          <w:sz w:val="32"/>
          <w:szCs w:val="32"/>
        </w:rPr>
      </w:pPr>
      <w:r w:rsidRPr="003D6A95">
        <w:rPr>
          <w:b/>
          <w:sz w:val="32"/>
          <w:szCs w:val="32"/>
        </w:rPr>
        <w:t>Confidentiality and Young People – Our Obligations</w:t>
      </w:r>
    </w:p>
    <w:p w:rsidR="00AA2EA2" w:rsidRPr="003D6A95" w:rsidRDefault="00AA2EA2" w:rsidP="00AA2EA2">
      <w:pPr>
        <w:ind w:right="-142"/>
        <w:jc w:val="both"/>
        <w:rPr>
          <w:sz w:val="32"/>
          <w:szCs w:val="32"/>
        </w:rPr>
      </w:pPr>
      <w:r w:rsidRPr="003D6A95">
        <w:rPr>
          <w:sz w:val="32"/>
          <w:szCs w:val="32"/>
        </w:rPr>
        <w:t>In Scotland young people from the age of 12 can be considered in law to be competent to agree or disagree to</w:t>
      </w:r>
      <w:r w:rsidR="003D6A95">
        <w:rPr>
          <w:sz w:val="32"/>
          <w:szCs w:val="32"/>
        </w:rPr>
        <w:t xml:space="preserve"> </w:t>
      </w:r>
      <w:r w:rsidRPr="003D6A95">
        <w:rPr>
          <w:sz w:val="32"/>
          <w:szCs w:val="32"/>
        </w:rPr>
        <w:t>medical treatment, subject to the clinician’s judgement that they full</w:t>
      </w:r>
      <w:r w:rsidR="007E4450">
        <w:rPr>
          <w:sz w:val="32"/>
          <w:szCs w:val="32"/>
        </w:rPr>
        <w:t>y</w:t>
      </w:r>
      <w:r w:rsidRPr="003D6A95">
        <w:rPr>
          <w:sz w:val="32"/>
          <w:szCs w:val="32"/>
        </w:rPr>
        <w:t xml:space="preserve"> understand the implications of their decision.  We owe a duty of confidentiality to any young person who, if deemed competent, wishes to attend the surgery on their own, view their records, or who expresses a wish to receive or not receive medical treatment.  There is a recognised way for clinicians to assess a young person’s competency and this is done on a case by case basis.</w:t>
      </w:r>
    </w:p>
    <w:p w:rsidR="00AA2EA2" w:rsidRPr="003D6A95" w:rsidRDefault="00AA2EA2" w:rsidP="00AA2EA2">
      <w:pPr>
        <w:jc w:val="both"/>
        <w:rPr>
          <w:sz w:val="32"/>
          <w:szCs w:val="32"/>
        </w:rPr>
      </w:pPr>
    </w:p>
    <w:p w:rsidR="00AA2EA2" w:rsidRPr="003D6A95" w:rsidRDefault="00AA2EA2" w:rsidP="00AA2EA2">
      <w:pPr>
        <w:ind w:right="-142"/>
        <w:jc w:val="both"/>
        <w:rPr>
          <w:sz w:val="32"/>
          <w:szCs w:val="32"/>
        </w:rPr>
      </w:pPr>
      <w:r w:rsidRPr="003D6A95">
        <w:rPr>
          <w:sz w:val="32"/>
          <w:szCs w:val="32"/>
        </w:rPr>
        <w:t xml:space="preserve">As a parent/guardian or person who has responsibility for a young person who is between the ages of 12 and 16 years, or who will shortly turn 12 years old, we would like to share with you this NHS Inform Leaflet that explains the young person’s rights to them.  </w:t>
      </w:r>
    </w:p>
    <w:p w:rsidR="00AA2EA2" w:rsidRPr="003D6A95" w:rsidRDefault="00D94B34" w:rsidP="00AA2EA2">
      <w:pPr>
        <w:jc w:val="both"/>
        <w:rPr>
          <w:sz w:val="32"/>
          <w:szCs w:val="32"/>
        </w:rPr>
      </w:pPr>
      <w:hyperlink r:id="rId6" w:history="1">
        <w:r w:rsidR="00AA2EA2" w:rsidRPr="003D6A95">
          <w:rPr>
            <w:rStyle w:val="Hyperlink"/>
            <w:sz w:val="32"/>
            <w:szCs w:val="32"/>
          </w:rPr>
          <w:t>https://www.nhsinform.scot/publications/confidentiality-your-rights-factsheet</w:t>
        </w:r>
      </w:hyperlink>
    </w:p>
    <w:p w:rsidR="00AA2EA2" w:rsidRPr="003D6A95" w:rsidRDefault="00AA2EA2" w:rsidP="00AA2EA2">
      <w:pPr>
        <w:jc w:val="both"/>
        <w:rPr>
          <w:sz w:val="32"/>
          <w:szCs w:val="32"/>
        </w:rPr>
      </w:pPr>
      <w:r w:rsidRPr="003D6A95">
        <w:rPr>
          <w:sz w:val="32"/>
          <w:szCs w:val="32"/>
        </w:rPr>
        <w:t>There is also a link to this leaflet on our practice website.</w:t>
      </w:r>
    </w:p>
    <w:p w:rsidR="00AA2EA2" w:rsidRPr="003D6A95" w:rsidRDefault="00AA2EA2" w:rsidP="00AA2EA2">
      <w:pPr>
        <w:jc w:val="both"/>
        <w:rPr>
          <w:sz w:val="32"/>
          <w:szCs w:val="32"/>
        </w:rPr>
      </w:pPr>
    </w:p>
    <w:p w:rsidR="00AA2EA2" w:rsidRPr="003D6A95" w:rsidRDefault="00AA2EA2" w:rsidP="00AA2EA2">
      <w:pPr>
        <w:jc w:val="both"/>
        <w:rPr>
          <w:sz w:val="32"/>
          <w:szCs w:val="32"/>
        </w:rPr>
      </w:pPr>
      <w:r w:rsidRPr="003D6A95">
        <w:rPr>
          <w:sz w:val="32"/>
          <w:szCs w:val="32"/>
        </w:rPr>
        <w:t>Recent changes to Data Protection following the introduction of GDPR mean that from the age of 12 we will be sending any appointment letters direct to your young person.  We will also need to ensure that the mobile telephone number we have is that of the young person and this will be used to remind them of appointments etc.</w:t>
      </w:r>
    </w:p>
    <w:p w:rsidR="00AA2EA2" w:rsidRPr="003D6A95" w:rsidRDefault="00AA2EA2" w:rsidP="00AA2EA2">
      <w:pPr>
        <w:jc w:val="both"/>
        <w:rPr>
          <w:sz w:val="32"/>
          <w:szCs w:val="32"/>
        </w:rPr>
      </w:pPr>
    </w:p>
    <w:p w:rsidR="00AA2EA2" w:rsidRPr="003D6A95" w:rsidRDefault="00AA2EA2" w:rsidP="00AA2EA2">
      <w:pPr>
        <w:jc w:val="both"/>
        <w:rPr>
          <w:sz w:val="32"/>
          <w:szCs w:val="32"/>
        </w:rPr>
      </w:pPr>
      <w:r w:rsidRPr="003D6A95">
        <w:rPr>
          <w:sz w:val="32"/>
          <w:szCs w:val="32"/>
        </w:rPr>
        <w:t>Some young persons may prefer to have their parent/guardians deal with appointments etc and we will honour this if it is their preferred option.  However, they may at any time attend the surgery on their own and, if deemed competent by the clinician, we owe them a duty of confidentiality and may not be able to disclose with you the reason they attended.</w:t>
      </w:r>
    </w:p>
    <w:p w:rsidR="00AA2EA2" w:rsidRPr="003D6A95" w:rsidRDefault="00AA2EA2" w:rsidP="00AA2EA2">
      <w:pPr>
        <w:jc w:val="both"/>
        <w:rPr>
          <w:sz w:val="32"/>
          <w:szCs w:val="32"/>
        </w:rPr>
      </w:pPr>
    </w:p>
    <w:p w:rsidR="00AA2EA2" w:rsidRPr="003D6A95" w:rsidRDefault="00AA2EA2" w:rsidP="00AA2EA2">
      <w:pPr>
        <w:jc w:val="both"/>
        <w:rPr>
          <w:sz w:val="32"/>
          <w:szCs w:val="32"/>
        </w:rPr>
      </w:pPr>
      <w:r w:rsidRPr="003D6A95">
        <w:rPr>
          <w:sz w:val="32"/>
          <w:szCs w:val="32"/>
        </w:rPr>
        <w:t xml:space="preserve">If you have any concerns about any of the above, or any of the information in the leaflet, please do not hesitate to contact the Practice Manager.  </w:t>
      </w:r>
    </w:p>
    <w:p w:rsidR="00AA2EA2" w:rsidRPr="003D6A95" w:rsidRDefault="00AA2EA2" w:rsidP="00AA2EA2">
      <w:pPr>
        <w:jc w:val="both"/>
        <w:rPr>
          <w:sz w:val="32"/>
          <w:szCs w:val="32"/>
        </w:rPr>
      </w:pPr>
    </w:p>
    <w:p w:rsidR="00AA2EA2" w:rsidRPr="003D6A95" w:rsidRDefault="00AA2EA2" w:rsidP="00AA2EA2">
      <w:pPr>
        <w:tabs>
          <w:tab w:val="left" w:pos="2640"/>
        </w:tabs>
        <w:ind w:right="-499"/>
        <w:jc w:val="both"/>
        <w:rPr>
          <w:rFonts w:ascii="Perpetua" w:hAnsi="Perpetua"/>
          <w:sz w:val="32"/>
          <w:szCs w:val="32"/>
        </w:rPr>
      </w:pPr>
    </w:p>
    <w:p w:rsidR="00D01E01" w:rsidRDefault="00D01E01" w:rsidP="00D01E01">
      <w:pPr>
        <w:tabs>
          <w:tab w:val="left" w:pos="2640"/>
        </w:tabs>
        <w:jc w:val="both"/>
        <w:rPr>
          <w:rFonts w:ascii="Perpetua" w:hAnsi="Perpetua"/>
          <w:sz w:val="28"/>
          <w:szCs w:val="28"/>
        </w:rPr>
      </w:pPr>
    </w:p>
    <w:p w:rsidR="004F0AD8" w:rsidRDefault="004F0AD8" w:rsidP="00D01E01">
      <w:pPr>
        <w:tabs>
          <w:tab w:val="left" w:pos="2640"/>
        </w:tabs>
        <w:jc w:val="both"/>
        <w:rPr>
          <w:rFonts w:ascii="Perpetua" w:hAnsi="Perpetua"/>
          <w:sz w:val="28"/>
          <w:szCs w:val="28"/>
        </w:rPr>
      </w:pPr>
    </w:p>
    <w:sectPr w:rsidR="004F0AD8" w:rsidSect="003D6A95">
      <w:pgSz w:w="11907" w:h="16840" w:code="9"/>
      <w:pgMar w:top="238" w:right="737" w:bottom="284" w:left="397" w:header="0"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formatting="1" w:enforcement="0"/>
  <w:defaultTabStop w:val="720"/>
  <w:drawingGridHorizontalSpacing w:val="120"/>
  <w:displayHorizontalDrawingGridEvery w:val="2"/>
  <w:characterSpacingControl w:val="doNotCompress"/>
  <w:compat/>
  <w:rsids>
    <w:rsidRoot w:val="000C089F"/>
    <w:rsid w:val="00002F0B"/>
    <w:rsid w:val="0000448D"/>
    <w:rsid w:val="000051B7"/>
    <w:rsid w:val="0000779E"/>
    <w:rsid w:val="000108D9"/>
    <w:rsid w:val="00014DB1"/>
    <w:rsid w:val="00014FD7"/>
    <w:rsid w:val="000168C8"/>
    <w:rsid w:val="00022C51"/>
    <w:rsid w:val="00022F96"/>
    <w:rsid w:val="00023EDA"/>
    <w:rsid w:val="000242F1"/>
    <w:rsid w:val="00026A4D"/>
    <w:rsid w:val="00026DF5"/>
    <w:rsid w:val="00027425"/>
    <w:rsid w:val="000304B5"/>
    <w:rsid w:val="00030ED9"/>
    <w:rsid w:val="000362B0"/>
    <w:rsid w:val="000370C4"/>
    <w:rsid w:val="00042023"/>
    <w:rsid w:val="000437A9"/>
    <w:rsid w:val="000442DA"/>
    <w:rsid w:val="0004521A"/>
    <w:rsid w:val="0004649C"/>
    <w:rsid w:val="00046FDA"/>
    <w:rsid w:val="00047368"/>
    <w:rsid w:val="00047EB6"/>
    <w:rsid w:val="000511B5"/>
    <w:rsid w:val="000518C3"/>
    <w:rsid w:val="00051F3C"/>
    <w:rsid w:val="000532E9"/>
    <w:rsid w:val="00053794"/>
    <w:rsid w:val="00053959"/>
    <w:rsid w:val="0006036D"/>
    <w:rsid w:val="000603CE"/>
    <w:rsid w:val="00061275"/>
    <w:rsid w:val="0006459D"/>
    <w:rsid w:val="00064B7B"/>
    <w:rsid w:val="00065199"/>
    <w:rsid w:val="000651CE"/>
    <w:rsid w:val="00066F17"/>
    <w:rsid w:val="000679F3"/>
    <w:rsid w:val="00067D79"/>
    <w:rsid w:val="000714E1"/>
    <w:rsid w:val="000735AB"/>
    <w:rsid w:val="0007407E"/>
    <w:rsid w:val="00077C64"/>
    <w:rsid w:val="00081AFB"/>
    <w:rsid w:val="000823D9"/>
    <w:rsid w:val="000834B2"/>
    <w:rsid w:val="00084B40"/>
    <w:rsid w:val="00084D73"/>
    <w:rsid w:val="00086181"/>
    <w:rsid w:val="0009732F"/>
    <w:rsid w:val="0009773E"/>
    <w:rsid w:val="000A2503"/>
    <w:rsid w:val="000A47B0"/>
    <w:rsid w:val="000A7DB6"/>
    <w:rsid w:val="000B1388"/>
    <w:rsid w:val="000B23E1"/>
    <w:rsid w:val="000C089F"/>
    <w:rsid w:val="000C1535"/>
    <w:rsid w:val="000D19BE"/>
    <w:rsid w:val="000D27C8"/>
    <w:rsid w:val="000D3AF6"/>
    <w:rsid w:val="000D4497"/>
    <w:rsid w:val="000D4A7B"/>
    <w:rsid w:val="000E35CF"/>
    <w:rsid w:val="000E6675"/>
    <w:rsid w:val="000F1CB5"/>
    <w:rsid w:val="000F26B0"/>
    <w:rsid w:val="000F30A1"/>
    <w:rsid w:val="000F3396"/>
    <w:rsid w:val="000F765A"/>
    <w:rsid w:val="00100D77"/>
    <w:rsid w:val="001073D4"/>
    <w:rsid w:val="00111974"/>
    <w:rsid w:val="001127D5"/>
    <w:rsid w:val="00113650"/>
    <w:rsid w:val="00117CA5"/>
    <w:rsid w:val="00121FBA"/>
    <w:rsid w:val="001372DB"/>
    <w:rsid w:val="00137403"/>
    <w:rsid w:val="001415A8"/>
    <w:rsid w:val="001442E5"/>
    <w:rsid w:val="00145AEC"/>
    <w:rsid w:val="001464DC"/>
    <w:rsid w:val="00151B95"/>
    <w:rsid w:val="0015522A"/>
    <w:rsid w:val="00157584"/>
    <w:rsid w:val="0015774D"/>
    <w:rsid w:val="00157AD6"/>
    <w:rsid w:val="00162661"/>
    <w:rsid w:val="00162E55"/>
    <w:rsid w:val="001708C5"/>
    <w:rsid w:val="0017303F"/>
    <w:rsid w:val="00173CFD"/>
    <w:rsid w:val="00174242"/>
    <w:rsid w:val="0017618F"/>
    <w:rsid w:val="0017707C"/>
    <w:rsid w:val="00180C6C"/>
    <w:rsid w:val="001837BE"/>
    <w:rsid w:val="00184D48"/>
    <w:rsid w:val="00187008"/>
    <w:rsid w:val="0018701C"/>
    <w:rsid w:val="0018792A"/>
    <w:rsid w:val="00191648"/>
    <w:rsid w:val="00191C84"/>
    <w:rsid w:val="0019477E"/>
    <w:rsid w:val="001954AA"/>
    <w:rsid w:val="001A1A70"/>
    <w:rsid w:val="001A3BDE"/>
    <w:rsid w:val="001A50E9"/>
    <w:rsid w:val="001A5CCA"/>
    <w:rsid w:val="001B02CF"/>
    <w:rsid w:val="001B04D5"/>
    <w:rsid w:val="001B09A2"/>
    <w:rsid w:val="001B6EBE"/>
    <w:rsid w:val="001B7757"/>
    <w:rsid w:val="001B77C7"/>
    <w:rsid w:val="001C07DC"/>
    <w:rsid w:val="001C0F66"/>
    <w:rsid w:val="001C3665"/>
    <w:rsid w:val="001C3870"/>
    <w:rsid w:val="001D24CD"/>
    <w:rsid w:val="001D448B"/>
    <w:rsid w:val="001D47CB"/>
    <w:rsid w:val="001E2729"/>
    <w:rsid w:val="001E3282"/>
    <w:rsid w:val="001E4525"/>
    <w:rsid w:val="001E4D1B"/>
    <w:rsid w:val="001E7800"/>
    <w:rsid w:val="001E7DD1"/>
    <w:rsid w:val="001F10CB"/>
    <w:rsid w:val="001F4610"/>
    <w:rsid w:val="001F79EC"/>
    <w:rsid w:val="00202779"/>
    <w:rsid w:val="00202B45"/>
    <w:rsid w:val="00204366"/>
    <w:rsid w:val="002046D2"/>
    <w:rsid w:val="00206164"/>
    <w:rsid w:val="002108B0"/>
    <w:rsid w:val="0021294D"/>
    <w:rsid w:val="0021397E"/>
    <w:rsid w:val="00215B4B"/>
    <w:rsid w:val="0022196D"/>
    <w:rsid w:val="00222248"/>
    <w:rsid w:val="00222ADA"/>
    <w:rsid w:val="00226320"/>
    <w:rsid w:val="00230D91"/>
    <w:rsid w:val="00231FD7"/>
    <w:rsid w:val="00233D60"/>
    <w:rsid w:val="00237183"/>
    <w:rsid w:val="00237B35"/>
    <w:rsid w:val="00240761"/>
    <w:rsid w:val="0024113F"/>
    <w:rsid w:val="00241B29"/>
    <w:rsid w:val="00243217"/>
    <w:rsid w:val="00243491"/>
    <w:rsid w:val="0024386A"/>
    <w:rsid w:val="002509B9"/>
    <w:rsid w:val="00252130"/>
    <w:rsid w:val="00252181"/>
    <w:rsid w:val="00252324"/>
    <w:rsid w:val="00252370"/>
    <w:rsid w:val="00260847"/>
    <w:rsid w:val="00260FEB"/>
    <w:rsid w:val="00262653"/>
    <w:rsid w:val="00263766"/>
    <w:rsid w:val="002645DF"/>
    <w:rsid w:val="002742C5"/>
    <w:rsid w:val="0028098F"/>
    <w:rsid w:val="00283299"/>
    <w:rsid w:val="0028331E"/>
    <w:rsid w:val="00283EFF"/>
    <w:rsid w:val="002840FB"/>
    <w:rsid w:val="00284DFA"/>
    <w:rsid w:val="00285599"/>
    <w:rsid w:val="002863A7"/>
    <w:rsid w:val="00286AB5"/>
    <w:rsid w:val="00286BA8"/>
    <w:rsid w:val="00287826"/>
    <w:rsid w:val="00292908"/>
    <w:rsid w:val="00292CB7"/>
    <w:rsid w:val="002941B7"/>
    <w:rsid w:val="002961D9"/>
    <w:rsid w:val="002979C1"/>
    <w:rsid w:val="002A0986"/>
    <w:rsid w:val="002A5158"/>
    <w:rsid w:val="002A7DF3"/>
    <w:rsid w:val="002C060D"/>
    <w:rsid w:val="002C13E6"/>
    <w:rsid w:val="002D1C60"/>
    <w:rsid w:val="002D68B6"/>
    <w:rsid w:val="002D697D"/>
    <w:rsid w:val="002E1F16"/>
    <w:rsid w:val="002E2DF0"/>
    <w:rsid w:val="002E370A"/>
    <w:rsid w:val="002E47B2"/>
    <w:rsid w:val="002F1413"/>
    <w:rsid w:val="002F27C7"/>
    <w:rsid w:val="002F7439"/>
    <w:rsid w:val="00302396"/>
    <w:rsid w:val="003039E4"/>
    <w:rsid w:val="0030499A"/>
    <w:rsid w:val="00304B58"/>
    <w:rsid w:val="00311261"/>
    <w:rsid w:val="00312F4A"/>
    <w:rsid w:val="00315E0B"/>
    <w:rsid w:val="00316A8D"/>
    <w:rsid w:val="00316E12"/>
    <w:rsid w:val="00320B19"/>
    <w:rsid w:val="003212CE"/>
    <w:rsid w:val="00323BB7"/>
    <w:rsid w:val="003254A2"/>
    <w:rsid w:val="00326221"/>
    <w:rsid w:val="00332169"/>
    <w:rsid w:val="00336AF0"/>
    <w:rsid w:val="00343B7D"/>
    <w:rsid w:val="003440E7"/>
    <w:rsid w:val="00344CB5"/>
    <w:rsid w:val="00344F8A"/>
    <w:rsid w:val="003511FC"/>
    <w:rsid w:val="0035387A"/>
    <w:rsid w:val="00356EDC"/>
    <w:rsid w:val="00362DF4"/>
    <w:rsid w:val="00364E32"/>
    <w:rsid w:val="00366416"/>
    <w:rsid w:val="00370219"/>
    <w:rsid w:val="00372BC1"/>
    <w:rsid w:val="00373805"/>
    <w:rsid w:val="003745C3"/>
    <w:rsid w:val="00374F29"/>
    <w:rsid w:val="003759F4"/>
    <w:rsid w:val="0037724E"/>
    <w:rsid w:val="0038141F"/>
    <w:rsid w:val="003817C6"/>
    <w:rsid w:val="00384689"/>
    <w:rsid w:val="00384A1D"/>
    <w:rsid w:val="00385F3C"/>
    <w:rsid w:val="00390AB2"/>
    <w:rsid w:val="003924F9"/>
    <w:rsid w:val="00393497"/>
    <w:rsid w:val="003968ED"/>
    <w:rsid w:val="00397961"/>
    <w:rsid w:val="003979E5"/>
    <w:rsid w:val="003A0687"/>
    <w:rsid w:val="003A0D2C"/>
    <w:rsid w:val="003A14BF"/>
    <w:rsid w:val="003A1F94"/>
    <w:rsid w:val="003B1A8D"/>
    <w:rsid w:val="003B2CDA"/>
    <w:rsid w:val="003B507C"/>
    <w:rsid w:val="003C0CC8"/>
    <w:rsid w:val="003C619B"/>
    <w:rsid w:val="003D0CA6"/>
    <w:rsid w:val="003D1FA2"/>
    <w:rsid w:val="003D3030"/>
    <w:rsid w:val="003D416D"/>
    <w:rsid w:val="003D54F9"/>
    <w:rsid w:val="003D6A95"/>
    <w:rsid w:val="003E0AE6"/>
    <w:rsid w:val="003E1419"/>
    <w:rsid w:val="003E55BB"/>
    <w:rsid w:val="003E6AC7"/>
    <w:rsid w:val="003F0879"/>
    <w:rsid w:val="003F4622"/>
    <w:rsid w:val="003F5A07"/>
    <w:rsid w:val="004017E3"/>
    <w:rsid w:val="00410D08"/>
    <w:rsid w:val="004111F2"/>
    <w:rsid w:val="0041378B"/>
    <w:rsid w:val="0042039A"/>
    <w:rsid w:val="00420FEA"/>
    <w:rsid w:val="004244D1"/>
    <w:rsid w:val="0042518D"/>
    <w:rsid w:val="00427C65"/>
    <w:rsid w:val="004309C1"/>
    <w:rsid w:val="00432C8F"/>
    <w:rsid w:val="004336D4"/>
    <w:rsid w:val="00436436"/>
    <w:rsid w:val="004366A1"/>
    <w:rsid w:val="00436CB4"/>
    <w:rsid w:val="004407C0"/>
    <w:rsid w:val="00443CE1"/>
    <w:rsid w:val="0044406B"/>
    <w:rsid w:val="0044672D"/>
    <w:rsid w:val="00447AEE"/>
    <w:rsid w:val="00450F3F"/>
    <w:rsid w:val="004519DE"/>
    <w:rsid w:val="004551B4"/>
    <w:rsid w:val="004607E4"/>
    <w:rsid w:val="0046232A"/>
    <w:rsid w:val="004626FF"/>
    <w:rsid w:val="00463A75"/>
    <w:rsid w:val="004666F5"/>
    <w:rsid w:val="004671A7"/>
    <w:rsid w:val="00473FE9"/>
    <w:rsid w:val="00474106"/>
    <w:rsid w:val="00474364"/>
    <w:rsid w:val="00475A1A"/>
    <w:rsid w:val="0047611F"/>
    <w:rsid w:val="0048252C"/>
    <w:rsid w:val="004864F2"/>
    <w:rsid w:val="004900DB"/>
    <w:rsid w:val="0049177B"/>
    <w:rsid w:val="004955C6"/>
    <w:rsid w:val="004A023B"/>
    <w:rsid w:val="004A107C"/>
    <w:rsid w:val="004A141B"/>
    <w:rsid w:val="004A4F70"/>
    <w:rsid w:val="004A6454"/>
    <w:rsid w:val="004A682E"/>
    <w:rsid w:val="004A7219"/>
    <w:rsid w:val="004B0102"/>
    <w:rsid w:val="004B149F"/>
    <w:rsid w:val="004B3F36"/>
    <w:rsid w:val="004B660F"/>
    <w:rsid w:val="004C2FE7"/>
    <w:rsid w:val="004C4F06"/>
    <w:rsid w:val="004C5CCF"/>
    <w:rsid w:val="004C677B"/>
    <w:rsid w:val="004C7D69"/>
    <w:rsid w:val="004D0283"/>
    <w:rsid w:val="004D1B5B"/>
    <w:rsid w:val="004D5B58"/>
    <w:rsid w:val="004E0532"/>
    <w:rsid w:val="004E0A53"/>
    <w:rsid w:val="004E3248"/>
    <w:rsid w:val="004E59F0"/>
    <w:rsid w:val="004F0AD8"/>
    <w:rsid w:val="004F344F"/>
    <w:rsid w:val="004F436A"/>
    <w:rsid w:val="004F499D"/>
    <w:rsid w:val="00503B47"/>
    <w:rsid w:val="00505251"/>
    <w:rsid w:val="00506BF5"/>
    <w:rsid w:val="0051348B"/>
    <w:rsid w:val="00515D2A"/>
    <w:rsid w:val="00515FF4"/>
    <w:rsid w:val="005204BB"/>
    <w:rsid w:val="00523F47"/>
    <w:rsid w:val="005240CB"/>
    <w:rsid w:val="005253C5"/>
    <w:rsid w:val="00526CB6"/>
    <w:rsid w:val="00527490"/>
    <w:rsid w:val="0053548B"/>
    <w:rsid w:val="00543537"/>
    <w:rsid w:val="00547B29"/>
    <w:rsid w:val="00551CE6"/>
    <w:rsid w:val="00554722"/>
    <w:rsid w:val="005555E0"/>
    <w:rsid w:val="00556450"/>
    <w:rsid w:val="00560A54"/>
    <w:rsid w:val="00561E90"/>
    <w:rsid w:val="005652AD"/>
    <w:rsid w:val="00572E1F"/>
    <w:rsid w:val="00577824"/>
    <w:rsid w:val="00584BDD"/>
    <w:rsid w:val="00587CA6"/>
    <w:rsid w:val="005907EC"/>
    <w:rsid w:val="00590D1C"/>
    <w:rsid w:val="00591BFA"/>
    <w:rsid w:val="00597265"/>
    <w:rsid w:val="00597628"/>
    <w:rsid w:val="005A1578"/>
    <w:rsid w:val="005A3B94"/>
    <w:rsid w:val="005A3BD8"/>
    <w:rsid w:val="005B3F5F"/>
    <w:rsid w:val="005B6081"/>
    <w:rsid w:val="005B7E78"/>
    <w:rsid w:val="005C1E74"/>
    <w:rsid w:val="005C478D"/>
    <w:rsid w:val="005C4E8C"/>
    <w:rsid w:val="005D196E"/>
    <w:rsid w:val="005D3D86"/>
    <w:rsid w:val="005D3F75"/>
    <w:rsid w:val="005D4409"/>
    <w:rsid w:val="005D4F18"/>
    <w:rsid w:val="005D6057"/>
    <w:rsid w:val="005D6194"/>
    <w:rsid w:val="005E1F13"/>
    <w:rsid w:val="005E2330"/>
    <w:rsid w:val="005E3024"/>
    <w:rsid w:val="005E31B0"/>
    <w:rsid w:val="005E3A89"/>
    <w:rsid w:val="005E61BE"/>
    <w:rsid w:val="005F435D"/>
    <w:rsid w:val="005F6981"/>
    <w:rsid w:val="00602E73"/>
    <w:rsid w:val="00604631"/>
    <w:rsid w:val="00604FB9"/>
    <w:rsid w:val="00612028"/>
    <w:rsid w:val="00613B85"/>
    <w:rsid w:val="00617710"/>
    <w:rsid w:val="00620D33"/>
    <w:rsid w:val="006217D7"/>
    <w:rsid w:val="006238CE"/>
    <w:rsid w:val="00627141"/>
    <w:rsid w:val="006309CF"/>
    <w:rsid w:val="00633B07"/>
    <w:rsid w:val="00640DF1"/>
    <w:rsid w:val="006426DF"/>
    <w:rsid w:val="00643518"/>
    <w:rsid w:val="0064397E"/>
    <w:rsid w:val="00645849"/>
    <w:rsid w:val="00645853"/>
    <w:rsid w:val="0064636B"/>
    <w:rsid w:val="0064670D"/>
    <w:rsid w:val="00647DA0"/>
    <w:rsid w:val="0065186E"/>
    <w:rsid w:val="006533E7"/>
    <w:rsid w:val="00655A83"/>
    <w:rsid w:val="00655D4E"/>
    <w:rsid w:val="0066029B"/>
    <w:rsid w:val="00662659"/>
    <w:rsid w:val="00681011"/>
    <w:rsid w:val="006833C5"/>
    <w:rsid w:val="00683564"/>
    <w:rsid w:val="00691DBA"/>
    <w:rsid w:val="006949BB"/>
    <w:rsid w:val="00695C8D"/>
    <w:rsid w:val="006A3838"/>
    <w:rsid w:val="006A4A44"/>
    <w:rsid w:val="006B02CE"/>
    <w:rsid w:val="006B6339"/>
    <w:rsid w:val="006B7A02"/>
    <w:rsid w:val="006C19E0"/>
    <w:rsid w:val="006C701D"/>
    <w:rsid w:val="006D0D48"/>
    <w:rsid w:val="006E08B2"/>
    <w:rsid w:val="006E11A5"/>
    <w:rsid w:val="006E4F24"/>
    <w:rsid w:val="006F4A7B"/>
    <w:rsid w:val="006F53C5"/>
    <w:rsid w:val="006F564C"/>
    <w:rsid w:val="006F776F"/>
    <w:rsid w:val="007035CE"/>
    <w:rsid w:val="00705463"/>
    <w:rsid w:val="00706053"/>
    <w:rsid w:val="00706F6F"/>
    <w:rsid w:val="007136B8"/>
    <w:rsid w:val="00721C18"/>
    <w:rsid w:val="00722FA3"/>
    <w:rsid w:val="007279D7"/>
    <w:rsid w:val="00727DF5"/>
    <w:rsid w:val="00730491"/>
    <w:rsid w:val="00734A28"/>
    <w:rsid w:val="0074086C"/>
    <w:rsid w:val="00743474"/>
    <w:rsid w:val="00743703"/>
    <w:rsid w:val="007437D8"/>
    <w:rsid w:val="00744669"/>
    <w:rsid w:val="00750A9F"/>
    <w:rsid w:val="0075399D"/>
    <w:rsid w:val="00757CA3"/>
    <w:rsid w:val="0076563D"/>
    <w:rsid w:val="00766082"/>
    <w:rsid w:val="0076621A"/>
    <w:rsid w:val="007668A9"/>
    <w:rsid w:val="007669DA"/>
    <w:rsid w:val="0077035D"/>
    <w:rsid w:val="0077171C"/>
    <w:rsid w:val="0077174C"/>
    <w:rsid w:val="007731CA"/>
    <w:rsid w:val="007738A7"/>
    <w:rsid w:val="00773E4D"/>
    <w:rsid w:val="007748F1"/>
    <w:rsid w:val="00775D7B"/>
    <w:rsid w:val="00780279"/>
    <w:rsid w:val="007815C6"/>
    <w:rsid w:val="00781944"/>
    <w:rsid w:val="0078685E"/>
    <w:rsid w:val="00786F0C"/>
    <w:rsid w:val="007870D5"/>
    <w:rsid w:val="00790BEC"/>
    <w:rsid w:val="00791822"/>
    <w:rsid w:val="00795393"/>
    <w:rsid w:val="00796E99"/>
    <w:rsid w:val="007A1230"/>
    <w:rsid w:val="007A3EAB"/>
    <w:rsid w:val="007B1907"/>
    <w:rsid w:val="007B3246"/>
    <w:rsid w:val="007B329F"/>
    <w:rsid w:val="007B3E25"/>
    <w:rsid w:val="007B6C8E"/>
    <w:rsid w:val="007B74B8"/>
    <w:rsid w:val="007B7C05"/>
    <w:rsid w:val="007C3499"/>
    <w:rsid w:val="007C3830"/>
    <w:rsid w:val="007C4567"/>
    <w:rsid w:val="007C6162"/>
    <w:rsid w:val="007D0B2F"/>
    <w:rsid w:val="007D10F2"/>
    <w:rsid w:val="007D2CE5"/>
    <w:rsid w:val="007D65E8"/>
    <w:rsid w:val="007D6CA1"/>
    <w:rsid w:val="007E04FF"/>
    <w:rsid w:val="007E4450"/>
    <w:rsid w:val="007E45A8"/>
    <w:rsid w:val="007E5587"/>
    <w:rsid w:val="007E62E1"/>
    <w:rsid w:val="007E7C34"/>
    <w:rsid w:val="007F2CFD"/>
    <w:rsid w:val="007F5DFD"/>
    <w:rsid w:val="007F6E6C"/>
    <w:rsid w:val="00800011"/>
    <w:rsid w:val="00802D48"/>
    <w:rsid w:val="00807150"/>
    <w:rsid w:val="008079A4"/>
    <w:rsid w:val="00811FFA"/>
    <w:rsid w:val="00812E11"/>
    <w:rsid w:val="00815BA7"/>
    <w:rsid w:val="00816002"/>
    <w:rsid w:val="008172C8"/>
    <w:rsid w:val="00821EF1"/>
    <w:rsid w:val="00822CC3"/>
    <w:rsid w:val="008256C4"/>
    <w:rsid w:val="008257DC"/>
    <w:rsid w:val="00825A13"/>
    <w:rsid w:val="008303A0"/>
    <w:rsid w:val="00837983"/>
    <w:rsid w:val="00842DDF"/>
    <w:rsid w:val="008439D5"/>
    <w:rsid w:val="0085233C"/>
    <w:rsid w:val="00856EA4"/>
    <w:rsid w:val="0085742B"/>
    <w:rsid w:val="00857CA9"/>
    <w:rsid w:val="0086054B"/>
    <w:rsid w:val="00860FC7"/>
    <w:rsid w:val="008667AB"/>
    <w:rsid w:val="00872AC5"/>
    <w:rsid w:val="00873E53"/>
    <w:rsid w:val="00875611"/>
    <w:rsid w:val="0087597B"/>
    <w:rsid w:val="008805C8"/>
    <w:rsid w:val="00881648"/>
    <w:rsid w:val="00885E07"/>
    <w:rsid w:val="00895302"/>
    <w:rsid w:val="0089679E"/>
    <w:rsid w:val="008A0E08"/>
    <w:rsid w:val="008A185D"/>
    <w:rsid w:val="008A33F9"/>
    <w:rsid w:val="008A34E4"/>
    <w:rsid w:val="008A3514"/>
    <w:rsid w:val="008A57EF"/>
    <w:rsid w:val="008A61D5"/>
    <w:rsid w:val="008A6E19"/>
    <w:rsid w:val="008B7DFE"/>
    <w:rsid w:val="008C23C9"/>
    <w:rsid w:val="008C4723"/>
    <w:rsid w:val="008C579B"/>
    <w:rsid w:val="008C5E0E"/>
    <w:rsid w:val="008D0037"/>
    <w:rsid w:val="008D6AE0"/>
    <w:rsid w:val="008E04E7"/>
    <w:rsid w:val="008E764A"/>
    <w:rsid w:val="008F09B3"/>
    <w:rsid w:val="008F1994"/>
    <w:rsid w:val="008F38CA"/>
    <w:rsid w:val="008F3B89"/>
    <w:rsid w:val="008F7351"/>
    <w:rsid w:val="008F7B88"/>
    <w:rsid w:val="00900A00"/>
    <w:rsid w:val="009026CF"/>
    <w:rsid w:val="009062F6"/>
    <w:rsid w:val="00906621"/>
    <w:rsid w:val="00913ABF"/>
    <w:rsid w:val="0091404F"/>
    <w:rsid w:val="00916233"/>
    <w:rsid w:val="00916375"/>
    <w:rsid w:val="00917842"/>
    <w:rsid w:val="0092202A"/>
    <w:rsid w:val="009220E1"/>
    <w:rsid w:val="00924583"/>
    <w:rsid w:val="00924D19"/>
    <w:rsid w:val="009262BE"/>
    <w:rsid w:val="00927C2D"/>
    <w:rsid w:val="00932A39"/>
    <w:rsid w:val="0093419F"/>
    <w:rsid w:val="00935B68"/>
    <w:rsid w:val="009367D9"/>
    <w:rsid w:val="0094122D"/>
    <w:rsid w:val="00941937"/>
    <w:rsid w:val="00944917"/>
    <w:rsid w:val="009523DC"/>
    <w:rsid w:val="0095386F"/>
    <w:rsid w:val="009544FC"/>
    <w:rsid w:val="00954A11"/>
    <w:rsid w:val="009554F2"/>
    <w:rsid w:val="00957779"/>
    <w:rsid w:val="00964F2F"/>
    <w:rsid w:val="009652BE"/>
    <w:rsid w:val="00967A42"/>
    <w:rsid w:val="00970503"/>
    <w:rsid w:val="009726A1"/>
    <w:rsid w:val="0097296F"/>
    <w:rsid w:val="00974E02"/>
    <w:rsid w:val="00976246"/>
    <w:rsid w:val="00977C8E"/>
    <w:rsid w:val="00980B7B"/>
    <w:rsid w:val="00980C22"/>
    <w:rsid w:val="00983812"/>
    <w:rsid w:val="009845EF"/>
    <w:rsid w:val="009879B9"/>
    <w:rsid w:val="00987BA1"/>
    <w:rsid w:val="00987D77"/>
    <w:rsid w:val="0099043D"/>
    <w:rsid w:val="009922C2"/>
    <w:rsid w:val="009955DA"/>
    <w:rsid w:val="009A2B5F"/>
    <w:rsid w:val="009A2CF5"/>
    <w:rsid w:val="009A2E67"/>
    <w:rsid w:val="009A3599"/>
    <w:rsid w:val="009B0D3A"/>
    <w:rsid w:val="009B1F9E"/>
    <w:rsid w:val="009B3113"/>
    <w:rsid w:val="009B338B"/>
    <w:rsid w:val="009B3775"/>
    <w:rsid w:val="009B534A"/>
    <w:rsid w:val="009B6D00"/>
    <w:rsid w:val="009B7F4A"/>
    <w:rsid w:val="009C2546"/>
    <w:rsid w:val="009C41EB"/>
    <w:rsid w:val="009C4CBF"/>
    <w:rsid w:val="009C6017"/>
    <w:rsid w:val="009C6C7E"/>
    <w:rsid w:val="009C7C97"/>
    <w:rsid w:val="009D59D8"/>
    <w:rsid w:val="009D6019"/>
    <w:rsid w:val="009D6C02"/>
    <w:rsid w:val="009D767D"/>
    <w:rsid w:val="009E0BC4"/>
    <w:rsid w:val="009E5FE7"/>
    <w:rsid w:val="009E650C"/>
    <w:rsid w:val="009F4AE1"/>
    <w:rsid w:val="009F5B23"/>
    <w:rsid w:val="009F5E04"/>
    <w:rsid w:val="00A009D5"/>
    <w:rsid w:val="00A075B1"/>
    <w:rsid w:val="00A132F8"/>
    <w:rsid w:val="00A135A3"/>
    <w:rsid w:val="00A151CB"/>
    <w:rsid w:val="00A15609"/>
    <w:rsid w:val="00A163A7"/>
    <w:rsid w:val="00A16534"/>
    <w:rsid w:val="00A170EC"/>
    <w:rsid w:val="00A176D2"/>
    <w:rsid w:val="00A22533"/>
    <w:rsid w:val="00A2421F"/>
    <w:rsid w:val="00A24E41"/>
    <w:rsid w:val="00A35283"/>
    <w:rsid w:val="00A36F4E"/>
    <w:rsid w:val="00A4247F"/>
    <w:rsid w:val="00A4260C"/>
    <w:rsid w:val="00A43CD4"/>
    <w:rsid w:val="00A442E7"/>
    <w:rsid w:val="00A45FC0"/>
    <w:rsid w:val="00A55458"/>
    <w:rsid w:val="00A60B92"/>
    <w:rsid w:val="00A61655"/>
    <w:rsid w:val="00A63093"/>
    <w:rsid w:val="00A631AE"/>
    <w:rsid w:val="00A6391B"/>
    <w:rsid w:val="00A70881"/>
    <w:rsid w:val="00A7602A"/>
    <w:rsid w:val="00A80176"/>
    <w:rsid w:val="00A80970"/>
    <w:rsid w:val="00A833D1"/>
    <w:rsid w:val="00A87DE9"/>
    <w:rsid w:val="00A91885"/>
    <w:rsid w:val="00A918FC"/>
    <w:rsid w:val="00A92967"/>
    <w:rsid w:val="00AA10C9"/>
    <w:rsid w:val="00AA182A"/>
    <w:rsid w:val="00AA1BC2"/>
    <w:rsid w:val="00AA2522"/>
    <w:rsid w:val="00AA2EA2"/>
    <w:rsid w:val="00AA5FEC"/>
    <w:rsid w:val="00AA6D46"/>
    <w:rsid w:val="00AB265E"/>
    <w:rsid w:val="00AB4496"/>
    <w:rsid w:val="00AC1937"/>
    <w:rsid w:val="00AC23DD"/>
    <w:rsid w:val="00AC4423"/>
    <w:rsid w:val="00AC4BC9"/>
    <w:rsid w:val="00AD0083"/>
    <w:rsid w:val="00AD225B"/>
    <w:rsid w:val="00AD2EAD"/>
    <w:rsid w:val="00AD54EE"/>
    <w:rsid w:val="00AD5D24"/>
    <w:rsid w:val="00AE0C0E"/>
    <w:rsid w:val="00AE2F41"/>
    <w:rsid w:val="00AE342A"/>
    <w:rsid w:val="00AE7297"/>
    <w:rsid w:val="00AE7984"/>
    <w:rsid w:val="00AF2EA9"/>
    <w:rsid w:val="00AF76AD"/>
    <w:rsid w:val="00B04667"/>
    <w:rsid w:val="00B10DAC"/>
    <w:rsid w:val="00B1114C"/>
    <w:rsid w:val="00B11AA8"/>
    <w:rsid w:val="00B13F45"/>
    <w:rsid w:val="00B154DF"/>
    <w:rsid w:val="00B31D82"/>
    <w:rsid w:val="00B3227E"/>
    <w:rsid w:val="00B32EA0"/>
    <w:rsid w:val="00B34F67"/>
    <w:rsid w:val="00B350FF"/>
    <w:rsid w:val="00B351A6"/>
    <w:rsid w:val="00B40131"/>
    <w:rsid w:val="00B423B4"/>
    <w:rsid w:val="00B4300A"/>
    <w:rsid w:val="00B517CE"/>
    <w:rsid w:val="00B52D61"/>
    <w:rsid w:val="00B54B2B"/>
    <w:rsid w:val="00B565DE"/>
    <w:rsid w:val="00B575BA"/>
    <w:rsid w:val="00B617BE"/>
    <w:rsid w:val="00B6450E"/>
    <w:rsid w:val="00B64AC5"/>
    <w:rsid w:val="00B65F4E"/>
    <w:rsid w:val="00B671C0"/>
    <w:rsid w:val="00B7051B"/>
    <w:rsid w:val="00B71D23"/>
    <w:rsid w:val="00B72475"/>
    <w:rsid w:val="00B74ABD"/>
    <w:rsid w:val="00B76164"/>
    <w:rsid w:val="00B801B1"/>
    <w:rsid w:val="00B8049C"/>
    <w:rsid w:val="00B80DBE"/>
    <w:rsid w:val="00B91D7C"/>
    <w:rsid w:val="00B92515"/>
    <w:rsid w:val="00B949E3"/>
    <w:rsid w:val="00B9592F"/>
    <w:rsid w:val="00B95D93"/>
    <w:rsid w:val="00B96003"/>
    <w:rsid w:val="00B97C1B"/>
    <w:rsid w:val="00BA16AD"/>
    <w:rsid w:val="00BA2445"/>
    <w:rsid w:val="00BA3BC5"/>
    <w:rsid w:val="00BA3C8B"/>
    <w:rsid w:val="00BA72D1"/>
    <w:rsid w:val="00BB596F"/>
    <w:rsid w:val="00BC43AC"/>
    <w:rsid w:val="00BC534D"/>
    <w:rsid w:val="00BD4B3C"/>
    <w:rsid w:val="00BD73B9"/>
    <w:rsid w:val="00BD7D75"/>
    <w:rsid w:val="00BE03C7"/>
    <w:rsid w:val="00BE04E3"/>
    <w:rsid w:val="00BE06B1"/>
    <w:rsid w:val="00BE3885"/>
    <w:rsid w:val="00BE4362"/>
    <w:rsid w:val="00BE5703"/>
    <w:rsid w:val="00BF1769"/>
    <w:rsid w:val="00BF65D6"/>
    <w:rsid w:val="00BF66DF"/>
    <w:rsid w:val="00BF6D20"/>
    <w:rsid w:val="00C00194"/>
    <w:rsid w:val="00C012D2"/>
    <w:rsid w:val="00C02723"/>
    <w:rsid w:val="00C073DA"/>
    <w:rsid w:val="00C0764F"/>
    <w:rsid w:val="00C162BE"/>
    <w:rsid w:val="00C2028E"/>
    <w:rsid w:val="00C22DC0"/>
    <w:rsid w:val="00C25741"/>
    <w:rsid w:val="00C26C6C"/>
    <w:rsid w:val="00C35431"/>
    <w:rsid w:val="00C35488"/>
    <w:rsid w:val="00C35639"/>
    <w:rsid w:val="00C36624"/>
    <w:rsid w:val="00C36CF7"/>
    <w:rsid w:val="00C37F4A"/>
    <w:rsid w:val="00C41DE4"/>
    <w:rsid w:val="00C42FFF"/>
    <w:rsid w:val="00C43A4E"/>
    <w:rsid w:val="00C43D0A"/>
    <w:rsid w:val="00C44BCE"/>
    <w:rsid w:val="00C44F3C"/>
    <w:rsid w:val="00C45871"/>
    <w:rsid w:val="00C46F50"/>
    <w:rsid w:val="00C569E8"/>
    <w:rsid w:val="00C6196A"/>
    <w:rsid w:val="00C6774A"/>
    <w:rsid w:val="00C82C8B"/>
    <w:rsid w:val="00C9193E"/>
    <w:rsid w:val="00C95B67"/>
    <w:rsid w:val="00C97E9C"/>
    <w:rsid w:val="00CA1E95"/>
    <w:rsid w:val="00CA1F28"/>
    <w:rsid w:val="00CA20C8"/>
    <w:rsid w:val="00CB04E0"/>
    <w:rsid w:val="00CB2424"/>
    <w:rsid w:val="00CB642A"/>
    <w:rsid w:val="00CB6BA4"/>
    <w:rsid w:val="00CC055B"/>
    <w:rsid w:val="00CC18F2"/>
    <w:rsid w:val="00CC2928"/>
    <w:rsid w:val="00CC44F4"/>
    <w:rsid w:val="00CD178E"/>
    <w:rsid w:val="00CD24E7"/>
    <w:rsid w:val="00CD65EA"/>
    <w:rsid w:val="00CD6A37"/>
    <w:rsid w:val="00CD6B1C"/>
    <w:rsid w:val="00CD751F"/>
    <w:rsid w:val="00CE427B"/>
    <w:rsid w:val="00CE4374"/>
    <w:rsid w:val="00CE4A1E"/>
    <w:rsid w:val="00CE6621"/>
    <w:rsid w:val="00CE66AF"/>
    <w:rsid w:val="00CE66B2"/>
    <w:rsid w:val="00CE7245"/>
    <w:rsid w:val="00CE7C59"/>
    <w:rsid w:val="00CF3704"/>
    <w:rsid w:val="00CF53C8"/>
    <w:rsid w:val="00D006E8"/>
    <w:rsid w:val="00D01E01"/>
    <w:rsid w:val="00D03EAE"/>
    <w:rsid w:val="00D076F1"/>
    <w:rsid w:val="00D07A5F"/>
    <w:rsid w:val="00D116C9"/>
    <w:rsid w:val="00D133B3"/>
    <w:rsid w:val="00D1414D"/>
    <w:rsid w:val="00D14793"/>
    <w:rsid w:val="00D152B5"/>
    <w:rsid w:val="00D15E0B"/>
    <w:rsid w:val="00D17F76"/>
    <w:rsid w:val="00D20D43"/>
    <w:rsid w:val="00D23B43"/>
    <w:rsid w:val="00D32822"/>
    <w:rsid w:val="00D32BFA"/>
    <w:rsid w:val="00D350EB"/>
    <w:rsid w:val="00D3748A"/>
    <w:rsid w:val="00D4073B"/>
    <w:rsid w:val="00D4435E"/>
    <w:rsid w:val="00D46255"/>
    <w:rsid w:val="00D46E65"/>
    <w:rsid w:val="00D5627B"/>
    <w:rsid w:val="00D601A8"/>
    <w:rsid w:val="00D607DB"/>
    <w:rsid w:val="00D63CB4"/>
    <w:rsid w:val="00D651B1"/>
    <w:rsid w:val="00D665D1"/>
    <w:rsid w:val="00D7127E"/>
    <w:rsid w:val="00D818C7"/>
    <w:rsid w:val="00D822E1"/>
    <w:rsid w:val="00D85A71"/>
    <w:rsid w:val="00D9140E"/>
    <w:rsid w:val="00D94B34"/>
    <w:rsid w:val="00D97FC9"/>
    <w:rsid w:val="00DA0469"/>
    <w:rsid w:val="00DA1D5A"/>
    <w:rsid w:val="00DA3192"/>
    <w:rsid w:val="00DA5685"/>
    <w:rsid w:val="00DA59DF"/>
    <w:rsid w:val="00DA7D2B"/>
    <w:rsid w:val="00DB0A9D"/>
    <w:rsid w:val="00DB3391"/>
    <w:rsid w:val="00DB56EA"/>
    <w:rsid w:val="00DB7FAB"/>
    <w:rsid w:val="00DC7FEE"/>
    <w:rsid w:val="00DD2564"/>
    <w:rsid w:val="00DD3F5A"/>
    <w:rsid w:val="00DD57E3"/>
    <w:rsid w:val="00DE13CF"/>
    <w:rsid w:val="00DE2B40"/>
    <w:rsid w:val="00DE49A3"/>
    <w:rsid w:val="00DF04C0"/>
    <w:rsid w:val="00DF1B28"/>
    <w:rsid w:val="00DF359C"/>
    <w:rsid w:val="00DF55A0"/>
    <w:rsid w:val="00DF5DD0"/>
    <w:rsid w:val="00E01D07"/>
    <w:rsid w:val="00E05977"/>
    <w:rsid w:val="00E06CA1"/>
    <w:rsid w:val="00E06DD9"/>
    <w:rsid w:val="00E120E5"/>
    <w:rsid w:val="00E122C9"/>
    <w:rsid w:val="00E12E28"/>
    <w:rsid w:val="00E131CB"/>
    <w:rsid w:val="00E14C01"/>
    <w:rsid w:val="00E22B15"/>
    <w:rsid w:val="00E25554"/>
    <w:rsid w:val="00E27776"/>
    <w:rsid w:val="00E3026F"/>
    <w:rsid w:val="00E31BF3"/>
    <w:rsid w:val="00E33C5D"/>
    <w:rsid w:val="00E33EA6"/>
    <w:rsid w:val="00E341C5"/>
    <w:rsid w:val="00E3495B"/>
    <w:rsid w:val="00E3531D"/>
    <w:rsid w:val="00E3678C"/>
    <w:rsid w:val="00E37092"/>
    <w:rsid w:val="00E373FE"/>
    <w:rsid w:val="00E4438C"/>
    <w:rsid w:val="00E50655"/>
    <w:rsid w:val="00E52232"/>
    <w:rsid w:val="00E642C7"/>
    <w:rsid w:val="00E6564F"/>
    <w:rsid w:val="00E668BF"/>
    <w:rsid w:val="00E754F0"/>
    <w:rsid w:val="00E81C37"/>
    <w:rsid w:val="00E84FFE"/>
    <w:rsid w:val="00E90762"/>
    <w:rsid w:val="00E909FD"/>
    <w:rsid w:val="00E90E70"/>
    <w:rsid w:val="00E915AE"/>
    <w:rsid w:val="00E918C5"/>
    <w:rsid w:val="00E93815"/>
    <w:rsid w:val="00EA0B40"/>
    <w:rsid w:val="00EA2809"/>
    <w:rsid w:val="00EA64F9"/>
    <w:rsid w:val="00EB111E"/>
    <w:rsid w:val="00EB3DC2"/>
    <w:rsid w:val="00EB4161"/>
    <w:rsid w:val="00EB77B3"/>
    <w:rsid w:val="00EC01AF"/>
    <w:rsid w:val="00EC0B23"/>
    <w:rsid w:val="00EC5B03"/>
    <w:rsid w:val="00EC63E9"/>
    <w:rsid w:val="00ED03D9"/>
    <w:rsid w:val="00ED1A79"/>
    <w:rsid w:val="00EE0250"/>
    <w:rsid w:val="00EE5ED8"/>
    <w:rsid w:val="00EE74D9"/>
    <w:rsid w:val="00EE7B38"/>
    <w:rsid w:val="00EF0EC2"/>
    <w:rsid w:val="00EF6F78"/>
    <w:rsid w:val="00F03F40"/>
    <w:rsid w:val="00F03FFD"/>
    <w:rsid w:val="00F04FE3"/>
    <w:rsid w:val="00F05852"/>
    <w:rsid w:val="00F0683C"/>
    <w:rsid w:val="00F07488"/>
    <w:rsid w:val="00F11090"/>
    <w:rsid w:val="00F115FD"/>
    <w:rsid w:val="00F1287B"/>
    <w:rsid w:val="00F14726"/>
    <w:rsid w:val="00F16D68"/>
    <w:rsid w:val="00F22A48"/>
    <w:rsid w:val="00F4015F"/>
    <w:rsid w:val="00F45845"/>
    <w:rsid w:val="00F463AB"/>
    <w:rsid w:val="00F47EBE"/>
    <w:rsid w:val="00F55914"/>
    <w:rsid w:val="00F60A9F"/>
    <w:rsid w:val="00F6133B"/>
    <w:rsid w:val="00F62290"/>
    <w:rsid w:val="00F6245A"/>
    <w:rsid w:val="00F70091"/>
    <w:rsid w:val="00F70515"/>
    <w:rsid w:val="00F72AE2"/>
    <w:rsid w:val="00F774B7"/>
    <w:rsid w:val="00F811C2"/>
    <w:rsid w:val="00F838C5"/>
    <w:rsid w:val="00F8647F"/>
    <w:rsid w:val="00F915C2"/>
    <w:rsid w:val="00F91DBB"/>
    <w:rsid w:val="00FA03AF"/>
    <w:rsid w:val="00FA3F57"/>
    <w:rsid w:val="00FA4F54"/>
    <w:rsid w:val="00FA5167"/>
    <w:rsid w:val="00FA6D14"/>
    <w:rsid w:val="00FB0349"/>
    <w:rsid w:val="00FB6C10"/>
    <w:rsid w:val="00FC5D56"/>
    <w:rsid w:val="00FC71CE"/>
    <w:rsid w:val="00FC73ED"/>
    <w:rsid w:val="00FD61B1"/>
    <w:rsid w:val="00FD6F26"/>
    <w:rsid w:val="00FD7510"/>
    <w:rsid w:val="00FD77BB"/>
    <w:rsid w:val="00FE3C7D"/>
    <w:rsid w:val="00FE70D0"/>
    <w:rsid w:val="00FF0B8F"/>
    <w:rsid w:val="00FF1135"/>
    <w:rsid w:val="00FF7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F67"/>
    <w:rPr>
      <w:sz w:val="24"/>
      <w:szCs w:val="24"/>
    </w:rPr>
  </w:style>
  <w:style w:type="paragraph" w:styleId="Heading2">
    <w:name w:val="heading 2"/>
    <w:basedOn w:val="Normal"/>
    <w:next w:val="Normal"/>
    <w:link w:val="Heading2Char"/>
    <w:semiHidden/>
    <w:unhideWhenUsed/>
    <w:qFormat/>
    <w:rsid w:val="004955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2CE"/>
    <w:rPr>
      <w:rFonts w:ascii="Tahoma" w:hAnsi="Tahoma" w:cs="Tahoma"/>
      <w:sz w:val="16"/>
      <w:szCs w:val="16"/>
    </w:rPr>
  </w:style>
  <w:style w:type="character" w:styleId="Hyperlink">
    <w:name w:val="Hyperlink"/>
    <w:basedOn w:val="DefaultParagraphFont"/>
    <w:uiPriority w:val="99"/>
    <w:rsid w:val="00895302"/>
    <w:rPr>
      <w:color w:val="0000FF" w:themeColor="hyperlink"/>
      <w:u w:val="single"/>
    </w:rPr>
  </w:style>
  <w:style w:type="paragraph" w:styleId="BodyText">
    <w:name w:val="Body Text"/>
    <w:aliases w:val="Body Text Char2,Body Text Char1 Char,Body Text Char2 Char Char,Body Text Char1 Char Char Char,Body Text Char Char Char Char Char,Body Text Char1 Char1"/>
    <w:basedOn w:val="Normal"/>
    <w:link w:val="BodyTextChar"/>
    <w:rsid w:val="004955C6"/>
    <w:pPr>
      <w:spacing w:line="480" w:lineRule="auto"/>
    </w:pPr>
    <w:rPr>
      <w:rFonts w:ascii="Arial" w:hAnsi="Arial"/>
      <w:i/>
      <w:szCs w:val="20"/>
    </w:rPr>
  </w:style>
  <w:style w:type="character" w:customStyle="1" w:styleId="BodyTextChar">
    <w:name w:val="Body Text Char"/>
    <w:aliases w:val="Body Text Char2 Char,Body Text Char1 Char Char,Body Text Char2 Char Char Char,Body Text Char1 Char Char Char Char,Body Text Char Char Char Char Char Char,Body Text Char1 Char1 Char"/>
    <w:basedOn w:val="DefaultParagraphFont"/>
    <w:link w:val="BodyText"/>
    <w:rsid w:val="004955C6"/>
    <w:rPr>
      <w:rFonts w:ascii="Arial" w:hAnsi="Arial"/>
      <w:i/>
      <w:sz w:val="24"/>
    </w:rPr>
  </w:style>
  <w:style w:type="paragraph" w:styleId="BodyText2">
    <w:name w:val="Body Text 2"/>
    <w:aliases w:val="Body Text 2 Char1,Body Text 2 Char Char"/>
    <w:basedOn w:val="Normal"/>
    <w:link w:val="BodyText2Char"/>
    <w:rsid w:val="004955C6"/>
    <w:pPr>
      <w:tabs>
        <w:tab w:val="left" w:pos="-720"/>
        <w:tab w:val="left" w:pos="0"/>
      </w:tabs>
      <w:suppressAutoHyphens/>
    </w:pPr>
    <w:rPr>
      <w:rFonts w:ascii="Arial" w:hAnsi="Arial"/>
      <w:spacing w:val="-3"/>
      <w:sz w:val="22"/>
      <w:szCs w:val="20"/>
    </w:rPr>
  </w:style>
  <w:style w:type="character" w:customStyle="1" w:styleId="BodyText2Char">
    <w:name w:val="Body Text 2 Char"/>
    <w:aliases w:val="Body Text 2 Char1 Char,Body Text 2 Char Char Char"/>
    <w:basedOn w:val="DefaultParagraphFont"/>
    <w:link w:val="BodyText2"/>
    <w:rsid w:val="004955C6"/>
    <w:rPr>
      <w:rFonts w:ascii="Arial" w:hAnsi="Arial"/>
      <w:spacing w:val="-3"/>
      <w:sz w:val="22"/>
    </w:rPr>
  </w:style>
  <w:style w:type="paragraph" w:customStyle="1" w:styleId="Heading2docbox">
    <w:name w:val="Heading 2 doc box"/>
    <w:basedOn w:val="Heading2"/>
    <w:rsid w:val="004955C6"/>
    <w:pPr>
      <w:keepLines w:val="0"/>
      <w:pBdr>
        <w:top w:val="single" w:sz="4" w:space="1" w:color="auto"/>
        <w:left w:val="single" w:sz="4" w:space="4" w:color="auto"/>
        <w:bottom w:val="single" w:sz="4" w:space="1" w:color="auto"/>
        <w:right w:val="single" w:sz="4" w:space="4" w:color="auto"/>
      </w:pBdr>
      <w:tabs>
        <w:tab w:val="left" w:pos="0"/>
        <w:tab w:val="left" w:pos="540"/>
        <w:tab w:val="left" w:pos="1985"/>
      </w:tabs>
      <w:spacing w:before="240" w:after="57"/>
      <w:jc w:val="both"/>
    </w:pPr>
    <w:rPr>
      <w:rFonts w:ascii="Arial" w:eastAsia="Times New Roman" w:hAnsi="Arial" w:cs="Times New Roman"/>
      <w:bCs w:val="0"/>
      <w:color w:val="auto"/>
      <w:sz w:val="28"/>
      <w:szCs w:val="20"/>
    </w:rPr>
  </w:style>
  <w:style w:type="paragraph" w:styleId="BodyText3">
    <w:name w:val="Body Text 3"/>
    <w:basedOn w:val="Normal"/>
    <w:link w:val="BodyText3Char"/>
    <w:rsid w:val="004955C6"/>
    <w:pPr>
      <w:spacing w:after="57"/>
      <w:ind w:right="-7"/>
    </w:pPr>
    <w:rPr>
      <w:rFonts w:ascii="Arial" w:hAnsi="Arial"/>
      <w:snapToGrid w:val="0"/>
      <w:sz w:val="20"/>
      <w:szCs w:val="20"/>
      <w:lang w:val="en-US"/>
    </w:rPr>
  </w:style>
  <w:style w:type="character" w:customStyle="1" w:styleId="BodyText3Char">
    <w:name w:val="Body Text 3 Char"/>
    <w:basedOn w:val="DefaultParagraphFont"/>
    <w:link w:val="BodyText3"/>
    <w:rsid w:val="004955C6"/>
    <w:rPr>
      <w:rFonts w:ascii="Arial" w:hAnsi="Arial"/>
      <w:snapToGrid w:val="0"/>
      <w:lang w:val="en-US"/>
    </w:rPr>
  </w:style>
  <w:style w:type="character" w:customStyle="1" w:styleId="Heading2Char">
    <w:name w:val="Heading 2 Char"/>
    <w:basedOn w:val="DefaultParagraphFont"/>
    <w:link w:val="Heading2"/>
    <w:semiHidden/>
    <w:rsid w:val="004955C6"/>
    <w:rPr>
      <w:rFonts w:asciiTheme="majorHAnsi" w:eastAsiaTheme="majorEastAsia" w:hAnsiTheme="majorHAnsi" w:cstheme="majorBidi"/>
      <w:b/>
      <w:bCs/>
      <w:color w:val="4F81BD" w:themeColor="accent1"/>
      <w:sz w:val="26"/>
      <w:szCs w:val="26"/>
    </w:rPr>
  </w:style>
  <w:style w:type="paragraph" w:customStyle="1" w:styleId="Default">
    <w:name w:val="Default"/>
    <w:rsid w:val="009B6D0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06022319">
      <w:bodyDiv w:val="1"/>
      <w:marLeft w:val="0"/>
      <w:marRight w:val="0"/>
      <w:marTop w:val="0"/>
      <w:marBottom w:val="0"/>
      <w:divBdr>
        <w:top w:val="none" w:sz="0" w:space="0" w:color="auto"/>
        <w:left w:val="none" w:sz="0" w:space="0" w:color="auto"/>
        <w:bottom w:val="none" w:sz="0" w:space="0" w:color="auto"/>
        <w:right w:val="none" w:sz="0" w:space="0" w:color="auto"/>
      </w:divBdr>
      <w:divsChild>
        <w:div w:id="1312252820">
          <w:marLeft w:val="0"/>
          <w:marRight w:val="0"/>
          <w:marTop w:val="0"/>
          <w:marBottom w:val="0"/>
          <w:divBdr>
            <w:top w:val="none" w:sz="0" w:space="0" w:color="auto"/>
            <w:left w:val="none" w:sz="0" w:space="0" w:color="auto"/>
            <w:bottom w:val="none" w:sz="0" w:space="0" w:color="auto"/>
            <w:right w:val="none" w:sz="0" w:space="0" w:color="auto"/>
          </w:divBdr>
          <w:divsChild>
            <w:div w:id="1708293508">
              <w:marLeft w:val="0"/>
              <w:marRight w:val="0"/>
              <w:marTop w:val="0"/>
              <w:marBottom w:val="0"/>
              <w:divBdr>
                <w:top w:val="none" w:sz="0" w:space="0" w:color="auto"/>
                <w:left w:val="none" w:sz="0" w:space="0" w:color="auto"/>
                <w:bottom w:val="none" w:sz="0" w:space="0" w:color="auto"/>
                <w:right w:val="none" w:sz="0" w:space="0" w:color="auto"/>
              </w:divBdr>
              <w:divsChild>
                <w:div w:id="1538005200">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539247246">
                          <w:marLeft w:val="0"/>
                          <w:marRight w:val="0"/>
                          <w:marTop w:val="0"/>
                          <w:marBottom w:val="0"/>
                          <w:divBdr>
                            <w:top w:val="none" w:sz="0" w:space="0" w:color="auto"/>
                            <w:left w:val="none" w:sz="0" w:space="0" w:color="auto"/>
                            <w:bottom w:val="none" w:sz="0" w:space="0" w:color="auto"/>
                            <w:right w:val="none" w:sz="0" w:space="0" w:color="auto"/>
                          </w:divBdr>
                          <w:divsChild>
                            <w:div w:id="2117746186">
                              <w:marLeft w:val="0"/>
                              <w:marRight w:val="0"/>
                              <w:marTop w:val="0"/>
                              <w:marBottom w:val="0"/>
                              <w:divBdr>
                                <w:top w:val="none" w:sz="0" w:space="0" w:color="auto"/>
                                <w:left w:val="none" w:sz="0" w:space="0" w:color="auto"/>
                                <w:bottom w:val="none" w:sz="0" w:space="0" w:color="auto"/>
                                <w:right w:val="none" w:sz="0" w:space="0" w:color="auto"/>
                              </w:divBdr>
                              <w:divsChild>
                                <w:div w:id="119034325">
                                  <w:marLeft w:val="0"/>
                                  <w:marRight w:val="0"/>
                                  <w:marTop w:val="0"/>
                                  <w:marBottom w:val="0"/>
                                  <w:divBdr>
                                    <w:top w:val="none" w:sz="0" w:space="0" w:color="auto"/>
                                    <w:left w:val="none" w:sz="0" w:space="0" w:color="auto"/>
                                    <w:bottom w:val="none" w:sz="0" w:space="0" w:color="auto"/>
                                    <w:right w:val="none" w:sz="0" w:space="0" w:color="auto"/>
                                  </w:divBdr>
                                  <w:divsChild>
                                    <w:div w:id="1266038564">
                                      <w:marLeft w:val="0"/>
                                      <w:marRight w:val="0"/>
                                      <w:marTop w:val="0"/>
                                      <w:marBottom w:val="0"/>
                                      <w:divBdr>
                                        <w:top w:val="none" w:sz="0" w:space="0" w:color="auto"/>
                                        <w:left w:val="none" w:sz="0" w:space="0" w:color="auto"/>
                                        <w:bottom w:val="none" w:sz="0" w:space="0" w:color="auto"/>
                                        <w:right w:val="none" w:sz="0" w:space="0" w:color="auto"/>
                                      </w:divBdr>
                                      <w:divsChild>
                                        <w:div w:id="46613567">
                                          <w:marLeft w:val="0"/>
                                          <w:marRight w:val="0"/>
                                          <w:marTop w:val="0"/>
                                          <w:marBottom w:val="0"/>
                                          <w:divBdr>
                                            <w:top w:val="none" w:sz="0" w:space="0" w:color="auto"/>
                                            <w:left w:val="none" w:sz="0" w:space="0" w:color="auto"/>
                                            <w:bottom w:val="none" w:sz="0" w:space="0" w:color="auto"/>
                                            <w:right w:val="none" w:sz="0" w:space="0" w:color="auto"/>
                                          </w:divBdr>
                                          <w:divsChild>
                                            <w:div w:id="1579704784">
                                              <w:marLeft w:val="0"/>
                                              <w:marRight w:val="0"/>
                                              <w:marTop w:val="0"/>
                                              <w:marBottom w:val="0"/>
                                              <w:divBdr>
                                                <w:top w:val="none" w:sz="0" w:space="0" w:color="auto"/>
                                                <w:left w:val="none" w:sz="0" w:space="0" w:color="auto"/>
                                                <w:bottom w:val="none" w:sz="0" w:space="0" w:color="auto"/>
                                                <w:right w:val="none" w:sz="0" w:space="0" w:color="auto"/>
                                              </w:divBdr>
                                              <w:divsChild>
                                                <w:div w:id="92363778">
                                                  <w:marLeft w:val="0"/>
                                                  <w:marRight w:val="0"/>
                                                  <w:marTop w:val="0"/>
                                                  <w:marBottom w:val="0"/>
                                                  <w:divBdr>
                                                    <w:top w:val="none" w:sz="0" w:space="0" w:color="auto"/>
                                                    <w:left w:val="none" w:sz="0" w:space="0" w:color="auto"/>
                                                    <w:bottom w:val="none" w:sz="0" w:space="0" w:color="auto"/>
                                                    <w:right w:val="none" w:sz="0" w:space="0" w:color="auto"/>
                                                  </w:divBdr>
                                                  <w:divsChild>
                                                    <w:div w:id="551499420">
                                                      <w:marLeft w:val="0"/>
                                                      <w:marRight w:val="0"/>
                                                      <w:marTop w:val="0"/>
                                                      <w:marBottom w:val="0"/>
                                                      <w:divBdr>
                                                        <w:top w:val="none" w:sz="0" w:space="0" w:color="auto"/>
                                                        <w:left w:val="none" w:sz="0" w:space="0" w:color="auto"/>
                                                        <w:bottom w:val="none" w:sz="0" w:space="0" w:color="auto"/>
                                                        <w:right w:val="none" w:sz="0" w:space="0" w:color="auto"/>
                                                      </w:divBdr>
                                                      <w:divsChild>
                                                        <w:div w:id="692003503">
                                                          <w:marLeft w:val="0"/>
                                                          <w:marRight w:val="0"/>
                                                          <w:marTop w:val="0"/>
                                                          <w:marBottom w:val="0"/>
                                                          <w:divBdr>
                                                            <w:top w:val="none" w:sz="0" w:space="0" w:color="auto"/>
                                                            <w:left w:val="none" w:sz="0" w:space="0" w:color="auto"/>
                                                            <w:bottom w:val="none" w:sz="0" w:space="0" w:color="auto"/>
                                                            <w:right w:val="none" w:sz="0" w:space="0" w:color="auto"/>
                                                          </w:divBdr>
                                                          <w:divsChild>
                                                            <w:div w:id="1328090784">
                                                              <w:marLeft w:val="0"/>
                                                              <w:marRight w:val="0"/>
                                                              <w:marTop w:val="0"/>
                                                              <w:marBottom w:val="0"/>
                                                              <w:divBdr>
                                                                <w:top w:val="none" w:sz="0" w:space="0" w:color="auto"/>
                                                                <w:left w:val="none" w:sz="0" w:space="0" w:color="auto"/>
                                                                <w:bottom w:val="none" w:sz="0" w:space="0" w:color="auto"/>
                                                                <w:right w:val="none" w:sz="0" w:space="0" w:color="auto"/>
                                                              </w:divBdr>
                                                              <w:divsChild>
                                                                <w:div w:id="1456023910">
                                                                  <w:marLeft w:val="0"/>
                                                                  <w:marRight w:val="0"/>
                                                                  <w:marTop w:val="0"/>
                                                                  <w:marBottom w:val="0"/>
                                                                  <w:divBdr>
                                                                    <w:top w:val="none" w:sz="0" w:space="0" w:color="auto"/>
                                                                    <w:left w:val="none" w:sz="0" w:space="0" w:color="auto"/>
                                                                    <w:bottom w:val="none" w:sz="0" w:space="0" w:color="auto"/>
                                                                    <w:right w:val="none" w:sz="0" w:space="0" w:color="auto"/>
                                                                  </w:divBdr>
                                                                  <w:divsChild>
                                                                    <w:div w:id="120194414">
                                                                      <w:marLeft w:val="0"/>
                                                                      <w:marRight w:val="0"/>
                                                                      <w:marTop w:val="0"/>
                                                                      <w:marBottom w:val="0"/>
                                                                      <w:divBdr>
                                                                        <w:top w:val="none" w:sz="0" w:space="0" w:color="auto"/>
                                                                        <w:left w:val="none" w:sz="0" w:space="0" w:color="auto"/>
                                                                        <w:bottom w:val="none" w:sz="0" w:space="0" w:color="auto"/>
                                                                        <w:right w:val="none" w:sz="0" w:space="0" w:color="auto"/>
                                                                      </w:divBdr>
                                                                      <w:divsChild>
                                                                        <w:div w:id="644630243">
                                                                          <w:marLeft w:val="0"/>
                                                                          <w:marRight w:val="0"/>
                                                                          <w:marTop w:val="0"/>
                                                                          <w:marBottom w:val="0"/>
                                                                          <w:divBdr>
                                                                            <w:top w:val="none" w:sz="0" w:space="0" w:color="auto"/>
                                                                            <w:left w:val="none" w:sz="0" w:space="0" w:color="auto"/>
                                                                            <w:bottom w:val="none" w:sz="0" w:space="0" w:color="auto"/>
                                                                            <w:right w:val="none" w:sz="0" w:space="0" w:color="auto"/>
                                                                          </w:divBdr>
                                                                          <w:divsChild>
                                                                            <w:div w:id="1140809862">
                                                                              <w:marLeft w:val="0"/>
                                                                              <w:marRight w:val="0"/>
                                                                              <w:marTop w:val="0"/>
                                                                              <w:marBottom w:val="0"/>
                                                                              <w:divBdr>
                                                                                <w:top w:val="none" w:sz="0" w:space="0" w:color="auto"/>
                                                                                <w:left w:val="none" w:sz="0" w:space="0" w:color="auto"/>
                                                                                <w:bottom w:val="none" w:sz="0" w:space="0" w:color="auto"/>
                                                                                <w:right w:val="none" w:sz="0" w:space="0" w:color="auto"/>
                                                                              </w:divBdr>
                                                                              <w:divsChild>
                                                                                <w:div w:id="1699430723">
                                                                                  <w:marLeft w:val="0"/>
                                                                                  <w:marRight w:val="0"/>
                                                                                  <w:marTop w:val="0"/>
                                                                                  <w:marBottom w:val="0"/>
                                                                                  <w:divBdr>
                                                                                    <w:top w:val="none" w:sz="0" w:space="0" w:color="auto"/>
                                                                                    <w:left w:val="none" w:sz="0" w:space="0" w:color="auto"/>
                                                                                    <w:bottom w:val="none" w:sz="0" w:space="0" w:color="auto"/>
                                                                                    <w:right w:val="none" w:sz="0" w:space="0" w:color="auto"/>
                                                                                  </w:divBdr>
                                                                                  <w:divsChild>
                                                                                    <w:div w:id="755708190">
                                                                                      <w:marLeft w:val="0"/>
                                                                                      <w:marRight w:val="0"/>
                                                                                      <w:marTop w:val="0"/>
                                                                                      <w:marBottom w:val="0"/>
                                                                                      <w:divBdr>
                                                                                        <w:top w:val="none" w:sz="0" w:space="0" w:color="auto"/>
                                                                                        <w:left w:val="none" w:sz="0" w:space="0" w:color="auto"/>
                                                                                        <w:bottom w:val="none" w:sz="0" w:space="0" w:color="auto"/>
                                                                                        <w:right w:val="none" w:sz="0" w:space="0" w:color="auto"/>
                                                                                      </w:divBdr>
                                                                                      <w:divsChild>
                                                                                        <w:div w:id="1190142736">
                                                                                          <w:marLeft w:val="0"/>
                                                                                          <w:marRight w:val="0"/>
                                                                                          <w:marTop w:val="0"/>
                                                                                          <w:marBottom w:val="0"/>
                                                                                          <w:divBdr>
                                                                                            <w:top w:val="none" w:sz="0" w:space="0" w:color="auto"/>
                                                                                            <w:left w:val="none" w:sz="0" w:space="0" w:color="auto"/>
                                                                                            <w:bottom w:val="none" w:sz="0" w:space="0" w:color="auto"/>
                                                                                            <w:right w:val="none" w:sz="0" w:space="0" w:color="auto"/>
                                                                                          </w:divBdr>
                                                                                          <w:divsChild>
                                                                                            <w:div w:id="591280591">
                                                                                              <w:marLeft w:val="0"/>
                                                                                              <w:marRight w:val="0"/>
                                                                                              <w:marTop w:val="0"/>
                                                                                              <w:marBottom w:val="0"/>
                                                                                              <w:divBdr>
                                                                                                <w:top w:val="none" w:sz="0" w:space="0" w:color="auto"/>
                                                                                                <w:left w:val="none" w:sz="0" w:space="0" w:color="auto"/>
                                                                                                <w:bottom w:val="none" w:sz="0" w:space="0" w:color="auto"/>
                                                                                                <w:right w:val="none" w:sz="0" w:space="0" w:color="auto"/>
                                                                                              </w:divBdr>
                                                                                              <w:divsChild>
                                                                                                <w:div w:id="1232303960">
                                                                                                  <w:marLeft w:val="0"/>
                                                                                                  <w:marRight w:val="0"/>
                                                                                                  <w:marTop w:val="0"/>
                                                                                                  <w:marBottom w:val="0"/>
                                                                                                  <w:divBdr>
                                                                                                    <w:top w:val="none" w:sz="0" w:space="0" w:color="auto"/>
                                                                                                    <w:left w:val="none" w:sz="0" w:space="0" w:color="auto"/>
                                                                                                    <w:bottom w:val="none" w:sz="0" w:space="0" w:color="auto"/>
                                                                                                    <w:right w:val="none" w:sz="0" w:space="0" w:color="auto"/>
                                                                                                  </w:divBdr>
                                                                                                  <w:divsChild>
                                                                                                    <w:div w:id="1338575925">
                                                                                                      <w:marLeft w:val="0"/>
                                                                                                      <w:marRight w:val="0"/>
                                                                                                      <w:marTop w:val="0"/>
                                                                                                      <w:marBottom w:val="0"/>
                                                                                                      <w:divBdr>
                                                                                                        <w:top w:val="none" w:sz="0" w:space="0" w:color="auto"/>
                                                                                                        <w:left w:val="none" w:sz="0" w:space="0" w:color="auto"/>
                                                                                                        <w:bottom w:val="none" w:sz="0" w:space="0" w:color="auto"/>
                                                                                                        <w:right w:val="none" w:sz="0" w:space="0" w:color="auto"/>
                                                                                                      </w:divBdr>
                                                                                                      <w:divsChild>
                                                                                                        <w:div w:id="1701470377">
                                                                                                          <w:marLeft w:val="0"/>
                                                                                                          <w:marRight w:val="0"/>
                                                                                                          <w:marTop w:val="0"/>
                                                                                                          <w:marBottom w:val="0"/>
                                                                                                          <w:divBdr>
                                                                                                            <w:top w:val="none" w:sz="0" w:space="0" w:color="auto"/>
                                                                                                            <w:left w:val="none" w:sz="0" w:space="0" w:color="auto"/>
                                                                                                            <w:bottom w:val="none" w:sz="0" w:space="0" w:color="auto"/>
                                                                                                            <w:right w:val="none" w:sz="0" w:space="0" w:color="auto"/>
                                                                                                          </w:divBdr>
                                                                                                          <w:divsChild>
                                                                                                            <w:div w:id="1430004444">
                                                                                                              <w:marLeft w:val="0"/>
                                                                                                              <w:marRight w:val="0"/>
                                                                                                              <w:marTop w:val="0"/>
                                                                                                              <w:marBottom w:val="0"/>
                                                                                                              <w:divBdr>
                                                                                                                <w:top w:val="none" w:sz="0" w:space="0" w:color="auto"/>
                                                                                                                <w:left w:val="none" w:sz="0" w:space="0" w:color="auto"/>
                                                                                                                <w:bottom w:val="none" w:sz="0" w:space="0" w:color="auto"/>
                                                                                                                <w:right w:val="none" w:sz="0" w:space="0" w:color="auto"/>
                                                                                                              </w:divBdr>
                                                                                                            </w:div>
                                                                                                            <w:div w:id="1432159923">
                                                                                                              <w:marLeft w:val="0"/>
                                                                                                              <w:marRight w:val="0"/>
                                                                                                              <w:marTop w:val="0"/>
                                                                                                              <w:marBottom w:val="0"/>
                                                                                                              <w:divBdr>
                                                                                                                <w:top w:val="none" w:sz="0" w:space="0" w:color="auto"/>
                                                                                                                <w:left w:val="none" w:sz="0" w:space="0" w:color="auto"/>
                                                                                                                <w:bottom w:val="none" w:sz="0" w:space="0" w:color="auto"/>
                                                                                                                <w:right w:val="none" w:sz="0" w:space="0" w:color="auto"/>
                                                                                                              </w:divBdr>
                                                                                                            </w:div>
                                                                                                            <w:div w:id="21004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98269">
      <w:bodyDiv w:val="1"/>
      <w:marLeft w:val="0"/>
      <w:marRight w:val="0"/>
      <w:marTop w:val="0"/>
      <w:marBottom w:val="0"/>
      <w:divBdr>
        <w:top w:val="none" w:sz="0" w:space="0" w:color="auto"/>
        <w:left w:val="none" w:sz="0" w:space="0" w:color="auto"/>
        <w:bottom w:val="none" w:sz="0" w:space="0" w:color="auto"/>
        <w:right w:val="none" w:sz="0" w:space="0" w:color="auto"/>
      </w:divBdr>
      <w:divsChild>
        <w:div w:id="188029665">
          <w:marLeft w:val="0"/>
          <w:marRight w:val="0"/>
          <w:marTop w:val="0"/>
          <w:marBottom w:val="0"/>
          <w:divBdr>
            <w:top w:val="none" w:sz="0" w:space="0" w:color="auto"/>
            <w:left w:val="none" w:sz="0" w:space="0" w:color="auto"/>
            <w:bottom w:val="none" w:sz="0" w:space="0" w:color="auto"/>
            <w:right w:val="none" w:sz="0" w:space="0" w:color="auto"/>
          </w:divBdr>
          <w:divsChild>
            <w:div w:id="1979144772">
              <w:marLeft w:val="0"/>
              <w:marRight w:val="0"/>
              <w:marTop w:val="0"/>
              <w:marBottom w:val="0"/>
              <w:divBdr>
                <w:top w:val="none" w:sz="0" w:space="0" w:color="auto"/>
                <w:left w:val="none" w:sz="0" w:space="0" w:color="auto"/>
                <w:bottom w:val="none" w:sz="0" w:space="0" w:color="auto"/>
                <w:right w:val="none" w:sz="0" w:space="0" w:color="auto"/>
              </w:divBdr>
              <w:divsChild>
                <w:div w:id="875850656">
                  <w:marLeft w:val="0"/>
                  <w:marRight w:val="0"/>
                  <w:marTop w:val="0"/>
                  <w:marBottom w:val="0"/>
                  <w:divBdr>
                    <w:top w:val="none" w:sz="0" w:space="0" w:color="auto"/>
                    <w:left w:val="none" w:sz="0" w:space="0" w:color="auto"/>
                    <w:bottom w:val="none" w:sz="0" w:space="0" w:color="auto"/>
                    <w:right w:val="none" w:sz="0" w:space="0" w:color="auto"/>
                  </w:divBdr>
                  <w:divsChild>
                    <w:div w:id="316030148">
                      <w:marLeft w:val="0"/>
                      <w:marRight w:val="0"/>
                      <w:marTop w:val="0"/>
                      <w:marBottom w:val="0"/>
                      <w:divBdr>
                        <w:top w:val="none" w:sz="0" w:space="0" w:color="auto"/>
                        <w:left w:val="none" w:sz="0" w:space="0" w:color="auto"/>
                        <w:bottom w:val="none" w:sz="0" w:space="0" w:color="auto"/>
                        <w:right w:val="none" w:sz="0" w:space="0" w:color="auto"/>
                      </w:divBdr>
                      <w:divsChild>
                        <w:div w:id="92634034">
                          <w:marLeft w:val="480"/>
                          <w:marRight w:val="0"/>
                          <w:marTop w:val="0"/>
                          <w:marBottom w:val="0"/>
                          <w:divBdr>
                            <w:top w:val="none" w:sz="0" w:space="0" w:color="auto"/>
                            <w:left w:val="none" w:sz="0" w:space="0" w:color="auto"/>
                            <w:bottom w:val="none" w:sz="0" w:space="0" w:color="auto"/>
                            <w:right w:val="none" w:sz="0" w:space="0" w:color="auto"/>
                          </w:divBdr>
                          <w:divsChild>
                            <w:div w:id="856193736">
                              <w:marLeft w:val="0"/>
                              <w:marRight w:val="0"/>
                              <w:marTop w:val="0"/>
                              <w:marBottom w:val="0"/>
                              <w:divBdr>
                                <w:top w:val="none" w:sz="0" w:space="0" w:color="auto"/>
                                <w:left w:val="none" w:sz="0" w:space="0" w:color="auto"/>
                                <w:bottom w:val="none" w:sz="0" w:space="0" w:color="auto"/>
                                <w:right w:val="none" w:sz="0" w:space="0" w:color="auto"/>
                              </w:divBdr>
                              <w:divsChild>
                                <w:div w:id="961689919">
                                  <w:marLeft w:val="0"/>
                                  <w:marRight w:val="0"/>
                                  <w:marTop w:val="0"/>
                                  <w:marBottom w:val="0"/>
                                  <w:divBdr>
                                    <w:top w:val="none" w:sz="0" w:space="0" w:color="auto"/>
                                    <w:left w:val="none" w:sz="0" w:space="0" w:color="auto"/>
                                    <w:bottom w:val="none" w:sz="0" w:space="0" w:color="auto"/>
                                    <w:right w:val="none" w:sz="0" w:space="0" w:color="auto"/>
                                  </w:divBdr>
                                  <w:divsChild>
                                    <w:div w:id="574632161">
                                      <w:marLeft w:val="0"/>
                                      <w:marRight w:val="0"/>
                                      <w:marTop w:val="240"/>
                                      <w:marBottom w:val="0"/>
                                      <w:divBdr>
                                        <w:top w:val="none" w:sz="0" w:space="0" w:color="auto"/>
                                        <w:left w:val="none" w:sz="0" w:space="0" w:color="auto"/>
                                        <w:bottom w:val="none" w:sz="0" w:space="0" w:color="auto"/>
                                        <w:right w:val="none" w:sz="0" w:space="0" w:color="auto"/>
                                      </w:divBdr>
                                      <w:divsChild>
                                        <w:div w:id="1501190935">
                                          <w:marLeft w:val="0"/>
                                          <w:marRight w:val="0"/>
                                          <w:marTop w:val="0"/>
                                          <w:marBottom w:val="0"/>
                                          <w:divBdr>
                                            <w:top w:val="none" w:sz="0" w:space="0" w:color="auto"/>
                                            <w:left w:val="none" w:sz="0" w:space="0" w:color="auto"/>
                                            <w:bottom w:val="none" w:sz="0" w:space="0" w:color="auto"/>
                                            <w:right w:val="none" w:sz="0" w:space="0" w:color="auto"/>
                                          </w:divBdr>
                                          <w:divsChild>
                                            <w:div w:id="510222278">
                                              <w:marLeft w:val="0"/>
                                              <w:marRight w:val="0"/>
                                              <w:marTop w:val="0"/>
                                              <w:marBottom w:val="0"/>
                                              <w:divBdr>
                                                <w:top w:val="none" w:sz="0" w:space="0" w:color="auto"/>
                                                <w:left w:val="none" w:sz="0" w:space="0" w:color="auto"/>
                                                <w:bottom w:val="none" w:sz="0" w:space="0" w:color="auto"/>
                                                <w:right w:val="none" w:sz="0" w:space="0" w:color="auto"/>
                                              </w:divBdr>
                                              <w:divsChild>
                                                <w:div w:id="246379345">
                                                  <w:marLeft w:val="0"/>
                                                  <w:marRight w:val="0"/>
                                                  <w:marTop w:val="0"/>
                                                  <w:marBottom w:val="0"/>
                                                  <w:divBdr>
                                                    <w:top w:val="none" w:sz="0" w:space="0" w:color="auto"/>
                                                    <w:left w:val="none" w:sz="0" w:space="0" w:color="auto"/>
                                                    <w:bottom w:val="none" w:sz="0" w:space="0" w:color="auto"/>
                                                    <w:right w:val="none" w:sz="0" w:space="0" w:color="auto"/>
                                                  </w:divBdr>
                                                  <w:divsChild>
                                                    <w:div w:id="1758012736">
                                                      <w:marLeft w:val="0"/>
                                                      <w:marRight w:val="0"/>
                                                      <w:marTop w:val="0"/>
                                                      <w:marBottom w:val="0"/>
                                                      <w:divBdr>
                                                        <w:top w:val="none" w:sz="0" w:space="0" w:color="auto"/>
                                                        <w:left w:val="none" w:sz="0" w:space="0" w:color="auto"/>
                                                        <w:bottom w:val="none" w:sz="0" w:space="0" w:color="auto"/>
                                                        <w:right w:val="none" w:sz="0" w:space="0" w:color="auto"/>
                                                      </w:divBdr>
                                                      <w:divsChild>
                                                        <w:div w:id="898326481">
                                                          <w:marLeft w:val="0"/>
                                                          <w:marRight w:val="0"/>
                                                          <w:marTop w:val="0"/>
                                                          <w:marBottom w:val="0"/>
                                                          <w:divBdr>
                                                            <w:top w:val="none" w:sz="0" w:space="0" w:color="auto"/>
                                                            <w:left w:val="none" w:sz="0" w:space="0" w:color="auto"/>
                                                            <w:bottom w:val="none" w:sz="0" w:space="0" w:color="auto"/>
                                                            <w:right w:val="none" w:sz="0" w:space="0" w:color="auto"/>
                                                          </w:divBdr>
                                                          <w:divsChild>
                                                            <w:div w:id="627080739">
                                                              <w:marLeft w:val="0"/>
                                                              <w:marRight w:val="0"/>
                                                              <w:marTop w:val="0"/>
                                                              <w:marBottom w:val="0"/>
                                                              <w:divBdr>
                                                                <w:top w:val="none" w:sz="0" w:space="0" w:color="auto"/>
                                                                <w:left w:val="none" w:sz="0" w:space="0" w:color="auto"/>
                                                                <w:bottom w:val="none" w:sz="0" w:space="0" w:color="auto"/>
                                                                <w:right w:val="none" w:sz="0" w:space="0" w:color="auto"/>
                                                              </w:divBdr>
                                                              <w:divsChild>
                                                                <w:div w:id="1979799706">
                                                                  <w:marLeft w:val="0"/>
                                                                  <w:marRight w:val="0"/>
                                                                  <w:marTop w:val="0"/>
                                                                  <w:marBottom w:val="0"/>
                                                                  <w:divBdr>
                                                                    <w:top w:val="none" w:sz="0" w:space="0" w:color="auto"/>
                                                                    <w:left w:val="none" w:sz="0" w:space="0" w:color="auto"/>
                                                                    <w:bottom w:val="none" w:sz="0" w:space="0" w:color="auto"/>
                                                                    <w:right w:val="none" w:sz="0" w:space="0" w:color="auto"/>
                                                                  </w:divBdr>
                                                                </w:div>
                                                                <w:div w:id="472911038">
                                                                  <w:marLeft w:val="0"/>
                                                                  <w:marRight w:val="0"/>
                                                                  <w:marTop w:val="0"/>
                                                                  <w:marBottom w:val="0"/>
                                                                  <w:divBdr>
                                                                    <w:top w:val="none" w:sz="0" w:space="0" w:color="auto"/>
                                                                    <w:left w:val="none" w:sz="0" w:space="0" w:color="auto"/>
                                                                    <w:bottom w:val="none" w:sz="0" w:space="0" w:color="auto"/>
                                                                    <w:right w:val="none" w:sz="0" w:space="0" w:color="auto"/>
                                                                  </w:divBdr>
                                                                </w:div>
                                                                <w:div w:id="1383335487">
                                                                  <w:marLeft w:val="0"/>
                                                                  <w:marRight w:val="0"/>
                                                                  <w:marTop w:val="0"/>
                                                                  <w:marBottom w:val="0"/>
                                                                  <w:divBdr>
                                                                    <w:top w:val="none" w:sz="0" w:space="0" w:color="auto"/>
                                                                    <w:left w:val="none" w:sz="0" w:space="0" w:color="auto"/>
                                                                    <w:bottom w:val="none" w:sz="0" w:space="0" w:color="auto"/>
                                                                    <w:right w:val="none" w:sz="0" w:space="0" w:color="auto"/>
                                                                  </w:divBdr>
                                                                  <w:divsChild>
                                                                    <w:div w:id="805244688">
                                                                      <w:marLeft w:val="0"/>
                                                                      <w:marRight w:val="0"/>
                                                                      <w:marTop w:val="0"/>
                                                                      <w:marBottom w:val="0"/>
                                                                      <w:divBdr>
                                                                        <w:top w:val="none" w:sz="0" w:space="0" w:color="auto"/>
                                                                        <w:left w:val="none" w:sz="0" w:space="0" w:color="auto"/>
                                                                        <w:bottom w:val="none" w:sz="0" w:space="0" w:color="auto"/>
                                                                        <w:right w:val="none" w:sz="0" w:space="0" w:color="auto"/>
                                                                      </w:divBdr>
                                                                      <w:divsChild>
                                                                        <w:div w:id="3943408">
                                                                          <w:marLeft w:val="0"/>
                                                                          <w:marRight w:val="0"/>
                                                                          <w:marTop w:val="0"/>
                                                                          <w:marBottom w:val="0"/>
                                                                          <w:divBdr>
                                                                            <w:top w:val="none" w:sz="0" w:space="0" w:color="auto"/>
                                                                            <w:left w:val="none" w:sz="0" w:space="0" w:color="auto"/>
                                                                            <w:bottom w:val="none" w:sz="0" w:space="0" w:color="auto"/>
                                                                            <w:right w:val="none" w:sz="0" w:space="0" w:color="auto"/>
                                                                          </w:divBdr>
                                                                          <w:divsChild>
                                                                            <w:div w:id="1899974302">
                                                                              <w:marLeft w:val="0"/>
                                                                              <w:marRight w:val="0"/>
                                                                              <w:marTop w:val="0"/>
                                                                              <w:marBottom w:val="0"/>
                                                                              <w:divBdr>
                                                                                <w:top w:val="none" w:sz="0" w:space="0" w:color="auto"/>
                                                                                <w:left w:val="none" w:sz="0" w:space="0" w:color="auto"/>
                                                                                <w:bottom w:val="none" w:sz="0" w:space="0" w:color="auto"/>
                                                                                <w:right w:val="none" w:sz="0" w:space="0" w:color="auto"/>
                                                                              </w:divBdr>
                                                                            </w:div>
                                                                            <w:div w:id="285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inform.scot/publications/confidentiality-your-rights-factsheet" TargetMode="External"/><Relationship Id="rId5" Type="http://schemas.openxmlformats.org/officeDocument/2006/relationships/hyperlink" Target="http://www.langabhatmedicalpractic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Langabhat Medical Practice</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Langabhat Medical Practice</dc:title>
  <dc:creator>sta6</dc:creator>
  <cp:lastModifiedBy>STA20</cp:lastModifiedBy>
  <cp:revision>3</cp:revision>
  <cp:lastPrinted>2017-04-06T10:51:00Z</cp:lastPrinted>
  <dcterms:created xsi:type="dcterms:W3CDTF">2018-07-05T11:24:00Z</dcterms:created>
  <dcterms:modified xsi:type="dcterms:W3CDTF">2018-07-09T09:18:00Z</dcterms:modified>
</cp:coreProperties>
</file>