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header1.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drawings/drawing1.xml" ContentType="application/vnd.openxmlformats-officedocument.drawingml.chartshapes+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98" w:rsidRDefault="00D47498" w:rsidP="00D47498">
      <w:pPr>
        <w:spacing w:after="0" w:afterAutospacing="0"/>
        <w:jc w:val="center"/>
        <w:rPr>
          <w:rFonts w:ascii="Times New Roman" w:hAnsi="Times New Roman"/>
          <w:b/>
          <w:sz w:val="32"/>
          <w:szCs w:val="32"/>
        </w:rPr>
      </w:pPr>
      <w:r>
        <w:rPr>
          <w:rFonts w:ascii="Times New Roman" w:hAnsi="Times New Roman"/>
          <w:b/>
          <w:noProof/>
          <w:sz w:val="32"/>
          <w:szCs w:val="32"/>
          <w:lang w:eastAsia="en-GB"/>
        </w:rPr>
        <w:drawing>
          <wp:inline distT="0" distB="0" distL="0" distR="0" wp14:anchorId="761ABF00" wp14:editId="7B1E58EF">
            <wp:extent cx="5934075" cy="3867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3867150"/>
                    </a:xfrm>
                    <a:prstGeom prst="rect">
                      <a:avLst/>
                    </a:prstGeom>
                    <a:noFill/>
                    <a:ln>
                      <a:noFill/>
                    </a:ln>
                  </pic:spPr>
                </pic:pic>
              </a:graphicData>
            </a:graphic>
          </wp:inline>
        </w:drawing>
      </w:r>
    </w:p>
    <w:p w:rsidR="00D47498" w:rsidRDefault="00D47498" w:rsidP="00D47498">
      <w:pPr>
        <w:spacing w:after="0" w:afterAutospacing="0"/>
        <w:jc w:val="center"/>
        <w:rPr>
          <w:rFonts w:ascii="Times New Roman" w:hAnsi="Times New Roman"/>
          <w:b/>
          <w:sz w:val="32"/>
          <w:szCs w:val="32"/>
        </w:rPr>
      </w:pPr>
    </w:p>
    <w:p w:rsidR="00D47498" w:rsidRDefault="00D47498" w:rsidP="00D47498">
      <w:pPr>
        <w:spacing w:after="0" w:afterAutospacing="0"/>
        <w:jc w:val="center"/>
        <w:rPr>
          <w:rFonts w:ascii="Times New Roman" w:hAnsi="Times New Roman"/>
          <w:b/>
          <w:sz w:val="32"/>
          <w:szCs w:val="32"/>
        </w:rPr>
      </w:pPr>
    </w:p>
    <w:p w:rsidR="00D47498" w:rsidRDefault="00D47498" w:rsidP="00D47498">
      <w:pPr>
        <w:spacing w:after="0" w:afterAutospacing="0"/>
        <w:jc w:val="center"/>
        <w:rPr>
          <w:rFonts w:ascii="Times New Roman" w:hAnsi="Times New Roman"/>
          <w:b/>
          <w:sz w:val="32"/>
          <w:szCs w:val="32"/>
        </w:rPr>
      </w:pPr>
    </w:p>
    <w:p w:rsidR="00D47498" w:rsidRDefault="00D47498" w:rsidP="00D47498">
      <w:pPr>
        <w:spacing w:after="0" w:afterAutospacing="0"/>
        <w:jc w:val="center"/>
        <w:rPr>
          <w:rFonts w:ascii="Bookman Old Style" w:hAnsi="Bookman Old Style"/>
          <w:b/>
          <w:sz w:val="32"/>
          <w:szCs w:val="32"/>
        </w:rPr>
      </w:pPr>
    </w:p>
    <w:p w:rsidR="00D47498" w:rsidRDefault="00D47498" w:rsidP="00D47498">
      <w:pPr>
        <w:spacing w:after="0" w:afterAutospacing="0"/>
        <w:jc w:val="center"/>
        <w:rPr>
          <w:rFonts w:ascii="Times New Roman" w:hAnsi="Times New Roman"/>
          <w:b/>
          <w:sz w:val="32"/>
          <w:szCs w:val="32"/>
        </w:rPr>
      </w:pPr>
    </w:p>
    <w:p w:rsidR="00D47498" w:rsidRDefault="00D47498" w:rsidP="00D47498">
      <w:pPr>
        <w:spacing w:after="0" w:afterAutospacing="0"/>
        <w:jc w:val="center"/>
        <w:rPr>
          <w:rFonts w:ascii="Baskerville Old Face" w:hAnsi="Baskerville Old Face"/>
          <w:b/>
          <w:sz w:val="48"/>
          <w:szCs w:val="48"/>
        </w:rPr>
      </w:pPr>
    </w:p>
    <w:p w:rsidR="00D47498" w:rsidRPr="00D47498" w:rsidRDefault="00D47498" w:rsidP="00D47498">
      <w:pPr>
        <w:spacing w:after="0" w:afterAutospacing="0"/>
        <w:jc w:val="center"/>
        <w:rPr>
          <w:rFonts w:ascii="Bookman Old Style" w:hAnsi="Bookman Old Style"/>
          <w:b/>
          <w:color w:val="6699FF"/>
          <w:sz w:val="52"/>
          <w:szCs w:val="52"/>
          <w14:shadow w14:blurRad="50800" w14:dist="38100" w14:dir="2700000" w14:sx="100000" w14:sy="100000" w14:kx="0" w14:ky="0" w14:algn="tl">
            <w14:srgbClr w14:val="000000">
              <w14:alpha w14:val="60000"/>
            </w14:srgbClr>
          </w14:shadow>
        </w:rPr>
      </w:pPr>
      <w:r w:rsidRPr="00D47498">
        <w:rPr>
          <w:rFonts w:ascii="Bookman Old Style" w:hAnsi="Bookman Old Style"/>
          <w:b/>
          <w:color w:val="6699FF"/>
          <w:sz w:val="52"/>
          <w:szCs w:val="52"/>
          <w14:shadow w14:blurRad="50800" w14:dist="38100" w14:dir="2700000" w14:sx="100000" w14:sy="100000" w14:kx="0" w14:ky="0" w14:algn="tl">
            <w14:srgbClr w14:val="000000">
              <w14:alpha w14:val="60000"/>
            </w14:srgbClr>
          </w14:shadow>
        </w:rPr>
        <w:t>THE GLEN MEDICAL GROUP</w:t>
      </w:r>
      <w:r w:rsidR="00A55CEC">
        <w:rPr>
          <w:rFonts w:ascii="Bookman Old Style" w:hAnsi="Bookman Old Style"/>
          <w:b/>
          <w:color w:val="6699FF"/>
          <w:sz w:val="52"/>
          <w:szCs w:val="52"/>
          <w14:shadow w14:blurRad="50800" w14:dist="38100" w14:dir="2700000" w14:sx="100000" w14:sy="100000" w14:kx="0" w14:ky="0" w14:algn="tl">
            <w14:srgbClr w14:val="000000">
              <w14:alpha w14:val="60000"/>
            </w14:srgbClr>
          </w14:shadow>
        </w:rPr>
        <w:t xml:space="preserve"> &amp; THE PARK SURGERY</w:t>
      </w:r>
    </w:p>
    <w:p w:rsidR="00D47498" w:rsidRPr="00D47498" w:rsidRDefault="00D47498" w:rsidP="00D47498">
      <w:pPr>
        <w:spacing w:after="0" w:afterAutospacing="0"/>
        <w:jc w:val="center"/>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pPr>
    </w:p>
    <w:p w:rsidR="00D47498" w:rsidRPr="00D47498" w:rsidRDefault="00D47498" w:rsidP="00D47498">
      <w:pPr>
        <w:spacing w:after="0" w:afterAutospacing="0"/>
        <w:jc w:val="center"/>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pPr>
      <w:r w:rsidRPr="00D47498">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t xml:space="preserve">Patient Participation Annual Report </w:t>
      </w:r>
    </w:p>
    <w:p w:rsidR="00D47498" w:rsidRPr="00D47498" w:rsidRDefault="00A55CEC" w:rsidP="00D47498">
      <w:pPr>
        <w:spacing w:after="0" w:afterAutospacing="0"/>
        <w:jc w:val="center"/>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pPr>
      <w:r>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t>March 2017</w:t>
      </w:r>
    </w:p>
    <w:p w:rsidR="00D47498" w:rsidRPr="00D47498" w:rsidRDefault="00D47498" w:rsidP="00D47498">
      <w:pPr>
        <w:spacing w:after="0" w:afterAutospacing="0"/>
        <w:jc w:val="center"/>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pPr>
    </w:p>
    <w:p w:rsidR="00D47498" w:rsidRPr="00D47498" w:rsidRDefault="00D47498" w:rsidP="00D47498">
      <w:pPr>
        <w:spacing w:after="0" w:afterAutospacing="0"/>
        <w:jc w:val="center"/>
        <w:rPr>
          <w:rFonts w:ascii="Times New Roman" w:hAnsi="Times New Roman"/>
          <w:b/>
          <w:color w:val="6699FF"/>
          <w:sz w:val="32"/>
          <w:szCs w:val="32"/>
          <w14:shadow w14:blurRad="50800" w14:dist="38100" w14:dir="2700000" w14:sx="100000" w14:sy="100000" w14:kx="0" w14:ky="0" w14:algn="tl">
            <w14:srgbClr w14:val="000000">
              <w14:alpha w14:val="60000"/>
            </w14:srgbClr>
          </w14:shadow>
        </w:rPr>
      </w:pPr>
    </w:p>
    <w:p w:rsidR="00D47498" w:rsidRDefault="00D47498" w:rsidP="00D47498">
      <w:pPr>
        <w:spacing w:after="0" w:afterAutospacing="0"/>
        <w:jc w:val="center"/>
        <w:rPr>
          <w:rFonts w:ascii="Times New Roman" w:hAnsi="Times New Roman"/>
          <w:b/>
          <w:sz w:val="32"/>
          <w:szCs w:val="32"/>
        </w:rPr>
      </w:pPr>
    </w:p>
    <w:p w:rsidR="00D47498" w:rsidRDefault="00D47498" w:rsidP="00D47498">
      <w:pPr>
        <w:spacing w:after="0" w:afterAutospacing="0"/>
        <w:jc w:val="center"/>
        <w:rPr>
          <w:rFonts w:ascii="Times New Roman" w:hAnsi="Times New Roman"/>
          <w:b/>
          <w:sz w:val="32"/>
          <w:szCs w:val="32"/>
        </w:rPr>
      </w:pPr>
    </w:p>
    <w:p w:rsidR="00A116DC" w:rsidRDefault="00A116DC" w:rsidP="00D47498">
      <w:pPr>
        <w:jc w:val="center"/>
        <w:rPr>
          <w:rFonts w:ascii="Times New Roman" w:hAnsi="Times New Roman"/>
          <w:b/>
          <w:sz w:val="32"/>
          <w:szCs w:val="32"/>
        </w:rPr>
      </w:pPr>
    </w:p>
    <w:p w:rsidR="00A116DC" w:rsidRDefault="00A116DC" w:rsidP="00D47498">
      <w:pPr>
        <w:jc w:val="center"/>
        <w:rPr>
          <w:rFonts w:ascii="Times New Roman" w:hAnsi="Times New Roman"/>
          <w:b/>
          <w:sz w:val="32"/>
          <w:szCs w:val="32"/>
        </w:rPr>
      </w:pPr>
    </w:p>
    <w:p w:rsidR="00D47498" w:rsidRPr="000A63F8" w:rsidRDefault="00D47498" w:rsidP="00D47498">
      <w:pPr>
        <w:jc w:val="center"/>
        <w:rPr>
          <w:rFonts w:ascii="Arial" w:hAnsi="Arial" w:cs="Arial"/>
          <w:b/>
          <w:sz w:val="24"/>
          <w:szCs w:val="24"/>
          <w:u w:val="single"/>
        </w:rPr>
      </w:pPr>
      <w:r w:rsidRPr="000A63F8">
        <w:rPr>
          <w:rFonts w:ascii="Arial" w:hAnsi="Arial" w:cs="Arial"/>
          <w:b/>
          <w:sz w:val="24"/>
          <w:szCs w:val="24"/>
          <w:u w:val="single"/>
        </w:rPr>
        <w:t>INTRODUCTION</w:t>
      </w:r>
    </w:p>
    <w:p w:rsidR="00D47498" w:rsidRPr="000A63F8" w:rsidRDefault="00D47498" w:rsidP="00D47498">
      <w:pPr>
        <w:rPr>
          <w:rFonts w:ascii="Arial" w:hAnsi="Arial" w:cs="Arial"/>
          <w:sz w:val="24"/>
          <w:szCs w:val="24"/>
        </w:rPr>
      </w:pPr>
      <w:r w:rsidRPr="000A63F8">
        <w:rPr>
          <w:rFonts w:ascii="Arial" w:hAnsi="Arial" w:cs="Arial"/>
          <w:sz w:val="24"/>
          <w:szCs w:val="24"/>
        </w:rPr>
        <w:t>The history of our Patient Reference Group (previously called the patient forum) is documented in the report published 11/12.  Since 2008 we have continued to recruit and develop.  The aim of our group continues to be to:</w:t>
      </w:r>
    </w:p>
    <w:p w:rsidR="00D47498" w:rsidRPr="000A63F8" w:rsidRDefault="00D47498" w:rsidP="00D47498">
      <w:pPr>
        <w:numPr>
          <w:ilvl w:val="0"/>
          <w:numId w:val="1"/>
        </w:numPr>
        <w:rPr>
          <w:rFonts w:ascii="Arial" w:hAnsi="Arial" w:cs="Arial"/>
          <w:sz w:val="24"/>
          <w:szCs w:val="24"/>
        </w:rPr>
      </w:pPr>
      <w:r w:rsidRPr="000A63F8">
        <w:rPr>
          <w:rFonts w:ascii="Arial" w:hAnsi="Arial" w:cs="Arial"/>
          <w:sz w:val="24"/>
          <w:szCs w:val="24"/>
        </w:rPr>
        <w:t>Share ideas for Practice development with our patients</w:t>
      </w:r>
    </w:p>
    <w:p w:rsidR="00D47498" w:rsidRPr="000A63F8" w:rsidRDefault="00D47498" w:rsidP="00D47498">
      <w:pPr>
        <w:numPr>
          <w:ilvl w:val="0"/>
          <w:numId w:val="1"/>
        </w:numPr>
        <w:rPr>
          <w:rFonts w:ascii="Arial" w:hAnsi="Arial" w:cs="Arial"/>
          <w:sz w:val="24"/>
          <w:szCs w:val="24"/>
        </w:rPr>
      </w:pPr>
      <w:r w:rsidRPr="000A63F8">
        <w:rPr>
          <w:rFonts w:ascii="Arial" w:hAnsi="Arial" w:cs="Arial"/>
          <w:sz w:val="24"/>
          <w:szCs w:val="24"/>
        </w:rPr>
        <w:t>Discuss current topics within General Practice</w:t>
      </w:r>
    </w:p>
    <w:p w:rsidR="00D47498" w:rsidRPr="000A63F8" w:rsidRDefault="00D47498" w:rsidP="00D47498">
      <w:pPr>
        <w:numPr>
          <w:ilvl w:val="0"/>
          <w:numId w:val="1"/>
        </w:numPr>
        <w:rPr>
          <w:rFonts w:ascii="Arial" w:hAnsi="Arial" w:cs="Arial"/>
          <w:sz w:val="24"/>
          <w:szCs w:val="24"/>
        </w:rPr>
      </w:pPr>
      <w:r w:rsidRPr="000A63F8">
        <w:rPr>
          <w:rFonts w:ascii="Arial" w:hAnsi="Arial" w:cs="Arial"/>
          <w:sz w:val="24"/>
          <w:szCs w:val="24"/>
        </w:rPr>
        <w:t>Assist at Practice open days/Patient Meetings</w:t>
      </w:r>
    </w:p>
    <w:p w:rsidR="00D47498" w:rsidRPr="000A63F8" w:rsidRDefault="00D47498" w:rsidP="00D47498">
      <w:pPr>
        <w:numPr>
          <w:ilvl w:val="0"/>
          <w:numId w:val="1"/>
        </w:numPr>
        <w:rPr>
          <w:rFonts w:ascii="Arial" w:hAnsi="Arial" w:cs="Arial"/>
          <w:sz w:val="24"/>
          <w:szCs w:val="24"/>
        </w:rPr>
      </w:pPr>
      <w:r w:rsidRPr="000A63F8">
        <w:rPr>
          <w:rFonts w:ascii="Arial" w:hAnsi="Arial" w:cs="Arial"/>
          <w:sz w:val="24"/>
          <w:szCs w:val="24"/>
        </w:rPr>
        <w:t>Assist in resolving any practice problems</w:t>
      </w:r>
    </w:p>
    <w:p w:rsidR="00D47498" w:rsidRPr="000A63F8" w:rsidRDefault="00A55CEC" w:rsidP="00D47498">
      <w:pPr>
        <w:rPr>
          <w:rFonts w:ascii="Arial" w:hAnsi="Arial" w:cs="Arial"/>
          <w:sz w:val="24"/>
          <w:szCs w:val="24"/>
        </w:rPr>
      </w:pPr>
      <w:r w:rsidRPr="000A63F8">
        <w:rPr>
          <w:rFonts w:ascii="Arial" w:hAnsi="Arial" w:cs="Arial"/>
          <w:sz w:val="24"/>
          <w:szCs w:val="24"/>
        </w:rPr>
        <w:t>In March 2015</w:t>
      </w:r>
      <w:r w:rsidR="00D47498" w:rsidRPr="000A63F8">
        <w:rPr>
          <w:rFonts w:ascii="Arial" w:hAnsi="Arial" w:cs="Arial"/>
          <w:sz w:val="24"/>
          <w:szCs w:val="24"/>
        </w:rPr>
        <w:t xml:space="preserve"> </w:t>
      </w:r>
      <w:r w:rsidRPr="000A63F8">
        <w:rPr>
          <w:rFonts w:ascii="Arial" w:hAnsi="Arial" w:cs="Arial"/>
          <w:sz w:val="24"/>
          <w:szCs w:val="24"/>
        </w:rPr>
        <w:t xml:space="preserve">The Glen Medical Group took over </w:t>
      </w:r>
      <w:r w:rsidR="00D47498" w:rsidRPr="000A63F8">
        <w:rPr>
          <w:rFonts w:ascii="Arial" w:hAnsi="Arial" w:cs="Arial"/>
          <w:sz w:val="24"/>
          <w:szCs w:val="24"/>
        </w:rPr>
        <w:t xml:space="preserve">the management of The Park Surgery.  Both practices are </w:t>
      </w:r>
      <w:r w:rsidR="00F65DEC" w:rsidRPr="000A63F8">
        <w:rPr>
          <w:rFonts w:ascii="Arial" w:hAnsi="Arial" w:cs="Arial"/>
          <w:sz w:val="24"/>
          <w:szCs w:val="24"/>
        </w:rPr>
        <w:t xml:space="preserve">now </w:t>
      </w:r>
      <w:r w:rsidR="00D47498" w:rsidRPr="000A63F8">
        <w:rPr>
          <w:rFonts w:ascii="Arial" w:hAnsi="Arial" w:cs="Arial"/>
          <w:sz w:val="24"/>
          <w:szCs w:val="24"/>
        </w:rPr>
        <w:t>run side by side</w:t>
      </w:r>
      <w:r w:rsidR="00F65DEC" w:rsidRPr="000A63F8">
        <w:rPr>
          <w:rFonts w:ascii="Arial" w:hAnsi="Arial" w:cs="Arial"/>
          <w:sz w:val="24"/>
          <w:szCs w:val="24"/>
        </w:rPr>
        <w:t xml:space="preserve"> from the same premises.  It was agreed that it would be more beneficial for the Patient Champions and the Patient Reference Groups from both Practices to join forces.  The overall aim is that there is an equitable service provided across both practices and it made sense for a joint collaboration of groups.    </w:t>
      </w:r>
      <w:r w:rsidR="00D47498" w:rsidRPr="000A63F8">
        <w:rPr>
          <w:rFonts w:ascii="Arial" w:hAnsi="Arial" w:cs="Arial"/>
          <w:sz w:val="24"/>
          <w:szCs w:val="24"/>
        </w:rPr>
        <w:t xml:space="preserve"> </w:t>
      </w:r>
    </w:p>
    <w:p w:rsidR="00D47498" w:rsidRPr="00F379A1" w:rsidRDefault="00D47498" w:rsidP="00D47498">
      <w:pPr>
        <w:rPr>
          <w:rFonts w:ascii="Arial" w:hAnsi="Arial" w:cs="Arial"/>
          <w:b/>
          <w:sz w:val="24"/>
          <w:szCs w:val="24"/>
          <w:u w:val="single"/>
        </w:rPr>
      </w:pPr>
      <w:r w:rsidRPr="000A63F8">
        <w:rPr>
          <w:rFonts w:ascii="Arial" w:hAnsi="Arial" w:cs="Arial"/>
          <w:b/>
          <w:sz w:val="24"/>
          <w:szCs w:val="24"/>
          <w:u w:val="single"/>
        </w:rPr>
        <w:t>Agreement of Priorities</w:t>
      </w:r>
      <w:r w:rsidR="00A55CEC" w:rsidRPr="000A63F8">
        <w:rPr>
          <w:rFonts w:ascii="Arial" w:hAnsi="Arial" w:cs="Arial"/>
          <w:b/>
          <w:sz w:val="24"/>
          <w:szCs w:val="24"/>
          <w:u w:val="single"/>
        </w:rPr>
        <w:t xml:space="preserve"> 2016/2017</w:t>
      </w:r>
    </w:p>
    <w:p w:rsidR="00295FE6" w:rsidRDefault="00D47498" w:rsidP="00D47498">
      <w:pPr>
        <w:rPr>
          <w:rFonts w:ascii="Arial" w:hAnsi="Arial" w:cs="Arial"/>
          <w:sz w:val="24"/>
          <w:szCs w:val="24"/>
        </w:rPr>
      </w:pPr>
      <w:r w:rsidRPr="00F379A1">
        <w:rPr>
          <w:rFonts w:ascii="Arial" w:hAnsi="Arial" w:cs="Arial"/>
          <w:sz w:val="24"/>
          <w:szCs w:val="24"/>
        </w:rPr>
        <w:t xml:space="preserve">Our </w:t>
      </w:r>
      <w:r w:rsidR="00F65DEC" w:rsidRPr="00F379A1">
        <w:rPr>
          <w:rFonts w:ascii="Arial" w:hAnsi="Arial" w:cs="Arial"/>
          <w:sz w:val="24"/>
          <w:szCs w:val="24"/>
        </w:rPr>
        <w:t xml:space="preserve">joint </w:t>
      </w:r>
      <w:r w:rsidR="00CC685A" w:rsidRPr="00F379A1">
        <w:rPr>
          <w:rFonts w:ascii="Arial" w:hAnsi="Arial" w:cs="Arial"/>
          <w:sz w:val="24"/>
          <w:szCs w:val="24"/>
        </w:rPr>
        <w:t>Patient Reference G</w:t>
      </w:r>
      <w:r w:rsidRPr="00F379A1">
        <w:rPr>
          <w:rFonts w:ascii="Arial" w:hAnsi="Arial" w:cs="Arial"/>
          <w:sz w:val="24"/>
          <w:szCs w:val="24"/>
        </w:rPr>
        <w:t xml:space="preserve">roup met in </w:t>
      </w:r>
      <w:r w:rsidR="00A55CEC" w:rsidRPr="00F379A1">
        <w:rPr>
          <w:rFonts w:ascii="Arial" w:hAnsi="Arial" w:cs="Arial"/>
          <w:sz w:val="24"/>
          <w:szCs w:val="24"/>
        </w:rPr>
        <w:t xml:space="preserve">July </w:t>
      </w:r>
      <w:r w:rsidR="00F379A1" w:rsidRPr="00F379A1">
        <w:rPr>
          <w:rFonts w:ascii="Arial" w:hAnsi="Arial" w:cs="Arial"/>
          <w:sz w:val="24"/>
          <w:szCs w:val="24"/>
        </w:rPr>
        <w:t>2016 and</w:t>
      </w:r>
      <w:r w:rsidRPr="00F379A1">
        <w:rPr>
          <w:rFonts w:ascii="Arial" w:hAnsi="Arial" w:cs="Arial"/>
          <w:sz w:val="24"/>
          <w:szCs w:val="24"/>
        </w:rPr>
        <w:t xml:space="preserve"> agreed </w:t>
      </w:r>
      <w:r w:rsidRPr="000A63F8">
        <w:rPr>
          <w:rFonts w:ascii="Arial" w:hAnsi="Arial" w:cs="Arial"/>
          <w:sz w:val="24"/>
          <w:szCs w:val="24"/>
        </w:rPr>
        <w:t xml:space="preserve">some priority areas to look at over the coming year. </w:t>
      </w:r>
    </w:p>
    <w:p w:rsidR="00D47498" w:rsidRPr="000A63F8" w:rsidRDefault="00D47498" w:rsidP="00D47498">
      <w:pPr>
        <w:rPr>
          <w:rFonts w:ascii="Arial" w:hAnsi="Arial" w:cs="Arial"/>
          <w:sz w:val="24"/>
          <w:szCs w:val="24"/>
        </w:rPr>
      </w:pPr>
      <w:r w:rsidRPr="000A63F8">
        <w:rPr>
          <w:rFonts w:ascii="Arial" w:hAnsi="Arial" w:cs="Arial"/>
          <w:sz w:val="24"/>
          <w:szCs w:val="24"/>
        </w:rPr>
        <w:t xml:space="preserve"> </w:t>
      </w:r>
    </w:p>
    <w:p w:rsidR="00D47498" w:rsidRPr="000A63F8" w:rsidRDefault="00D47498" w:rsidP="00D47498">
      <w:pPr>
        <w:rPr>
          <w:rFonts w:ascii="Arial" w:hAnsi="Arial" w:cs="Arial"/>
          <w:sz w:val="24"/>
          <w:szCs w:val="24"/>
        </w:rPr>
      </w:pPr>
      <w:r w:rsidRPr="000A63F8">
        <w:rPr>
          <w:rFonts w:ascii="Arial" w:hAnsi="Arial" w:cs="Arial"/>
          <w:sz w:val="24"/>
          <w:szCs w:val="24"/>
        </w:rPr>
        <w:t xml:space="preserve"> </w:t>
      </w:r>
      <w:r w:rsidR="00A116DC" w:rsidRPr="000A63F8">
        <w:rPr>
          <w:rFonts w:ascii="Arial" w:hAnsi="Arial" w:cs="Arial"/>
          <w:sz w:val="24"/>
          <w:szCs w:val="24"/>
        </w:rPr>
        <w:t>As a group we felt</w:t>
      </w:r>
      <w:r w:rsidRPr="000A63F8">
        <w:rPr>
          <w:rFonts w:ascii="Arial" w:hAnsi="Arial" w:cs="Arial"/>
          <w:sz w:val="24"/>
          <w:szCs w:val="24"/>
        </w:rPr>
        <w:t xml:space="preserve"> the priority areas for the practice to improve are</w:t>
      </w:r>
    </w:p>
    <w:p w:rsidR="00D47498" w:rsidRPr="0082209B" w:rsidRDefault="00A55CEC" w:rsidP="00D47498">
      <w:pPr>
        <w:numPr>
          <w:ilvl w:val="0"/>
          <w:numId w:val="2"/>
        </w:numPr>
        <w:spacing w:after="0" w:afterAutospacing="0"/>
        <w:rPr>
          <w:rFonts w:ascii="Arial" w:hAnsi="Arial" w:cs="Arial"/>
          <w:sz w:val="24"/>
          <w:szCs w:val="24"/>
        </w:rPr>
      </w:pPr>
      <w:r w:rsidRPr="0082209B">
        <w:rPr>
          <w:rFonts w:ascii="Arial" w:hAnsi="Arial" w:cs="Arial"/>
          <w:sz w:val="24"/>
          <w:szCs w:val="24"/>
        </w:rPr>
        <w:t xml:space="preserve">Teamwork </w:t>
      </w:r>
      <w:r w:rsidR="00295FE6" w:rsidRPr="0082209B">
        <w:rPr>
          <w:rFonts w:ascii="Arial" w:hAnsi="Arial" w:cs="Arial"/>
          <w:sz w:val="24"/>
          <w:szCs w:val="24"/>
        </w:rPr>
        <w:t>–</w:t>
      </w:r>
      <w:r w:rsidRPr="0082209B">
        <w:rPr>
          <w:rFonts w:ascii="Arial" w:hAnsi="Arial" w:cs="Arial"/>
          <w:sz w:val="24"/>
          <w:szCs w:val="24"/>
        </w:rPr>
        <w:t xml:space="preserve"> </w:t>
      </w:r>
      <w:r w:rsidR="00295FE6" w:rsidRPr="0082209B">
        <w:rPr>
          <w:rFonts w:ascii="Arial" w:hAnsi="Arial" w:cs="Arial"/>
          <w:sz w:val="24"/>
          <w:szCs w:val="24"/>
        </w:rPr>
        <w:t>Sharing of priorities</w:t>
      </w:r>
    </w:p>
    <w:p w:rsidR="00F379A1" w:rsidRPr="0082209B" w:rsidRDefault="00F379A1" w:rsidP="00F379A1">
      <w:pPr>
        <w:spacing w:after="0" w:afterAutospacing="0"/>
        <w:ind w:left="360"/>
        <w:rPr>
          <w:rFonts w:ascii="Arial" w:hAnsi="Arial" w:cs="Arial"/>
          <w:sz w:val="24"/>
          <w:szCs w:val="24"/>
        </w:rPr>
      </w:pPr>
    </w:p>
    <w:p w:rsidR="00D47498" w:rsidRPr="0082209B" w:rsidRDefault="00A55CEC" w:rsidP="00D47498">
      <w:pPr>
        <w:numPr>
          <w:ilvl w:val="0"/>
          <w:numId w:val="2"/>
        </w:numPr>
        <w:spacing w:after="0" w:afterAutospacing="0"/>
        <w:rPr>
          <w:rFonts w:ascii="Arial" w:hAnsi="Arial" w:cs="Arial"/>
          <w:sz w:val="24"/>
          <w:szCs w:val="24"/>
        </w:rPr>
      </w:pPr>
      <w:r w:rsidRPr="0082209B">
        <w:rPr>
          <w:rFonts w:ascii="Arial" w:hAnsi="Arial" w:cs="Arial"/>
          <w:sz w:val="24"/>
          <w:szCs w:val="24"/>
        </w:rPr>
        <w:t xml:space="preserve">Young people </w:t>
      </w:r>
      <w:r w:rsidR="00F379A1" w:rsidRPr="0082209B">
        <w:rPr>
          <w:rFonts w:ascii="Arial" w:hAnsi="Arial" w:cs="Arial"/>
          <w:sz w:val="24"/>
          <w:szCs w:val="24"/>
        </w:rPr>
        <w:t xml:space="preserve"> </w:t>
      </w:r>
      <w:r w:rsidRPr="0082209B">
        <w:rPr>
          <w:rFonts w:ascii="Arial" w:hAnsi="Arial" w:cs="Arial"/>
          <w:sz w:val="24"/>
          <w:szCs w:val="24"/>
        </w:rPr>
        <w:t>– to focus on improving information and access for young people</w:t>
      </w:r>
    </w:p>
    <w:p w:rsidR="00F379A1" w:rsidRPr="0082209B" w:rsidRDefault="00F379A1" w:rsidP="00F379A1">
      <w:pPr>
        <w:spacing w:after="0" w:afterAutospacing="0"/>
        <w:ind w:left="360"/>
        <w:rPr>
          <w:rFonts w:ascii="Arial" w:hAnsi="Arial" w:cs="Arial"/>
          <w:sz w:val="24"/>
          <w:szCs w:val="24"/>
        </w:rPr>
      </w:pPr>
    </w:p>
    <w:p w:rsidR="00D47498" w:rsidRPr="0082209B" w:rsidRDefault="00A55CEC" w:rsidP="00D47498">
      <w:pPr>
        <w:numPr>
          <w:ilvl w:val="0"/>
          <w:numId w:val="2"/>
        </w:numPr>
        <w:spacing w:after="0" w:afterAutospacing="0"/>
        <w:rPr>
          <w:rFonts w:ascii="Arial" w:hAnsi="Arial" w:cs="Arial"/>
          <w:sz w:val="24"/>
          <w:szCs w:val="24"/>
        </w:rPr>
      </w:pPr>
      <w:r w:rsidRPr="0082209B">
        <w:rPr>
          <w:rFonts w:ascii="Arial" w:hAnsi="Arial" w:cs="Arial"/>
          <w:sz w:val="24"/>
          <w:szCs w:val="24"/>
        </w:rPr>
        <w:t xml:space="preserve">Wasted appointments – To significantly reduce DNA (Did not attend) numbers </w:t>
      </w:r>
    </w:p>
    <w:p w:rsidR="00F379A1" w:rsidRPr="0082209B" w:rsidRDefault="00F379A1" w:rsidP="00F379A1">
      <w:pPr>
        <w:spacing w:after="0" w:afterAutospacing="0"/>
        <w:ind w:left="360"/>
        <w:rPr>
          <w:rFonts w:ascii="Arial" w:hAnsi="Arial" w:cs="Arial"/>
          <w:sz w:val="24"/>
          <w:szCs w:val="24"/>
        </w:rPr>
      </w:pPr>
    </w:p>
    <w:p w:rsidR="00D47498" w:rsidRPr="0082209B" w:rsidRDefault="00295FE6" w:rsidP="00D47498">
      <w:pPr>
        <w:numPr>
          <w:ilvl w:val="0"/>
          <w:numId w:val="2"/>
        </w:numPr>
        <w:spacing w:after="0" w:afterAutospacing="0"/>
        <w:rPr>
          <w:rFonts w:ascii="Arial" w:hAnsi="Arial" w:cs="Arial"/>
          <w:sz w:val="24"/>
          <w:szCs w:val="24"/>
        </w:rPr>
      </w:pPr>
      <w:r w:rsidRPr="0082209B">
        <w:rPr>
          <w:rFonts w:ascii="Arial" w:hAnsi="Arial" w:cs="Arial"/>
          <w:sz w:val="24"/>
          <w:szCs w:val="24"/>
        </w:rPr>
        <w:t>Website – To merge P</w:t>
      </w:r>
      <w:r w:rsidR="00A55CEC" w:rsidRPr="0082209B">
        <w:rPr>
          <w:rFonts w:ascii="Arial" w:hAnsi="Arial" w:cs="Arial"/>
          <w:sz w:val="24"/>
          <w:szCs w:val="24"/>
        </w:rPr>
        <w:t>ractice websites</w:t>
      </w:r>
    </w:p>
    <w:p w:rsidR="00F379A1" w:rsidRPr="0082209B" w:rsidRDefault="00F379A1" w:rsidP="00F379A1">
      <w:pPr>
        <w:spacing w:after="0" w:afterAutospacing="0"/>
        <w:ind w:left="360"/>
        <w:rPr>
          <w:rFonts w:ascii="Arial" w:hAnsi="Arial" w:cs="Arial"/>
          <w:sz w:val="24"/>
          <w:szCs w:val="24"/>
        </w:rPr>
      </w:pPr>
    </w:p>
    <w:p w:rsidR="00A55CEC" w:rsidRPr="0082209B" w:rsidRDefault="00A55CEC" w:rsidP="00D47498">
      <w:pPr>
        <w:numPr>
          <w:ilvl w:val="0"/>
          <w:numId w:val="2"/>
        </w:numPr>
        <w:spacing w:after="0" w:afterAutospacing="0"/>
        <w:rPr>
          <w:rFonts w:ascii="Arial" w:hAnsi="Arial" w:cs="Arial"/>
          <w:sz w:val="24"/>
          <w:szCs w:val="24"/>
        </w:rPr>
      </w:pPr>
      <w:r w:rsidRPr="0082209B">
        <w:rPr>
          <w:rFonts w:ascii="Arial" w:hAnsi="Arial" w:cs="Arial"/>
          <w:sz w:val="24"/>
          <w:szCs w:val="24"/>
        </w:rPr>
        <w:t>Dementia – To achieve Dementia Friendly status and support the wider community project.</w:t>
      </w:r>
    </w:p>
    <w:p w:rsidR="00D47498" w:rsidRPr="0082209B" w:rsidRDefault="00D47498" w:rsidP="00D47498">
      <w:pPr>
        <w:tabs>
          <w:tab w:val="left" w:pos="2985"/>
        </w:tabs>
        <w:spacing w:after="0" w:afterAutospacing="0"/>
        <w:rPr>
          <w:rFonts w:ascii="Times New Roman" w:hAnsi="Times New Roman"/>
          <w:sz w:val="24"/>
          <w:szCs w:val="24"/>
        </w:rPr>
      </w:pPr>
      <w:r w:rsidRPr="0082209B">
        <w:rPr>
          <w:rFonts w:ascii="Times New Roman" w:hAnsi="Times New Roman"/>
          <w:sz w:val="24"/>
          <w:szCs w:val="24"/>
        </w:rPr>
        <w:tab/>
      </w:r>
    </w:p>
    <w:p w:rsidR="00D47498" w:rsidRPr="0082209B" w:rsidRDefault="00D47498" w:rsidP="00D47498">
      <w:pPr>
        <w:spacing w:after="0" w:afterAutospacing="0"/>
        <w:rPr>
          <w:rFonts w:ascii="Times New Roman" w:hAnsi="Times New Roman"/>
          <w:b/>
          <w:color w:val="FF0000"/>
          <w:sz w:val="24"/>
          <w:szCs w:val="24"/>
          <w:u w:val="single"/>
        </w:rPr>
      </w:pPr>
    </w:p>
    <w:p w:rsidR="00A116DC" w:rsidRPr="000A63F8" w:rsidRDefault="00295FE6" w:rsidP="00D47498">
      <w:pPr>
        <w:spacing w:after="0" w:afterAutospacing="0"/>
        <w:rPr>
          <w:rFonts w:ascii="Arial" w:hAnsi="Arial" w:cs="Arial"/>
          <w:sz w:val="24"/>
          <w:szCs w:val="24"/>
        </w:rPr>
      </w:pPr>
      <w:r w:rsidRPr="000A63F8">
        <w:rPr>
          <w:rFonts w:ascii="Arial" w:hAnsi="Arial" w:cs="Arial"/>
          <w:sz w:val="24"/>
          <w:szCs w:val="24"/>
        </w:rPr>
        <w:t xml:space="preserve">We </w:t>
      </w:r>
      <w:r w:rsidR="000A63F8" w:rsidRPr="000A63F8">
        <w:rPr>
          <w:rFonts w:ascii="Arial" w:hAnsi="Arial" w:cs="Arial"/>
          <w:sz w:val="24"/>
          <w:szCs w:val="24"/>
        </w:rPr>
        <w:t>agreed an</w:t>
      </w:r>
      <w:r w:rsidRPr="000A63F8">
        <w:rPr>
          <w:rFonts w:ascii="Arial" w:hAnsi="Arial" w:cs="Arial"/>
          <w:sz w:val="24"/>
          <w:szCs w:val="24"/>
        </w:rPr>
        <w:t xml:space="preserve"> action plan with aims and </w:t>
      </w:r>
      <w:r w:rsidR="000A63F8" w:rsidRPr="000A63F8">
        <w:rPr>
          <w:rFonts w:ascii="Arial" w:hAnsi="Arial" w:cs="Arial"/>
          <w:sz w:val="24"/>
          <w:szCs w:val="24"/>
        </w:rPr>
        <w:t>actions</w:t>
      </w:r>
      <w:r w:rsidRPr="000A63F8">
        <w:rPr>
          <w:rFonts w:ascii="Arial" w:hAnsi="Arial" w:cs="Arial"/>
          <w:sz w:val="24"/>
          <w:szCs w:val="24"/>
        </w:rPr>
        <w:t xml:space="preserve"> including responsibilities and timescales for work to be completed – see appendix 1</w:t>
      </w:r>
    </w:p>
    <w:p w:rsidR="00295FE6" w:rsidRPr="000A63F8" w:rsidRDefault="00295FE6" w:rsidP="00D47498">
      <w:pPr>
        <w:spacing w:after="0" w:afterAutospacing="0"/>
        <w:rPr>
          <w:rFonts w:ascii="Arial" w:hAnsi="Arial" w:cs="Arial"/>
          <w:b/>
          <w:color w:val="FF0000"/>
          <w:sz w:val="24"/>
          <w:szCs w:val="24"/>
          <w:u w:val="single"/>
        </w:rPr>
      </w:pPr>
    </w:p>
    <w:p w:rsidR="00295FE6" w:rsidRDefault="00295FE6" w:rsidP="00D47498">
      <w:pPr>
        <w:spacing w:after="0" w:afterAutospacing="0"/>
        <w:rPr>
          <w:rFonts w:ascii="Times New Roman" w:hAnsi="Times New Roman"/>
          <w:b/>
          <w:color w:val="FF0000"/>
          <w:sz w:val="28"/>
          <w:szCs w:val="28"/>
          <w:u w:val="single"/>
        </w:rPr>
      </w:pPr>
    </w:p>
    <w:p w:rsidR="006D4FA3" w:rsidRDefault="006D4FA3" w:rsidP="00D47498">
      <w:pPr>
        <w:spacing w:after="0" w:afterAutospacing="0"/>
        <w:rPr>
          <w:rFonts w:ascii="Times New Roman" w:hAnsi="Times New Roman"/>
          <w:b/>
          <w:color w:val="FF0000"/>
          <w:sz w:val="28"/>
          <w:szCs w:val="28"/>
          <w:u w:val="single"/>
        </w:rPr>
      </w:pPr>
    </w:p>
    <w:p w:rsidR="00295FE6" w:rsidRPr="0082209B" w:rsidRDefault="00295FE6" w:rsidP="00D47498">
      <w:pPr>
        <w:spacing w:after="0" w:afterAutospacing="0"/>
        <w:rPr>
          <w:rFonts w:ascii="Times New Roman" w:hAnsi="Times New Roman"/>
          <w:b/>
          <w:color w:val="FF0000"/>
          <w:u w:val="single"/>
        </w:rPr>
      </w:pPr>
    </w:p>
    <w:p w:rsidR="00295FE6" w:rsidRPr="0082209B" w:rsidRDefault="00295FE6" w:rsidP="00D47498">
      <w:pPr>
        <w:spacing w:after="0" w:afterAutospacing="0"/>
        <w:rPr>
          <w:rFonts w:ascii="Times New Roman" w:hAnsi="Times New Roman"/>
          <w:b/>
          <w:color w:val="FF0000"/>
          <w:u w:val="single"/>
        </w:rPr>
      </w:pPr>
    </w:p>
    <w:p w:rsidR="00A116DC" w:rsidRPr="0082209B" w:rsidRDefault="00A116DC" w:rsidP="00A116DC">
      <w:pPr>
        <w:spacing w:after="0" w:afterAutospacing="0"/>
        <w:jc w:val="center"/>
        <w:rPr>
          <w:rFonts w:ascii="Arial" w:hAnsi="Arial" w:cs="Arial"/>
          <w:b/>
          <w:u w:val="single"/>
        </w:rPr>
      </w:pPr>
      <w:r w:rsidRPr="0082209B">
        <w:rPr>
          <w:rFonts w:ascii="Arial" w:hAnsi="Arial" w:cs="Arial"/>
          <w:b/>
          <w:u w:val="single"/>
        </w:rPr>
        <w:lastRenderedPageBreak/>
        <w:t>IMPLEMENTATION OF THE ACTION PLAN</w:t>
      </w:r>
    </w:p>
    <w:p w:rsidR="00D47498" w:rsidRPr="0082209B" w:rsidRDefault="00D47498" w:rsidP="00D47498">
      <w:pPr>
        <w:spacing w:after="0" w:afterAutospacing="0"/>
        <w:rPr>
          <w:rFonts w:ascii="Arial" w:hAnsi="Arial" w:cs="Arial"/>
          <w:b/>
          <w:sz w:val="24"/>
          <w:szCs w:val="24"/>
        </w:rPr>
      </w:pPr>
    </w:p>
    <w:p w:rsidR="00295FE6" w:rsidRPr="0082209B" w:rsidRDefault="00295FE6" w:rsidP="00D47498">
      <w:pPr>
        <w:spacing w:after="0" w:afterAutospacing="0"/>
        <w:rPr>
          <w:rFonts w:ascii="Arial" w:hAnsi="Arial" w:cs="Arial"/>
          <w:sz w:val="24"/>
          <w:szCs w:val="24"/>
        </w:rPr>
      </w:pPr>
      <w:r w:rsidRPr="0082209B">
        <w:rPr>
          <w:rFonts w:ascii="Arial" w:hAnsi="Arial" w:cs="Arial"/>
          <w:sz w:val="24"/>
          <w:szCs w:val="24"/>
        </w:rPr>
        <w:t>We worked through the action plan and the status of the actions is as follows</w:t>
      </w:r>
    </w:p>
    <w:p w:rsidR="00295FE6" w:rsidRPr="0082209B" w:rsidRDefault="00295FE6" w:rsidP="00D47498">
      <w:pPr>
        <w:spacing w:after="0" w:afterAutospacing="0"/>
        <w:rPr>
          <w:rFonts w:ascii="Arial" w:hAnsi="Arial" w:cs="Arial"/>
          <w:sz w:val="24"/>
          <w:szCs w:val="24"/>
        </w:rPr>
      </w:pPr>
    </w:p>
    <w:p w:rsidR="00295FE6" w:rsidRPr="0082209B" w:rsidRDefault="00295FE6" w:rsidP="00D47498">
      <w:pPr>
        <w:spacing w:after="0" w:afterAutospacing="0"/>
        <w:rPr>
          <w:rFonts w:ascii="Arial" w:hAnsi="Arial" w:cs="Arial"/>
          <w:b/>
          <w:sz w:val="24"/>
          <w:szCs w:val="24"/>
        </w:rPr>
      </w:pPr>
      <w:r w:rsidRPr="0082209B">
        <w:rPr>
          <w:rFonts w:ascii="Arial" w:hAnsi="Arial" w:cs="Arial"/>
          <w:b/>
          <w:sz w:val="24"/>
          <w:szCs w:val="24"/>
        </w:rPr>
        <w:t>Team work</w:t>
      </w:r>
    </w:p>
    <w:p w:rsidR="00295FE6" w:rsidRPr="0082209B" w:rsidRDefault="00295FE6" w:rsidP="00D47498">
      <w:pPr>
        <w:spacing w:after="0" w:afterAutospacing="0"/>
        <w:rPr>
          <w:rFonts w:ascii="Arial" w:hAnsi="Arial" w:cs="Arial"/>
          <w:sz w:val="24"/>
          <w:szCs w:val="24"/>
        </w:rPr>
      </w:pPr>
      <w:r w:rsidRPr="0082209B">
        <w:rPr>
          <w:rFonts w:ascii="Arial" w:hAnsi="Arial" w:cs="Arial"/>
          <w:sz w:val="24"/>
          <w:szCs w:val="24"/>
        </w:rPr>
        <w:t>Joint priorities were shared with the full practice team and updates discussed at our regular monthly team meetings.</w:t>
      </w:r>
    </w:p>
    <w:p w:rsidR="00295FE6" w:rsidRPr="0082209B" w:rsidRDefault="00295FE6" w:rsidP="00D47498">
      <w:pPr>
        <w:spacing w:after="0" w:afterAutospacing="0"/>
        <w:rPr>
          <w:rFonts w:ascii="Arial" w:hAnsi="Arial" w:cs="Arial"/>
          <w:sz w:val="24"/>
          <w:szCs w:val="24"/>
        </w:rPr>
      </w:pPr>
    </w:p>
    <w:p w:rsidR="00295FE6" w:rsidRPr="0082209B" w:rsidRDefault="00295FE6" w:rsidP="00D47498">
      <w:pPr>
        <w:spacing w:after="0" w:afterAutospacing="0"/>
        <w:rPr>
          <w:rFonts w:ascii="Arial" w:hAnsi="Arial" w:cs="Arial"/>
          <w:b/>
          <w:sz w:val="24"/>
          <w:szCs w:val="24"/>
        </w:rPr>
      </w:pPr>
      <w:r w:rsidRPr="0082209B">
        <w:rPr>
          <w:rFonts w:ascii="Arial" w:hAnsi="Arial" w:cs="Arial"/>
          <w:b/>
          <w:sz w:val="24"/>
          <w:szCs w:val="24"/>
        </w:rPr>
        <w:t>Young people</w:t>
      </w:r>
    </w:p>
    <w:p w:rsidR="00295FE6" w:rsidRPr="0082209B" w:rsidRDefault="00295FE6" w:rsidP="00D47498">
      <w:pPr>
        <w:spacing w:after="0" w:afterAutospacing="0"/>
        <w:rPr>
          <w:rFonts w:ascii="Arial" w:hAnsi="Arial" w:cs="Arial"/>
          <w:sz w:val="24"/>
          <w:szCs w:val="24"/>
        </w:rPr>
      </w:pPr>
      <w:r w:rsidRPr="0082209B">
        <w:rPr>
          <w:rFonts w:ascii="Arial" w:hAnsi="Arial" w:cs="Arial"/>
          <w:sz w:val="24"/>
          <w:szCs w:val="24"/>
        </w:rPr>
        <w:t xml:space="preserve">We appointed one of our receptionists as dedicated Young person’s champion and she created a dedicated notice board with </w:t>
      </w:r>
      <w:r w:rsidR="0082209B" w:rsidRPr="0082209B">
        <w:rPr>
          <w:rFonts w:ascii="Arial" w:hAnsi="Arial" w:cs="Arial"/>
          <w:sz w:val="24"/>
          <w:szCs w:val="24"/>
        </w:rPr>
        <w:t>specific young person’s services and information.  She keeps thi</w:t>
      </w:r>
      <w:r w:rsidR="00910EFE">
        <w:rPr>
          <w:rFonts w:ascii="Arial" w:hAnsi="Arial" w:cs="Arial"/>
          <w:sz w:val="24"/>
          <w:szCs w:val="24"/>
        </w:rPr>
        <w:t xml:space="preserve">s up to date and also adds relevant </w:t>
      </w:r>
      <w:r w:rsidR="00910EFE" w:rsidRPr="0082209B">
        <w:rPr>
          <w:rFonts w:ascii="Arial" w:hAnsi="Arial" w:cs="Arial"/>
          <w:sz w:val="24"/>
          <w:szCs w:val="24"/>
        </w:rPr>
        <w:t>information</w:t>
      </w:r>
      <w:r w:rsidR="0082209B" w:rsidRPr="0082209B">
        <w:rPr>
          <w:rFonts w:ascii="Arial" w:hAnsi="Arial" w:cs="Arial"/>
          <w:sz w:val="24"/>
          <w:szCs w:val="24"/>
        </w:rPr>
        <w:t xml:space="preserve"> to the website.  She also keeps the rest of the team informed of changes to services or new services available in the area.</w:t>
      </w:r>
    </w:p>
    <w:p w:rsidR="0082209B" w:rsidRPr="0082209B" w:rsidRDefault="0082209B" w:rsidP="00D47498">
      <w:pPr>
        <w:spacing w:after="0" w:afterAutospacing="0"/>
        <w:rPr>
          <w:rFonts w:ascii="Arial" w:hAnsi="Arial" w:cs="Arial"/>
          <w:sz w:val="24"/>
          <w:szCs w:val="24"/>
        </w:rPr>
      </w:pPr>
    </w:p>
    <w:p w:rsidR="0082209B" w:rsidRPr="0082209B" w:rsidRDefault="0082209B" w:rsidP="00D47498">
      <w:pPr>
        <w:spacing w:after="0" w:afterAutospacing="0"/>
        <w:rPr>
          <w:rFonts w:ascii="Arial" w:hAnsi="Arial" w:cs="Arial"/>
          <w:sz w:val="24"/>
          <w:szCs w:val="24"/>
        </w:rPr>
      </w:pPr>
      <w:r w:rsidRPr="0082209B">
        <w:rPr>
          <w:rFonts w:ascii="Arial" w:hAnsi="Arial" w:cs="Arial"/>
          <w:sz w:val="24"/>
          <w:szCs w:val="24"/>
        </w:rPr>
        <w:t xml:space="preserve">We did initially plan to survey our patients age </w:t>
      </w:r>
      <w:proofErr w:type="gramStart"/>
      <w:r w:rsidRPr="0082209B">
        <w:rPr>
          <w:rFonts w:ascii="Arial" w:hAnsi="Arial" w:cs="Arial"/>
          <w:sz w:val="24"/>
          <w:szCs w:val="24"/>
        </w:rPr>
        <w:t>between 16-24,</w:t>
      </w:r>
      <w:proofErr w:type="gramEnd"/>
      <w:r w:rsidRPr="0082209B">
        <w:rPr>
          <w:rFonts w:ascii="Arial" w:hAnsi="Arial" w:cs="Arial"/>
          <w:sz w:val="24"/>
          <w:szCs w:val="24"/>
        </w:rPr>
        <w:t xml:space="preserve"> however the feedback from both the PPG and some of our own staff </w:t>
      </w:r>
      <w:r w:rsidR="00910EFE">
        <w:rPr>
          <w:rFonts w:ascii="Arial" w:hAnsi="Arial" w:cs="Arial"/>
          <w:sz w:val="24"/>
          <w:szCs w:val="24"/>
        </w:rPr>
        <w:t>with</w:t>
      </w:r>
      <w:r w:rsidRPr="0082209B">
        <w:rPr>
          <w:rFonts w:ascii="Arial" w:hAnsi="Arial" w:cs="Arial"/>
          <w:sz w:val="24"/>
          <w:szCs w:val="24"/>
        </w:rPr>
        <w:t xml:space="preserve">in that age cohort was that they probably would not return the survey.  We therefore changed this to a specific newsletter with information and services relevant to this age group.  We have left an option for feedback if the patients have any or wish to contact us with any questions. </w:t>
      </w:r>
    </w:p>
    <w:p w:rsidR="00D47498" w:rsidRDefault="00D47498" w:rsidP="00D47498">
      <w:pPr>
        <w:spacing w:after="0" w:afterAutospacing="0"/>
        <w:rPr>
          <w:rFonts w:ascii="Arial" w:hAnsi="Arial" w:cs="Arial"/>
          <w:sz w:val="24"/>
          <w:szCs w:val="24"/>
        </w:rPr>
      </w:pPr>
    </w:p>
    <w:p w:rsidR="0082209B" w:rsidRDefault="0082209B" w:rsidP="00D47498">
      <w:pPr>
        <w:spacing w:after="0" w:afterAutospacing="0"/>
        <w:rPr>
          <w:rFonts w:ascii="Arial" w:hAnsi="Arial" w:cs="Arial"/>
          <w:sz w:val="24"/>
          <w:szCs w:val="24"/>
        </w:rPr>
      </w:pPr>
      <w:r>
        <w:rPr>
          <w:rFonts w:ascii="Arial" w:hAnsi="Arial" w:cs="Arial"/>
          <w:sz w:val="24"/>
          <w:szCs w:val="24"/>
        </w:rPr>
        <w:t xml:space="preserve">We </w:t>
      </w:r>
      <w:r w:rsidR="00910EFE">
        <w:rPr>
          <w:rFonts w:ascii="Arial" w:hAnsi="Arial" w:cs="Arial"/>
          <w:sz w:val="24"/>
          <w:szCs w:val="24"/>
        </w:rPr>
        <w:t xml:space="preserve">also </w:t>
      </w:r>
      <w:r>
        <w:rPr>
          <w:rFonts w:ascii="Arial" w:hAnsi="Arial" w:cs="Arial"/>
          <w:sz w:val="24"/>
          <w:szCs w:val="24"/>
        </w:rPr>
        <w:t xml:space="preserve">wrote to local </w:t>
      </w:r>
      <w:r w:rsidR="00910EFE">
        <w:rPr>
          <w:rFonts w:ascii="Arial" w:hAnsi="Arial" w:cs="Arial"/>
          <w:sz w:val="24"/>
          <w:szCs w:val="24"/>
        </w:rPr>
        <w:t>comprehensive schools informing them that we were keen to engage with young people.  We gave details of the ‘Young persons’ project</w:t>
      </w:r>
      <w:r w:rsidR="00EA7639">
        <w:rPr>
          <w:rFonts w:ascii="Arial" w:hAnsi="Arial" w:cs="Arial"/>
          <w:sz w:val="24"/>
          <w:szCs w:val="24"/>
        </w:rPr>
        <w:t xml:space="preserve"> and our practice champion details and asked if the schools were interested in working with us on this project.  Unfortunately we did not receive a response from either school to date but do intend to chase this up again.</w:t>
      </w:r>
    </w:p>
    <w:p w:rsidR="0082209B" w:rsidRPr="0082209B" w:rsidRDefault="0082209B" w:rsidP="00D47498">
      <w:pPr>
        <w:spacing w:after="0" w:afterAutospacing="0"/>
        <w:rPr>
          <w:rFonts w:ascii="Arial" w:hAnsi="Arial" w:cs="Arial"/>
          <w:sz w:val="24"/>
          <w:szCs w:val="24"/>
        </w:rPr>
      </w:pPr>
    </w:p>
    <w:p w:rsidR="00D47498" w:rsidRDefault="0082209B" w:rsidP="00D17669">
      <w:pPr>
        <w:spacing w:after="0" w:afterAutospacing="0"/>
        <w:rPr>
          <w:rFonts w:ascii="Arial" w:hAnsi="Arial" w:cs="Arial"/>
          <w:b/>
          <w:sz w:val="24"/>
          <w:szCs w:val="24"/>
        </w:rPr>
      </w:pPr>
      <w:r w:rsidRPr="0082209B">
        <w:rPr>
          <w:rFonts w:ascii="Arial" w:hAnsi="Arial" w:cs="Arial"/>
          <w:b/>
          <w:sz w:val="24"/>
          <w:szCs w:val="24"/>
        </w:rPr>
        <w:t>Appointments – Did not attend</w:t>
      </w:r>
    </w:p>
    <w:p w:rsidR="0082209B" w:rsidRPr="0082209B" w:rsidRDefault="0082209B" w:rsidP="00D17669">
      <w:pPr>
        <w:spacing w:after="0" w:afterAutospacing="0"/>
        <w:rPr>
          <w:rFonts w:ascii="Arial" w:hAnsi="Arial" w:cs="Arial"/>
          <w:sz w:val="24"/>
          <w:szCs w:val="24"/>
        </w:rPr>
      </w:pPr>
      <w:r w:rsidRPr="0082209B">
        <w:rPr>
          <w:rFonts w:ascii="Arial" w:hAnsi="Arial" w:cs="Arial"/>
          <w:sz w:val="24"/>
          <w:szCs w:val="24"/>
        </w:rPr>
        <w:t>We reintroduced our ‘Did not attend policy’ writing</w:t>
      </w:r>
      <w:r>
        <w:rPr>
          <w:rFonts w:ascii="Arial" w:hAnsi="Arial" w:cs="Arial"/>
          <w:sz w:val="24"/>
          <w:szCs w:val="24"/>
        </w:rPr>
        <w:t xml:space="preserve"> to patients who miss appointments and in some cases removing persistent non-attenders form the practice register.</w:t>
      </w:r>
    </w:p>
    <w:p w:rsidR="0082209B" w:rsidRPr="007C589F" w:rsidRDefault="0082209B" w:rsidP="00D17669">
      <w:pPr>
        <w:spacing w:after="0" w:afterAutospacing="0"/>
        <w:rPr>
          <w:rFonts w:ascii="Arial" w:hAnsi="Arial" w:cs="Arial"/>
          <w:sz w:val="24"/>
          <w:szCs w:val="24"/>
        </w:rPr>
      </w:pPr>
    </w:p>
    <w:p w:rsidR="0082209B" w:rsidRDefault="007C589F" w:rsidP="00D17669">
      <w:pPr>
        <w:spacing w:after="0" w:afterAutospacing="0"/>
        <w:rPr>
          <w:rFonts w:ascii="Arial" w:hAnsi="Arial" w:cs="Arial"/>
          <w:sz w:val="24"/>
          <w:szCs w:val="24"/>
        </w:rPr>
      </w:pPr>
      <w:r>
        <w:rPr>
          <w:rFonts w:ascii="Arial" w:hAnsi="Arial" w:cs="Arial"/>
          <w:sz w:val="24"/>
          <w:szCs w:val="24"/>
        </w:rPr>
        <w:t xml:space="preserve">We spent a significant amount of time completing a DNA audit.  This involved ringing patients and collecting data as to why they did not attend or cancel their appointments.  The results of this were quite shocking showing that on average we are losing 1.7 sessions of GP time and 11 hours of practice nursing time each week due to missed appointments. </w:t>
      </w:r>
      <w:r w:rsidR="00FC7249">
        <w:rPr>
          <w:rFonts w:ascii="Arial" w:hAnsi="Arial" w:cs="Arial"/>
          <w:sz w:val="24"/>
          <w:szCs w:val="24"/>
        </w:rPr>
        <w:t xml:space="preserve">We incorporated this work into some work we have been doing as part of The General Practice improvement scheme and our facilitator helped us interpret and produce the results. </w:t>
      </w:r>
      <w:r>
        <w:rPr>
          <w:rFonts w:ascii="Arial" w:hAnsi="Arial" w:cs="Arial"/>
          <w:sz w:val="24"/>
          <w:szCs w:val="24"/>
        </w:rPr>
        <w:t>The whole report can be found in appendix 2.</w:t>
      </w:r>
    </w:p>
    <w:p w:rsidR="007C589F" w:rsidRDefault="007C589F" w:rsidP="00D17669">
      <w:pPr>
        <w:spacing w:after="0" w:afterAutospacing="0"/>
        <w:rPr>
          <w:rFonts w:ascii="Arial" w:hAnsi="Arial" w:cs="Arial"/>
          <w:sz w:val="24"/>
          <w:szCs w:val="24"/>
        </w:rPr>
      </w:pPr>
    </w:p>
    <w:p w:rsidR="007C589F" w:rsidRDefault="00FC7249" w:rsidP="00D17669">
      <w:pPr>
        <w:spacing w:after="0" w:afterAutospacing="0"/>
        <w:rPr>
          <w:rFonts w:ascii="Arial" w:hAnsi="Arial" w:cs="Arial"/>
          <w:sz w:val="24"/>
          <w:szCs w:val="24"/>
        </w:rPr>
      </w:pPr>
      <w:r>
        <w:rPr>
          <w:rFonts w:ascii="Arial" w:hAnsi="Arial" w:cs="Arial"/>
          <w:sz w:val="24"/>
          <w:szCs w:val="24"/>
        </w:rPr>
        <w:t>We have shared with the team and will address the resulting actions over the next few weeks.</w:t>
      </w:r>
    </w:p>
    <w:p w:rsidR="00FC7249" w:rsidRDefault="00FC7249" w:rsidP="00D17669">
      <w:pPr>
        <w:spacing w:after="0" w:afterAutospacing="0"/>
        <w:rPr>
          <w:rFonts w:ascii="Arial" w:hAnsi="Arial" w:cs="Arial"/>
          <w:sz w:val="24"/>
          <w:szCs w:val="24"/>
        </w:rPr>
      </w:pPr>
    </w:p>
    <w:p w:rsidR="00FC7249" w:rsidRDefault="00FC7249" w:rsidP="00D17669">
      <w:pPr>
        <w:spacing w:after="0" w:afterAutospacing="0"/>
        <w:rPr>
          <w:rFonts w:ascii="Arial" w:hAnsi="Arial" w:cs="Arial"/>
          <w:b/>
          <w:sz w:val="24"/>
          <w:szCs w:val="24"/>
        </w:rPr>
      </w:pPr>
      <w:r w:rsidRPr="00FC7249">
        <w:rPr>
          <w:rFonts w:ascii="Arial" w:hAnsi="Arial" w:cs="Arial"/>
          <w:b/>
          <w:sz w:val="24"/>
          <w:szCs w:val="24"/>
        </w:rPr>
        <w:t>Websites</w:t>
      </w:r>
    </w:p>
    <w:p w:rsidR="00FC7249" w:rsidRPr="00FC7249" w:rsidRDefault="00FC7249" w:rsidP="00D17669">
      <w:pPr>
        <w:spacing w:after="0" w:afterAutospacing="0"/>
        <w:rPr>
          <w:rFonts w:ascii="Arial" w:hAnsi="Arial" w:cs="Arial"/>
          <w:sz w:val="24"/>
          <w:szCs w:val="24"/>
        </w:rPr>
      </w:pPr>
      <w:r>
        <w:rPr>
          <w:rFonts w:ascii="Arial" w:hAnsi="Arial" w:cs="Arial"/>
          <w:sz w:val="24"/>
          <w:szCs w:val="24"/>
        </w:rPr>
        <w:t>We have spoken to our website providers and the Glen website will be updated to incorporate the information for both practices from April onwards.   The contract for the Glen website continues until May however it will not be updated as this is a duplicate of work and not best use of staff time.  A message will be on the website for a short time re directing patients to the new joint website.</w:t>
      </w:r>
    </w:p>
    <w:p w:rsidR="0082209B" w:rsidRDefault="0082209B" w:rsidP="00D17669">
      <w:pPr>
        <w:spacing w:after="0" w:afterAutospacing="0"/>
        <w:rPr>
          <w:rFonts w:ascii="Times New Roman" w:hAnsi="Times New Roman"/>
          <w:b/>
          <w:sz w:val="28"/>
          <w:szCs w:val="28"/>
        </w:rPr>
      </w:pPr>
    </w:p>
    <w:p w:rsidR="00FC7249" w:rsidRPr="00725929" w:rsidRDefault="00725929" w:rsidP="00D17669">
      <w:pPr>
        <w:spacing w:after="0" w:afterAutospacing="0"/>
        <w:rPr>
          <w:rFonts w:ascii="Arial" w:hAnsi="Arial" w:cs="Arial"/>
          <w:b/>
          <w:sz w:val="24"/>
          <w:szCs w:val="24"/>
        </w:rPr>
      </w:pPr>
      <w:r w:rsidRPr="00725929">
        <w:rPr>
          <w:rFonts w:ascii="Arial" w:hAnsi="Arial" w:cs="Arial"/>
          <w:b/>
          <w:sz w:val="24"/>
          <w:szCs w:val="24"/>
        </w:rPr>
        <w:t xml:space="preserve">Dementia </w:t>
      </w:r>
    </w:p>
    <w:p w:rsidR="00FC7249" w:rsidRPr="00FC7249" w:rsidRDefault="00FC7249" w:rsidP="00D17669">
      <w:pPr>
        <w:spacing w:after="0" w:afterAutospacing="0"/>
        <w:rPr>
          <w:rFonts w:ascii="Arial" w:hAnsi="Arial" w:cs="Arial"/>
          <w:sz w:val="24"/>
          <w:szCs w:val="24"/>
        </w:rPr>
      </w:pPr>
      <w:r w:rsidRPr="00FC7249">
        <w:rPr>
          <w:rFonts w:ascii="Arial" w:hAnsi="Arial" w:cs="Arial"/>
          <w:sz w:val="24"/>
          <w:szCs w:val="24"/>
        </w:rPr>
        <w:t>The Practice achieved Dementia friendly status and all staff completed the Dementia friends training.  Our Dementia champi</w:t>
      </w:r>
      <w:r w:rsidR="00725929">
        <w:rPr>
          <w:rFonts w:ascii="Arial" w:hAnsi="Arial" w:cs="Arial"/>
          <w:sz w:val="24"/>
          <w:szCs w:val="24"/>
        </w:rPr>
        <w:t xml:space="preserve">on attends the Hebburn </w:t>
      </w:r>
      <w:r w:rsidRPr="00FC7249">
        <w:rPr>
          <w:rFonts w:ascii="Arial" w:hAnsi="Arial" w:cs="Arial"/>
          <w:sz w:val="24"/>
          <w:szCs w:val="24"/>
        </w:rPr>
        <w:t>meetings as part of the wider dementia friendly Hebburn project</w:t>
      </w:r>
      <w:r w:rsidR="00725929">
        <w:rPr>
          <w:rFonts w:ascii="Arial" w:hAnsi="Arial" w:cs="Arial"/>
          <w:sz w:val="24"/>
          <w:szCs w:val="24"/>
        </w:rPr>
        <w:t xml:space="preserve">. </w:t>
      </w:r>
    </w:p>
    <w:p w:rsidR="00FC7249" w:rsidRPr="00FC7249" w:rsidRDefault="00FC7249" w:rsidP="00D17669">
      <w:pPr>
        <w:spacing w:after="0" w:afterAutospacing="0"/>
        <w:rPr>
          <w:rFonts w:ascii="Arial" w:hAnsi="Arial" w:cs="Arial"/>
          <w:sz w:val="24"/>
          <w:szCs w:val="24"/>
        </w:rPr>
      </w:pPr>
    </w:p>
    <w:p w:rsidR="00FC7249" w:rsidRDefault="00FC7249" w:rsidP="00D17669">
      <w:pPr>
        <w:spacing w:after="0" w:afterAutospacing="0"/>
        <w:rPr>
          <w:rFonts w:ascii="Times New Roman" w:hAnsi="Times New Roman"/>
          <w:b/>
          <w:sz w:val="28"/>
          <w:szCs w:val="28"/>
        </w:rPr>
      </w:pPr>
    </w:p>
    <w:p w:rsidR="00FC7249" w:rsidRDefault="00FC7249" w:rsidP="00D17669">
      <w:pPr>
        <w:spacing w:after="0" w:afterAutospacing="0"/>
        <w:rPr>
          <w:rFonts w:ascii="Times New Roman" w:hAnsi="Times New Roman"/>
          <w:b/>
          <w:sz w:val="28"/>
          <w:szCs w:val="28"/>
        </w:rPr>
      </w:pPr>
    </w:p>
    <w:p w:rsidR="00D47498" w:rsidRPr="00725929" w:rsidRDefault="00D47498" w:rsidP="00D47498">
      <w:pPr>
        <w:spacing w:after="0" w:afterAutospacing="0"/>
        <w:jc w:val="center"/>
        <w:rPr>
          <w:rFonts w:ascii="Arial" w:hAnsi="Arial" w:cs="Arial"/>
          <w:b/>
          <w:sz w:val="24"/>
          <w:szCs w:val="24"/>
          <w:u w:val="single"/>
        </w:rPr>
      </w:pPr>
      <w:r w:rsidRPr="00725929">
        <w:rPr>
          <w:rFonts w:ascii="Arial" w:hAnsi="Arial" w:cs="Arial"/>
          <w:b/>
          <w:sz w:val="24"/>
          <w:szCs w:val="24"/>
          <w:u w:val="single"/>
        </w:rPr>
        <w:t>PUBLICISING INFORMATION</w:t>
      </w:r>
    </w:p>
    <w:p w:rsidR="00D47498" w:rsidRPr="00725929" w:rsidRDefault="00D47498" w:rsidP="00D47498">
      <w:pPr>
        <w:spacing w:after="0" w:afterAutospacing="0"/>
        <w:rPr>
          <w:rFonts w:ascii="Arial" w:hAnsi="Arial" w:cs="Arial"/>
          <w:b/>
          <w:sz w:val="24"/>
          <w:szCs w:val="24"/>
        </w:rPr>
      </w:pPr>
    </w:p>
    <w:p w:rsidR="00D47498" w:rsidRPr="00725929" w:rsidRDefault="00D47498" w:rsidP="00D47498">
      <w:pPr>
        <w:spacing w:after="0" w:afterAutospacing="0"/>
        <w:rPr>
          <w:rFonts w:ascii="Arial" w:hAnsi="Arial" w:cs="Arial"/>
          <w:sz w:val="24"/>
          <w:szCs w:val="24"/>
        </w:rPr>
      </w:pPr>
      <w:r w:rsidRPr="00725929">
        <w:rPr>
          <w:rFonts w:ascii="Arial" w:hAnsi="Arial" w:cs="Arial"/>
          <w:sz w:val="24"/>
          <w:szCs w:val="24"/>
        </w:rPr>
        <w:t>We plan to publicise this report on our Practice website along with the minutes from our Patient Reference Group meetings.</w:t>
      </w:r>
    </w:p>
    <w:p w:rsidR="00D47498" w:rsidRPr="00725929" w:rsidRDefault="00D47498" w:rsidP="00D47498">
      <w:pPr>
        <w:spacing w:after="0" w:afterAutospacing="0"/>
        <w:rPr>
          <w:rFonts w:ascii="Arial" w:hAnsi="Arial" w:cs="Arial"/>
          <w:sz w:val="24"/>
          <w:szCs w:val="24"/>
        </w:rPr>
      </w:pPr>
      <w:r w:rsidRPr="00725929">
        <w:rPr>
          <w:rFonts w:ascii="Arial" w:hAnsi="Arial" w:cs="Arial"/>
          <w:sz w:val="24"/>
          <w:szCs w:val="24"/>
        </w:rPr>
        <w:t xml:space="preserve">We will also highlight the changes we have made and all the information required for our patients to access these services via our </w:t>
      </w:r>
    </w:p>
    <w:p w:rsidR="00D47498" w:rsidRPr="00725929" w:rsidRDefault="00D47498" w:rsidP="00D47498">
      <w:pPr>
        <w:spacing w:after="0" w:afterAutospacing="0"/>
        <w:rPr>
          <w:rFonts w:ascii="Arial" w:hAnsi="Arial" w:cs="Arial"/>
          <w:sz w:val="24"/>
          <w:szCs w:val="24"/>
        </w:rPr>
      </w:pPr>
    </w:p>
    <w:p w:rsidR="00D47498" w:rsidRPr="00725929" w:rsidRDefault="00D47498" w:rsidP="00D47498">
      <w:pPr>
        <w:spacing w:after="0" w:afterAutospacing="0"/>
        <w:rPr>
          <w:rFonts w:ascii="Arial" w:hAnsi="Arial" w:cs="Arial"/>
          <w:sz w:val="24"/>
          <w:szCs w:val="24"/>
        </w:rPr>
      </w:pPr>
      <w:r w:rsidRPr="00725929">
        <w:rPr>
          <w:rFonts w:ascii="Arial" w:hAnsi="Arial" w:cs="Arial"/>
          <w:sz w:val="24"/>
          <w:szCs w:val="24"/>
        </w:rPr>
        <w:t>Practice Leaflet</w:t>
      </w:r>
    </w:p>
    <w:p w:rsidR="00D47498" w:rsidRPr="00725929" w:rsidRDefault="00D47498" w:rsidP="00D47498">
      <w:pPr>
        <w:spacing w:after="0" w:afterAutospacing="0"/>
        <w:rPr>
          <w:rFonts w:ascii="Arial" w:hAnsi="Arial" w:cs="Arial"/>
          <w:sz w:val="24"/>
          <w:szCs w:val="24"/>
        </w:rPr>
      </w:pPr>
      <w:r w:rsidRPr="00725929">
        <w:rPr>
          <w:rFonts w:ascii="Arial" w:hAnsi="Arial" w:cs="Arial"/>
          <w:sz w:val="24"/>
          <w:szCs w:val="24"/>
        </w:rPr>
        <w:t>Quarterly Newsletter</w:t>
      </w:r>
    </w:p>
    <w:p w:rsidR="00D47498" w:rsidRPr="00725929" w:rsidRDefault="00D47498" w:rsidP="00D47498">
      <w:pPr>
        <w:spacing w:after="0" w:afterAutospacing="0"/>
        <w:rPr>
          <w:rFonts w:ascii="Arial" w:hAnsi="Arial" w:cs="Arial"/>
          <w:sz w:val="24"/>
          <w:szCs w:val="24"/>
        </w:rPr>
      </w:pPr>
      <w:r w:rsidRPr="00725929">
        <w:rPr>
          <w:rFonts w:ascii="Arial" w:hAnsi="Arial" w:cs="Arial"/>
          <w:sz w:val="24"/>
          <w:szCs w:val="24"/>
        </w:rPr>
        <w:t>Practice Website</w:t>
      </w:r>
    </w:p>
    <w:p w:rsidR="00D47498" w:rsidRPr="00725929" w:rsidRDefault="00D47498" w:rsidP="00D47498">
      <w:pPr>
        <w:spacing w:after="0" w:afterAutospacing="0"/>
        <w:rPr>
          <w:rFonts w:ascii="Arial" w:hAnsi="Arial" w:cs="Arial"/>
          <w:sz w:val="24"/>
          <w:szCs w:val="24"/>
        </w:rPr>
      </w:pPr>
      <w:r w:rsidRPr="00725929">
        <w:rPr>
          <w:rFonts w:ascii="Arial" w:hAnsi="Arial" w:cs="Arial"/>
          <w:sz w:val="24"/>
          <w:szCs w:val="24"/>
        </w:rPr>
        <w:t>NHS Choices Website</w:t>
      </w:r>
    </w:p>
    <w:p w:rsidR="00D47498" w:rsidRPr="00725929" w:rsidRDefault="00D47498" w:rsidP="00D47498">
      <w:pPr>
        <w:spacing w:after="0" w:afterAutospacing="0"/>
        <w:rPr>
          <w:rFonts w:ascii="Arial" w:hAnsi="Arial" w:cs="Arial"/>
          <w:sz w:val="24"/>
          <w:szCs w:val="24"/>
        </w:rPr>
      </w:pPr>
      <w:r w:rsidRPr="00725929">
        <w:rPr>
          <w:rFonts w:ascii="Arial" w:hAnsi="Arial" w:cs="Arial"/>
          <w:sz w:val="24"/>
          <w:szCs w:val="24"/>
        </w:rPr>
        <w:t xml:space="preserve">Patient call in screen in waiting room </w:t>
      </w:r>
    </w:p>
    <w:p w:rsidR="00D47498" w:rsidRPr="00725929" w:rsidRDefault="00D47498" w:rsidP="00D47498">
      <w:pPr>
        <w:spacing w:after="0" w:afterAutospacing="0"/>
        <w:rPr>
          <w:rFonts w:ascii="Arial" w:hAnsi="Arial" w:cs="Arial"/>
          <w:sz w:val="24"/>
          <w:szCs w:val="24"/>
        </w:rPr>
      </w:pPr>
      <w:r w:rsidRPr="00725929">
        <w:rPr>
          <w:rFonts w:ascii="Arial" w:hAnsi="Arial" w:cs="Arial"/>
          <w:sz w:val="24"/>
          <w:szCs w:val="24"/>
        </w:rPr>
        <w:t>Poster in waiting room</w:t>
      </w:r>
    </w:p>
    <w:p w:rsidR="00D47498" w:rsidRPr="00725929" w:rsidRDefault="00D47498" w:rsidP="00D47498">
      <w:pPr>
        <w:spacing w:after="0" w:afterAutospacing="0"/>
        <w:rPr>
          <w:rFonts w:ascii="Arial" w:hAnsi="Arial" w:cs="Arial"/>
          <w:b/>
          <w:sz w:val="24"/>
          <w:szCs w:val="24"/>
        </w:rPr>
      </w:pPr>
    </w:p>
    <w:p w:rsidR="00D47498" w:rsidRPr="00725929" w:rsidRDefault="00D47498" w:rsidP="00D47498">
      <w:pPr>
        <w:spacing w:after="0" w:afterAutospacing="0"/>
        <w:rPr>
          <w:rFonts w:ascii="Arial" w:hAnsi="Arial" w:cs="Arial"/>
          <w:b/>
          <w:sz w:val="24"/>
          <w:szCs w:val="24"/>
        </w:rPr>
      </w:pPr>
    </w:p>
    <w:p w:rsidR="00D47498" w:rsidRPr="00725929" w:rsidRDefault="000A63F8" w:rsidP="00D47498">
      <w:pPr>
        <w:spacing w:after="0" w:afterAutospacing="0"/>
        <w:rPr>
          <w:rFonts w:ascii="Arial" w:hAnsi="Arial" w:cs="Arial"/>
          <w:b/>
          <w:sz w:val="24"/>
          <w:szCs w:val="24"/>
        </w:rPr>
      </w:pPr>
      <w:r>
        <w:rPr>
          <w:rFonts w:ascii="Arial" w:hAnsi="Arial" w:cs="Arial"/>
          <w:b/>
          <w:sz w:val="24"/>
          <w:szCs w:val="24"/>
        </w:rPr>
        <w:t xml:space="preserve">A Note from </w:t>
      </w:r>
      <w:proofErr w:type="gramStart"/>
      <w:r>
        <w:rPr>
          <w:rFonts w:ascii="Arial" w:hAnsi="Arial" w:cs="Arial"/>
          <w:b/>
          <w:sz w:val="24"/>
          <w:szCs w:val="24"/>
        </w:rPr>
        <w:t>T</w:t>
      </w:r>
      <w:r w:rsidR="00D47498" w:rsidRPr="00725929">
        <w:rPr>
          <w:rFonts w:ascii="Arial" w:hAnsi="Arial" w:cs="Arial"/>
          <w:b/>
          <w:sz w:val="24"/>
          <w:szCs w:val="24"/>
        </w:rPr>
        <w:t>he</w:t>
      </w:r>
      <w:proofErr w:type="gramEnd"/>
      <w:r w:rsidR="00D47498" w:rsidRPr="00725929">
        <w:rPr>
          <w:rFonts w:ascii="Arial" w:hAnsi="Arial" w:cs="Arial"/>
          <w:b/>
          <w:sz w:val="24"/>
          <w:szCs w:val="24"/>
        </w:rPr>
        <w:t xml:space="preserve"> Glen Medical Group</w:t>
      </w:r>
      <w:r>
        <w:rPr>
          <w:rFonts w:ascii="Arial" w:hAnsi="Arial" w:cs="Arial"/>
          <w:b/>
          <w:sz w:val="24"/>
          <w:szCs w:val="24"/>
        </w:rPr>
        <w:t xml:space="preserve"> &amp; Park Surgery</w:t>
      </w:r>
    </w:p>
    <w:p w:rsidR="00D47498" w:rsidRPr="00725929" w:rsidRDefault="00D47498" w:rsidP="00D47498">
      <w:pPr>
        <w:spacing w:after="0" w:afterAutospacing="0"/>
        <w:rPr>
          <w:rFonts w:ascii="Arial" w:hAnsi="Arial" w:cs="Arial"/>
          <w:b/>
          <w:sz w:val="24"/>
          <w:szCs w:val="24"/>
        </w:rPr>
      </w:pPr>
    </w:p>
    <w:p w:rsidR="00D47498" w:rsidRPr="00725929" w:rsidRDefault="00D47498" w:rsidP="00D47498">
      <w:pPr>
        <w:spacing w:after="0" w:afterAutospacing="0"/>
        <w:rPr>
          <w:rFonts w:ascii="Arial" w:hAnsi="Arial" w:cs="Arial"/>
          <w:sz w:val="24"/>
          <w:szCs w:val="24"/>
        </w:rPr>
      </w:pPr>
      <w:r w:rsidRPr="00725929">
        <w:rPr>
          <w:rFonts w:ascii="Arial" w:hAnsi="Arial" w:cs="Arial"/>
          <w:sz w:val="24"/>
          <w:szCs w:val="24"/>
        </w:rPr>
        <w:t xml:space="preserve">We would like to thank the </w:t>
      </w:r>
      <w:r w:rsidR="000A63F8">
        <w:rPr>
          <w:rFonts w:ascii="Arial" w:hAnsi="Arial" w:cs="Arial"/>
          <w:sz w:val="24"/>
          <w:szCs w:val="24"/>
        </w:rPr>
        <w:t>Patent Participation</w:t>
      </w:r>
      <w:r w:rsidRPr="00725929">
        <w:rPr>
          <w:rFonts w:ascii="Arial" w:hAnsi="Arial" w:cs="Arial"/>
          <w:sz w:val="24"/>
          <w:szCs w:val="24"/>
        </w:rPr>
        <w:t xml:space="preserve"> Group and also the Patient Champion members for their time, commitment and valuable input working with us for continuous improvements to our service.</w:t>
      </w:r>
    </w:p>
    <w:p w:rsidR="00D47498" w:rsidRPr="00725929" w:rsidRDefault="00D47498" w:rsidP="00D47498">
      <w:pPr>
        <w:spacing w:after="0" w:afterAutospacing="0"/>
        <w:rPr>
          <w:rFonts w:ascii="Arial" w:hAnsi="Arial" w:cs="Arial"/>
          <w:b/>
          <w:sz w:val="24"/>
          <w:szCs w:val="24"/>
        </w:rPr>
      </w:pPr>
    </w:p>
    <w:p w:rsidR="00D47498" w:rsidRPr="00725929" w:rsidRDefault="00D47498" w:rsidP="00D47498">
      <w:pPr>
        <w:spacing w:after="0" w:afterAutospacing="0"/>
        <w:rPr>
          <w:rFonts w:ascii="Arial" w:hAnsi="Arial" w:cs="Arial"/>
          <w:b/>
          <w:sz w:val="24"/>
          <w:szCs w:val="24"/>
        </w:rPr>
      </w:pPr>
    </w:p>
    <w:p w:rsidR="00D47498" w:rsidRPr="00725929" w:rsidRDefault="00D47498" w:rsidP="00D47498">
      <w:pPr>
        <w:rPr>
          <w:rFonts w:ascii="Arial" w:hAnsi="Arial" w:cs="Arial"/>
          <w:b/>
          <w:sz w:val="24"/>
          <w:szCs w:val="24"/>
        </w:rPr>
      </w:pPr>
    </w:p>
    <w:p w:rsidR="00D47498" w:rsidRDefault="00D47498" w:rsidP="00D47498">
      <w:pPr>
        <w:rPr>
          <w:rFonts w:ascii="Times New Roman" w:hAnsi="Times New Roman"/>
          <w:b/>
          <w:sz w:val="28"/>
          <w:szCs w:val="28"/>
        </w:rPr>
      </w:pPr>
    </w:p>
    <w:p w:rsidR="00D47498" w:rsidRDefault="00D47498" w:rsidP="00D47498">
      <w:pPr>
        <w:pStyle w:val="ListParagraph"/>
        <w:rPr>
          <w:rFonts w:ascii="Times New Roman" w:hAnsi="Times New Roman"/>
          <w:sz w:val="28"/>
          <w:szCs w:val="28"/>
        </w:rPr>
      </w:pPr>
    </w:p>
    <w:p w:rsidR="00B210DA" w:rsidRDefault="00AB49A0"/>
    <w:p w:rsidR="00CE0FB8" w:rsidRDefault="00CE0FB8"/>
    <w:p w:rsidR="00CE0FB8" w:rsidRDefault="00CE0FB8"/>
    <w:p w:rsidR="00CE0FB8" w:rsidRDefault="00CE0FB8"/>
    <w:p w:rsidR="00CE0FB8" w:rsidRDefault="00CE0FB8"/>
    <w:p w:rsidR="00CE0FB8" w:rsidRDefault="00CE0FB8"/>
    <w:p w:rsidR="00CE0FB8" w:rsidRDefault="00CE0FB8"/>
    <w:p w:rsidR="00176197" w:rsidRDefault="00176197" w:rsidP="00176197">
      <w:pPr>
        <w:spacing w:after="0"/>
        <w:rPr>
          <w:b/>
          <w:sz w:val="24"/>
          <w:szCs w:val="24"/>
          <w:u w:val="single"/>
        </w:rPr>
        <w:sectPr w:rsidR="00176197">
          <w:pgSz w:w="11906" w:h="16838"/>
          <w:pgMar w:top="1440" w:right="1440" w:bottom="1440" w:left="1440" w:header="708" w:footer="708" w:gutter="0"/>
          <w:cols w:space="708"/>
          <w:docGrid w:linePitch="360"/>
        </w:sectPr>
      </w:pPr>
    </w:p>
    <w:p w:rsidR="00176197" w:rsidRDefault="00176197" w:rsidP="00176197">
      <w:pPr>
        <w:rPr>
          <w:b/>
          <w:sz w:val="24"/>
          <w:szCs w:val="24"/>
          <w:u w:val="single"/>
        </w:rPr>
      </w:pPr>
      <w:r>
        <w:rPr>
          <w:b/>
          <w:sz w:val="24"/>
          <w:szCs w:val="24"/>
          <w:u w:val="single"/>
        </w:rPr>
        <w:lastRenderedPageBreak/>
        <w:t>Appendix 1</w:t>
      </w:r>
    </w:p>
    <w:p w:rsidR="00176197" w:rsidRDefault="00176197" w:rsidP="00176197">
      <w:pPr>
        <w:spacing w:after="0"/>
        <w:rPr>
          <w:b/>
          <w:sz w:val="24"/>
          <w:szCs w:val="24"/>
          <w:u w:val="single"/>
        </w:rPr>
      </w:pPr>
    </w:p>
    <w:p w:rsidR="00176197" w:rsidRPr="00176197" w:rsidRDefault="00176197" w:rsidP="00176197">
      <w:pPr>
        <w:spacing w:after="0"/>
        <w:rPr>
          <w:b/>
          <w:sz w:val="24"/>
          <w:szCs w:val="24"/>
          <w:u w:val="single"/>
        </w:rPr>
      </w:pPr>
      <w:r w:rsidRPr="00176197">
        <w:rPr>
          <w:b/>
          <w:sz w:val="24"/>
          <w:szCs w:val="24"/>
          <w:u w:val="single"/>
        </w:rPr>
        <w:t>The Glen Medical Group/Park Surgery</w:t>
      </w:r>
    </w:p>
    <w:p w:rsidR="00176197" w:rsidRDefault="00176197" w:rsidP="00176197">
      <w:pPr>
        <w:spacing w:after="0"/>
        <w:rPr>
          <w:b/>
          <w:sz w:val="24"/>
          <w:szCs w:val="24"/>
        </w:rPr>
      </w:pPr>
      <w:r>
        <w:rPr>
          <w:b/>
          <w:sz w:val="24"/>
          <w:szCs w:val="24"/>
        </w:rPr>
        <w:t>Practice priorities (agreed with PPG) - Action Plan 2016-17</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August 2016</w:t>
      </w:r>
    </w:p>
    <w:tbl>
      <w:tblPr>
        <w:tblStyle w:val="TableGrid"/>
        <w:tblW w:w="0" w:type="auto"/>
        <w:tblInd w:w="0" w:type="dxa"/>
        <w:tblLook w:val="04A0" w:firstRow="1" w:lastRow="0" w:firstColumn="1" w:lastColumn="0" w:noHBand="0" w:noVBand="1"/>
      </w:tblPr>
      <w:tblGrid>
        <w:gridCol w:w="1896"/>
        <w:gridCol w:w="3158"/>
        <w:gridCol w:w="6701"/>
        <w:gridCol w:w="1115"/>
        <w:gridCol w:w="1304"/>
      </w:tblGrid>
      <w:tr w:rsidR="00176197" w:rsidTr="00176197">
        <w:tc>
          <w:tcPr>
            <w:tcW w:w="1896" w:type="dxa"/>
            <w:tcBorders>
              <w:top w:val="single" w:sz="4" w:space="0" w:color="auto"/>
              <w:left w:val="single" w:sz="4" w:space="0" w:color="auto"/>
              <w:bottom w:val="single" w:sz="4" w:space="0" w:color="auto"/>
              <w:right w:val="single" w:sz="4" w:space="0" w:color="auto"/>
            </w:tcBorders>
            <w:hideMark/>
          </w:tcPr>
          <w:p w:rsidR="00176197" w:rsidRDefault="00176197">
            <w:pPr>
              <w:spacing w:after="0"/>
              <w:rPr>
                <w:b/>
                <w:sz w:val="24"/>
                <w:szCs w:val="24"/>
              </w:rPr>
            </w:pPr>
            <w:r>
              <w:rPr>
                <w:b/>
                <w:sz w:val="24"/>
                <w:szCs w:val="24"/>
              </w:rPr>
              <w:t>Title</w:t>
            </w:r>
          </w:p>
        </w:tc>
        <w:tc>
          <w:tcPr>
            <w:tcW w:w="3158" w:type="dxa"/>
            <w:tcBorders>
              <w:top w:val="single" w:sz="4" w:space="0" w:color="auto"/>
              <w:left w:val="single" w:sz="4" w:space="0" w:color="auto"/>
              <w:bottom w:val="single" w:sz="4" w:space="0" w:color="auto"/>
              <w:right w:val="single" w:sz="4" w:space="0" w:color="auto"/>
            </w:tcBorders>
            <w:hideMark/>
          </w:tcPr>
          <w:p w:rsidR="00176197" w:rsidRDefault="00176197">
            <w:pPr>
              <w:spacing w:after="0"/>
              <w:rPr>
                <w:b/>
                <w:sz w:val="24"/>
                <w:szCs w:val="24"/>
              </w:rPr>
            </w:pPr>
            <w:r>
              <w:rPr>
                <w:b/>
                <w:sz w:val="24"/>
                <w:szCs w:val="24"/>
              </w:rPr>
              <w:t xml:space="preserve">Aim </w:t>
            </w:r>
          </w:p>
        </w:tc>
        <w:tc>
          <w:tcPr>
            <w:tcW w:w="6701" w:type="dxa"/>
            <w:tcBorders>
              <w:top w:val="single" w:sz="4" w:space="0" w:color="auto"/>
              <w:left w:val="single" w:sz="4" w:space="0" w:color="auto"/>
              <w:bottom w:val="single" w:sz="4" w:space="0" w:color="auto"/>
              <w:right w:val="single" w:sz="4" w:space="0" w:color="auto"/>
            </w:tcBorders>
            <w:hideMark/>
          </w:tcPr>
          <w:p w:rsidR="00176197" w:rsidRDefault="00176197">
            <w:pPr>
              <w:spacing w:after="0"/>
              <w:rPr>
                <w:b/>
                <w:sz w:val="24"/>
                <w:szCs w:val="24"/>
              </w:rPr>
            </w:pPr>
            <w:r>
              <w:rPr>
                <w:b/>
                <w:sz w:val="24"/>
                <w:szCs w:val="24"/>
              </w:rPr>
              <w:t xml:space="preserve">Planned action </w:t>
            </w:r>
          </w:p>
        </w:tc>
        <w:tc>
          <w:tcPr>
            <w:tcW w:w="1115" w:type="dxa"/>
            <w:tcBorders>
              <w:top w:val="single" w:sz="4" w:space="0" w:color="auto"/>
              <w:left w:val="single" w:sz="4" w:space="0" w:color="auto"/>
              <w:bottom w:val="single" w:sz="4" w:space="0" w:color="auto"/>
              <w:right w:val="single" w:sz="4" w:space="0" w:color="auto"/>
            </w:tcBorders>
            <w:hideMark/>
          </w:tcPr>
          <w:p w:rsidR="00176197" w:rsidRDefault="00176197">
            <w:pPr>
              <w:spacing w:after="0"/>
              <w:rPr>
                <w:b/>
                <w:sz w:val="24"/>
                <w:szCs w:val="24"/>
              </w:rPr>
            </w:pPr>
            <w:r>
              <w:rPr>
                <w:b/>
                <w:sz w:val="24"/>
                <w:szCs w:val="24"/>
              </w:rPr>
              <w:t>By Whom</w:t>
            </w:r>
          </w:p>
        </w:tc>
        <w:tc>
          <w:tcPr>
            <w:tcW w:w="1304" w:type="dxa"/>
            <w:tcBorders>
              <w:top w:val="single" w:sz="4" w:space="0" w:color="auto"/>
              <w:left w:val="single" w:sz="4" w:space="0" w:color="auto"/>
              <w:bottom w:val="single" w:sz="4" w:space="0" w:color="auto"/>
              <w:right w:val="single" w:sz="4" w:space="0" w:color="auto"/>
            </w:tcBorders>
            <w:hideMark/>
          </w:tcPr>
          <w:p w:rsidR="00176197" w:rsidRDefault="00176197">
            <w:pPr>
              <w:spacing w:after="0"/>
              <w:rPr>
                <w:b/>
                <w:sz w:val="24"/>
                <w:szCs w:val="24"/>
              </w:rPr>
            </w:pPr>
            <w:r>
              <w:rPr>
                <w:b/>
                <w:sz w:val="24"/>
                <w:szCs w:val="24"/>
              </w:rPr>
              <w:t>Date to be completed</w:t>
            </w:r>
          </w:p>
        </w:tc>
      </w:tr>
      <w:tr w:rsidR="00176197" w:rsidTr="00176197">
        <w:tc>
          <w:tcPr>
            <w:tcW w:w="1896" w:type="dxa"/>
            <w:tcBorders>
              <w:top w:val="single" w:sz="4" w:space="0" w:color="auto"/>
              <w:left w:val="single" w:sz="4" w:space="0" w:color="auto"/>
              <w:bottom w:val="single" w:sz="4" w:space="0" w:color="auto"/>
              <w:right w:val="single" w:sz="4" w:space="0" w:color="auto"/>
            </w:tcBorders>
            <w:hideMark/>
          </w:tcPr>
          <w:p w:rsidR="00176197" w:rsidRDefault="00176197">
            <w:pPr>
              <w:spacing w:after="0"/>
              <w:rPr>
                <w:b/>
                <w:sz w:val="24"/>
                <w:szCs w:val="24"/>
              </w:rPr>
            </w:pPr>
            <w:r>
              <w:rPr>
                <w:b/>
                <w:sz w:val="24"/>
                <w:szCs w:val="24"/>
              </w:rPr>
              <w:t>Team work</w:t>
            </w:r>
          </w:p>
        </w:tc>
        <w:tc>
          <w:tcPr>
            <w:tcW w:w="3158" w:type="dxa"/>
            <w:tcBorders>
              <w:top w:val="single" w:sz="4" w:space="0" w:color="auto"/>
              <w:left w:val="single" w:sz="4" w:space="0" w:color="auto"/>
              <w:bottom w:val="single" w:sz="4" w:space="0" w:color="auto"/>
              <w:right w:val="single" w:sz="4" w:space="0" w:color="auto"/>
            </w:tcBorders>
            <w:hideMark/>
          </w:tcPr>
          <w:p w:rsidR="00176197" w:rsidRDefault="00176197">
            <w:pPr>
              <w:spacing w:after="0"/>
              <w:rPr>
                <w:sz w:val="24"/>
                <w:szCs w:val="24"/>
              </w:rPr>
            </w:pPr>
            <w:r>
              <w:rPr>
                <w:sz w:val="24"/>
                <w:szCs w:val="24"/>
              </w:rPr>
              <w:t xml:space="preserve">To share priorities with team and patients </w:t>
            </w:r>
          </w:p>
        </w:tc>
        <w:tc>
          <w:tcPr>
            <w:tcW w:w="6701" w:type="dxa"/>
            <w:tcBorders>
              <w:top w:val="single" w:sz="4" w:space="0" w:color="auto"/>
              <w:left w:val="single" w:sz="4" w:space="0" w:color="auto"/>
              <w:bottom w:val="single" w:sz="4" w:space="0" w:color="auto"/>
              <w:right w:val="single" w:sz="4" w:space="0" w:color="auto"/>
            </w:tcBorders>
          </w:tcPr>
          <w:p w:rsidR="00176197" w:rsidRDefault="00176197" w:rsidP="00176197">
            <w:pPr>
              <w:pStyle w:val="ListParagraph"/>
              <w:numPr>
                <w:ilvl w:val="0"/>
                <w:numId w:val="4"/>
              </w:numPr>
              <w:spacing w:after="0" w:afterAutospacing="0"/>
              <w:rPr>
                <w:sz w:val="24"/>
                <w:szCs w:val="24"/>
              </w:rPr>
            </w:pPr>
            <w:r>
              <w:rPr>
                <w:sz w:val="24"/>
                <w:szCs w:val="24"/>
              </w:rPr>
              <w:t>Discuss priorities with team and agree shared goals and individual responsibilities</w:t>
            </w:r>
          </w:p>
          <w:p w:rsidR="00176197" w:rsidRDefault="00176197" w:rsidP="00176197">
            <w:pPr>
              <w:pStyle w:val="ListParagraph"/>
              <w:numPr>
                <w:ilvl w:val="0"/>
                <w:numId w:val="4"/>
              </w:numPr>
              <w:spacing w:after="0" w:afterAutospacing="0"/>
              <w:rPr>
                <w:sz w:val="24"/>
                <w:szCs w:val="24"/>
              </w:rPr>
            </w:pPr>
            <w:r>
              <w:rPr>
                <w:sz w:val="24"/>
                <w:szCs w:val="24"/>
              </w:rPr>
              <w:t>Share  priorities with patients</w:t>
            </w:r>
          </w:p>
          <w:p w:rsidR="00176197" w:rsidRDefault="00176197">
            <w:pPr>
              <w:spacing w:after="0"/>
              <w:ind w:left="360"/>
              <w:rPr>
                <w:sz w:val="24"/>
                <w:szCs w:val="24"/>
              </w:rPr>
            </w:pPr>
          </w:p>
        </w:tc>
        <w:tc>
          <w:tcPr>
            <w:tcW w:w="1115" w:type="dxa"/>
            <w:tcBorders>
              <w:top w:val="single" w:sz="4" w:space="0" w:color="auto"/>
              <w:left w:val="single" w:sz="4" w:space="0" w:color="auto"/>
              <w:bottom w:val="single" w:sz="4" w:space="0" w:color="auto"/>
              <w:right w:val="single" w:sz="4" w:space="0" w:color="auto"/>
            </w:tcBorders>
            <w:hideMark/>
          </w:tcPr>
          <w:p w:rsidR="00176197" w:rsidRDefault="00176197">
            <w:pPr>
              <w:spacing w:after="0"/>
              <w:rPr>
                <w:sz w:val="24"/>
                <w:szCs w:val="24"/>
              </w:rPr>
            </w:pPr>
            <w:r>
              <w:rPr>
                <w:sz w:val="24"/>
                <w:szCs w:val="24"/>
              </w:rPr>
              <w:t>LC</w:t>
            </w:r>
          </w:p>
        </w:tc>
        <w:tc>
          <w:tcPr>
            <w:tcW w:w="1304" w:type="dxa"/>
            <w:tcBorders>
              <w:top w:val="single" w:sz="4" w:space="0" w:color="auto"/>
              <w:left w:val="single" w:sz="4" w:space="0" w:color="auto"/>
              <w:bottom w:val="single" w:sz="4" w:space="0" w:color="auto"/>
              <w:right w:val="single" w:sz="4" w:space="0" w:color="auto"/>
            </w:tcBorders>
            <w:hideMark/>
          </w:tcPr>
          <w:p w:rsidR="00176197" w:rsidRDefault="00176197">
            <w:pPr>
              <w:spacing w:after="0"/>
              <w:rPr>
                <w:sz w:val="24"/>
                <w:szCs w:val="24"/>
              </w:rPr>
            </w:pPr>
            <w:r>
              <w:rPr>
                <w:sz w:val="24"/>
                <w:szCs w:val="24"/>
              </w:rPr>
              <w:t>Sept  16</w:t>
            </w:r>
          </w:p>
        </w:tc>
      </w:tr>
      <w:tr w:rsidR="00176197" w:rsidTr="00176197">
        <w:tc>
          <w:tcPr>
            <w:tcW w:w="1896" w:type="dxa"/>
            <w:tcBorders>
              <w:top w:val="single" w:sz="4" w:space="0" w:color="auto"/>
              <w:left w:val="single" w:sz="4" w:space="0" w:color="auto"/>
              <w:bottom w:val="single" w:sz="4" w:space="0" w:color="auto"/>
              <w:right w:val="single" w:sz="4" w:space="0" w:color="auto"/>
            </w:tcBorders>
          </w:tcPr>
          <w:p w:rsidR="00176197" w:rsidRDefault="00176197">
            <w:pPr>
              <w:spacing w:after="0"/>
              <w:rPr>
                <w:b/>
                <w:sz w:val="24"/>
                <w:szCs w:val="24"/>
              </w:rPr>
            </w:pPr>
            <w:r>
              <w:rPr>
                <w:b/>
                <w:sz w:val="24"/>
                <w:szCs w:val="24"/>
              </w:rPr>
              <w:t>Young People</w:t>
            </w:r>
          </w:p>
          <w:p w:rsidR="00176197" w:rsidRDefault="00176197">
            <w:pPr>
              <w:spacing w:after="0"/>
              <w:rPr>
                <w:b/>
                <w:sz w:val="24"/>
                <w:szCs w:val="24"/>
              </w:rPr>
            </w:pPr>
          </w:p>
          <w:p w:rsidR="00176197" w:rsidRDefault="00176197">
            <w:pPr>
              <w:spacing w:after="0"/>
              <w:rPr>
                <w:b/>
                <w:sz w:val="24"/>
                <w:szCs w:val="24"/>
              </w:rPr>
            </w:pPr>
          </w:p>
          <w:p w:rsidR="00176197" w:rsidRDefault="00176197">
            <w:pPr>
              <w:spacing w:after="0"/>
              <w:rPr>
                <w:b/>
                <w:sz w:val="24"/>
                <w:szCs w:val="24"/>
              </w:rPr>
            </w:pPr>
          </w:p>
        </w:tc>
        <w:tc>
          <w:tcPr>
            <w:tcW w:w="3158" w:type="dxa"/>
            <w:tcBorders>
              <w:top w:val="single" w:sz="4" w:space="0" w:color="auto"/>
              <w:left w:val="single" w:sz="4" w:space="0" w:color="auto"/>
              <w:bottom w:val="single" w:sz="4" w:space="0" w:color="auto"/>
              <w:right w:val="single" w:sz="4" w:space="0" w:color="auto"/>
            </w:tcBorders>
            <w:hideMark/>
          </w:tcPr>
          <w:p w:rsidR="00176197" w:rsidRDefault="00176197">
            <w:pPr>
              <w:spacing w:after="0"/>
              <w:rPr>
                <w:sz w:val="24"/>
                <w:szCs w:val="24"/>
              </w:rPr>
            </w:pPr>
            <w:r>
              <w:rPr>
                <w:sz w:val="24"/>
                <w:szCs w:val="24"/>
              </w:rPr>
              <w:t>To focus on Young people improving information/access</w:t>
            </w:r>
          </w:p>
        </w:tc>
        <w:tc>
          <w:tcPr>
            <w:tcW w:w="6701" w:type="dxa"/>
            <w:tcBorders>
              <w:top w:val="single" w:sz="4" w:space="0" w:color="auto"/>
              <w:left w:val="single" w:sz="4" w:space="0" w:color="auto"/>
              <w:bottom w:val="single" w:sz="4" w:space="0" w:color="auto"/>
              <w:right w:val="single" w:sz="4" w:space="0" w:color="auto"/>
            </w:tcBorders>
          </w:tcPr>
          <w:p w:rsidR="00176197" w:rsidRDefault="00176197" w:rsidP="00176197">
            <w:pPr>
              <w:pStyle w:val="ListParagraph"/>
              <w:numPr>
                <w:ilvl w:val="0"/>
                <w:numId w:val="4"/>
              </w:numPr>
              <w:spacing w:after="0" w:afterAutospacing="0"/>
              <w:rPr>
                <w:sz w:val="24"/>
                <w:szCs w:val="24"/>
              </w:rPr>
            </w:pPr>
            <w:r>
              <w:rPr>
                <w:sz w:val="24"/>
                <w:szCs w:val="24"/>
              </w:rPr>
              <w:t>Survey targeted Young person’s cohort to gain their views</w:t>
            </w:r>
          </w:p>
          <w:p w:rsidR="00176197" w:rsidRDefault="00176197" w:rsidP="00176197">
            <w:pPr>
              <w:pStyle w:val="ListParagraph"/>
              <w:numPr>
                <w:ilvl w:val="0"/>
                <w:numId w:val="4"/>
              </w:numPr>
              <w:spacing w:after="0" w:afterAutospacing="0"/>
              <w:rPr>
                <w:sz w:val="24"/>
                <w:szCs w:val="24"/>
              </w:rPr>
            </w:pPr>
            <w:r>
              <w:rPr>
                <w:sz w:val="24"/>
                <w:szCs w:val="24"/>
              </w:rPr>
              <w:t>Promote Young person’s services</w:t>
            </w:r>
          </w:p>
          <w:p w:rsidR="00176197" w:rsidRDefault="00176197" w:rsidP="00176197">
            <w:pPr>
              <w:pStyle w:val="ListParagraph"/>
              <w:numPr>
                <w:ilvl w:val="0"/>
                <w:numId w:val="4"/>
              </w:numPr>
              <w:spacing w:after="0" w:afterAutospacing="0"/>
              <w:rPr>
                <w:sz w:val="24"/>
                <w:szCs w:val="24"/>
              </w:rPr>
            </w:pPr>
            <w:r>
              <w:rPr>
                <w:sz w:val="24"/>
                <w:szCs w:val="24"/>
              </w:rPr>
              <w:t xml:space="preserve">Possible liaison with local schools /school Nurse </w:t>
            </w:r>
          </w:p>
          <w:p w:rsidR="00176197" w:rsidRDefault="00176197" w:rsidP="00176197">
            <w:pPr>
              <w:pStyle w:val="ListParagraph"/>
              <w:numPr>
                <w:ilvl w:val="0"/>
                <w:numId w:val="4"/>
              </w:numPr>
              <w:spacing w:after="0" w:afterAutospacing="0"/>
              <w:rPr>
                <w:sz w:val="24"/>
                <w:szCs w:val="24"/>
              </w:rPr>
            </w:pPr>
            <w:r>
              <w:rPr>
                <w:sz w:val="24"/>
                <w:szCs w:val="24"/>
              </w:rPr>
              <w:t>Allocated website area</w:t>
            </w:r>
          </w:p>
          <w:p w:rsidR="00176197" w:rsidRDefault="00176197" w:rsidP="00176197">
            <w:pPr>
              <w:pStyle w:val="ListParagraph"/>
              <w:numPr>
                <w:ilvl w:val="0"/>
                <w:numId w:val="4"/>
              </w:numPr>
              <w:spacing w:after="0" w:afterAutospacing="0"/>
              <w:rPr>
                <w:sz w:val="24"/>
                <w:szCs w:val="24"/>
              </w:rPr>
            </w:pPr>
            <w:r>
              <w:rPr>
                <w:sz w:val="24"/>
                <w:szCs w:val="24"/>
              </w:rPr>
              <w:t>Allocated notice board</w:t>
            </w:r>
          </w:p>
          <w:p w:rsidR="00176197" w:rsidRDefault="00176197" w:rsidP="00176197">
            <w:pPr>
              <w:pStyle w:val="ListParagraph"/>
              <w:numPr>
                <w:ilvl w:val="0"/>
                <w:numId w:val="4"/>
              </w:numPr>
              <w:spacing w:after="0" w:afterAutospacing="0"/>
              <w:rPr>
                <w:sz w:val="24"/>
                <w:szCs w:val="24"/>
              </w:rPr>
            </w:pPr>
            <w:r>
              <w:rPr>
                <w:sz w:val="24"/>
                <w:szCs w:val="24"/>
              </w:rPr>
              <w:t>Whole practice to Promote practice social media to this cohort of patients.</w:t>
            </w:r>
          </w:p>
          <w:p w:rsidR="00176197" w:rsidRDefault="00176197" w:rsidP="00176197">
            <w:pPr>
              <w:pStyle w:val="ListParagraph"/>
              <w:numPr>
                <w:ilvl w:val="0"/>
                <w:numId w:val="4"/>
              </w:numPr>
              <w:spacing w:after="0" w:afterAutospacing="0"/>
              <w:rPr>
                <w:sz w:val="24"/>
                <w:szCs w:val="24"/>
              </w:rPr>
            </w:pPr>
            <w:r>
              <w:rPr>
                <w:sz w:val="24"/>
                <w:szCs w:val="24"/>
              </w:rPr>
              <w:t>Appoint non clinical Young person’s champion (reception team)</w:t>
            </w:r>
          </w:p>
          <w:p w:rsidR="00176197" w:rsidRDefault="00176197">
            <w:pPr>
              <w:pStyle w:val="ListParagraph"/>
              <w:spacing w:after="0"/>
              <w:rPr>
                <w:sz w:val="24"/>
                <w:szCs w:val="24"/>
              </w:rPr>
            </w:pPr>
          </w:p>
        </w:tc>
        <w:tc>
          <w:tcPr>
            <w:tcW w:w="1115" w:type="dxa"/>
            <w:tcBorders>
              <w:top w:val="single" w:sz="4" w:space="0" w:color="auto"/>
              <w:left w:val="single" w:sz="4" w:space="0" w:color="auto"/>
              <w:bottom w:val="single" w:sz="4" w:space="0" w:color="auto"/>
              <w:right w:val="single" w:sz="4" w:space="0" w:color="auto"/>
            </w:tcBorders>
          </w:tcPr>
          <w:p w:rsidR="00176197" w:rsidRDefault="00176197">
            <w:pPr>
              <w:spacing w:after="0"/>
              <w:rPr>
                <w:sz w:val="24"/>
                <w:szCs w:val="24"/>
              </w:rPr>
            </w:pPr>
          </w:p>
          <w:p w:rsidR="00176197" w:rsidRDefault="00176197">
            <w:pPr>
              <w:spacing w:after="0"/>
              <w:rPr>
                <w:sz w:val="24"/>
                <w:szCs w:val="24"/>
              </w:rPr>
            </w:pPr>
            <w:r>
              <w:rPr>
                <w:sz w:val="24"/>
                <w:szCs w:val="24"/>
              </w:rPr>
              <w:t>LC</w:t>
            </w:r>
          </w:p>
        </w:tc>
        <w:tc>
          <w:tcPr>
            <w:tcW w:w="1304" w:type="dxa"/>
            <w:tcBorders>
              <w:top w:val="single" w:sz="4" w:space="0" w:color="auto"/>
              <w:left w:val="single" w:sz="4" w:space="0" w:color="auto"/>
              <w:bottom w:val="single" w:sz="4" w:space="0" w:color="auto"/>
              <w:right w:val="single" w:sz="4" w:space="0" w:color="auto"/>
            </w:tcBorders>
            <w:hideMark/>
          </w:tcPr>
          <w:p w:rsidR="00176197" w:rsidRDefault="00176197">
            <w:pPr>
              <w:spacing w:after="0"/>
              <w:rPr>
                <w:sz w:val="24"/>
                <w:szCs w:val="24"/>
              </w:rPr>
            </w:pPr>
            <w:r>
              <w:rPr>
                <w:sz w:val="24"/>
                <w:szCs w:val="24"/>
              </w:rPr>
              <w:t>March 17</w:t>
            </w:r>
          </w:p>
        </w:tc>
      </w:tr>
      <w:tr w:rsidR="00176197" w:rsidTr="00176197">
        <w:tc>
          <w:tcPr>
            <w:tcW w:w="1896" w:type="dxa"/>
            <w:tcBorders>
              <w:top w:val="single" w:sz="4" w:space="0" w:color="auto"/>
              <w:left w:val="single" w:sz="4" w:space="0" w:color="auto"/>
              <w:bottom w:val="single" w:sz="4" w:space="0" w:color="auto"/>
              <w:right w:val="single" w:sz="4" w:space="0" w:color="auto"/>
            </w:tcBorders>
          </w:tcPr>
          <w:p w:rsidR="00176197" w:rsidRDefault="00176197">
            <w:pPr>
              <w:spacing w:after="0"/>
              <w:rPr>
                <w:b/>
                <w:sz w:val="24"/>
                <w:szCs w:val="24"/>
              </w:rPr>
            </w:pPr>
            <w:r>
              <w:rPr>
                <w:b/>
                <w:sz w:val="24"/>
                <w:szCs w:val="24"/>
              </w:rPr>
              <w:t>Appointments – Did not attend</w:t>
            </w:r>
          </w:p>
          <w:p w:rsidR="00176197" w:rsidRDefault="00176197">
            <w:pPr>
              <w:spacing w:after="0"/>
              <w:rPr>
                <w:b/>
                <w:sz w:val="24"/>
                <w:szCs w:val="24"/>
              </w:rPr>
            </w:pPr>
          </w:p>
          <w:p w:rsidR="00176197" w:rsidRDefault="00176197">
            <w:pPr>
              <w:spacing w:after="0"/>
              <w:rPr>
                <w:b/>
                <w:sz w:val="24"/>
                <w:szCs w:val="24"/>
              </w:rPr>
            </w:pPr>
          </w:p>
          <w:p w:rsidR="00176197" w:rsidRDefault="00176197">
            <w:pPr>
              <w:spacing w:after="0"/>
              <w:rPr>
                <w:b/>
                <w:sz w:val="24"/>
                <w:szCs w:val="24"/>
              </w:rPr>
            </w:pPr>
          </w:p>
          <w:p w:rsidR="00176197" w:rsidRDefault="00176197">
            <w:pPr>
              <w:spacing w:after="0"/>
              <w:rPr>
                <w:b/>
                <w:sz w:val="24"/>
                <w:szCs w:val="24"/>
              </w:rPr>
            </w:pPr>
          </w:p>
          <w:p w:rsidR="00176197" w:rsidRDefault="00176197">
            <w:pPr>
              <w:spacing w:after="0"/>
              <w:rPr>
                <w:b/>
                <w:sz w:val="24"/>
                <w:szCs w:val="24"/>
              </w:rPr>
            </w:pPr>
          </w:p>
        </w:tc>
        <w:tc>
          <w:tcPr>
            <w:tcW w:w="3158" w:type="dxa"/>
            <w:tcBorders>
              <w:top w:val="single" w:sz="4" w:space="0" w:color="auto"/>
              <w:left w:val="single" w:sz="4" w:space="0" w:color="auto"/>
              <w:bottom w:val="single" w:sz="4" w:space="0" w:color="auto"/>
              <w:right w:val="single" w:sz="4" w:space="0" w:color="auto"/>
            </w:tcBorders>
            <w:hideMark/>
          </w:tcPr>
          <w:p w:rsidR="00176197" w:rsidRDefault="00176197">
            <w:pPr>
              <w:spacing w:after="0"/>
              <w:rPr>
                <w:sz w:val="24"/>
                <w:szCs w:val="24"/>
              </w:rPr>
            </w:pPr>
            <w:r>
              <w:rPr>
                <w:sz w:val="24"/>
                <w:szCs w:val="24"/>
              </w:rPr>
              <w:lastRenderedPageBreak/>
              <w:t>To significantly reduce DNA numbers</w:t>
            </w:r>
          </w:p>
        </w:tc>
        <w:tc>
          <w:tcPr>
            <w:tcW w:w="6701" w:type="dxa"/>
            <w:tcBorders>
              <w:top w:val="single" w:sz="4" w:space="0" w:color="auto"/>
              <w:left w:val="single" w:sz="4" w:space="0" w:color="auto"/>
              <w:bottom w:val="single" w:sz="4" w:space="0" w:color="auto"/>
              <w:right w:val="single" w:sz="4" w:space="0" w:color="auto"/>
            </w:tcBorders>
          </w:tcPr>
          <w:p w:rsidR="00176197" w:rsidRDefault="00176197" w:rsidP="00176197">
            <w:pPr>
              <w:pStyle w:val="ListParagraph"/>
              <w:numPr>
                <w:ilvl w:val="0"/>
                <w:numId w:val="5"/>
              </w:numPr>
              <w:spacing w:after="0" w:afterAutospacing="0"/>
              <w:rPr>
                <w:sz w:val="24"/>
                <w:szCs w:val="24"/>
              </w:rPr>
            </w:pPr>
            <w:r>
              <w:rPr>
                <w:sz w:val="24"/>
                <w:szCs w:val="24"/>
              </w:rPr>
              <w:t>To re-introduce our previous DNA policy</w:t>
            </w:r>
          </w:p>
          <w:p w:rsidR="00176197" w:rsidRDefault="00176197" w:rsidP="00176197">
            <w:pPr>
              <w:pStyle w:val="ListParagraph"/>
              <w:numPr>
                <w:ilvl w:val="0"/>
                <w:numId w:val="5"/>
              </w:numPr>
              <w:spacing w:after="0" w:afterAutospacing="0"/>
              <w:rPr>
                <w:sz w:val="24"/>
                <w:szCs w:val="24"/>
              </w:rPr>
            </w:pPr>
            <w:r>
              <w:rPr>
                <w:sz w:val="24"/>
                <w:szCs w:val="24"/>
              </w:rPr>
              <w:t xml:space="preserve">To inform patients </w:t>
            </w:r>
          </w:p>
          <w:p w:rsidR="00176197" w:rsidRDefault="00176197" w:rsidP="00176197">
            <w:pPr>
              <w:pStyle w:val="ListParagraph"/>
              <w:numPr>
                <w:ilvl w:val="0"/>
                <w:numId w:val="5"/>
              </w:numPr>
              <w:spacing w:after="0" w:afterAutospacing="0"/>
              <w:rPr>
                <w:sz w:val="24"/>
                <w:szCs w:val="24"/>
              </w:rPr>
            </w:pPr>
            <w:r>
              <w:rPr>
                <w:sz w:val="24"/>
                <w:szCs w:val="24"/>
              </w:rPr>
              <w:t>To publicise weekly data re missed appointments</w:t>
            </w:r>
          </w:p>
          <w:p w:rsidR="00176197" w:rsidRDefault="00176197" w:rsidP="00176197">
            <w:pPr>
              <w:pStyle w:val="ListParagraph"/>
              <w:numPr>
                <w:ilvl w:val="0"/>
                <w:numId w:val="5"/>
              </w:numPr>
              <w:spacing w:after="0" w:afterAutospacing="0"/>
              <w:rPr>
                <w:sz w:val="24"/>
                <w:szCs w:val="24"/>
              </w:rPr>
            </w:pPr>
            <w:r>
              <w:rPr>
                <w:sz w:val="24"/>
                <w:szCs w:val="24"/>
              </w:rPr>
              <w:t>Improve/increase ways for patients to cancel appointments, PPG suggestions include</w:t>
            </w:r>
          </w:p>
          <w:p w:rsidR="00176197" w:rsidRDefault="00176197" w:rsidP="00176197">
            <w:pPr>
              <w:pStyle w:val="ListParagraph"/>
              <w:numPr>
                <w:ilvl w:val="1"/>
                <w:numId w:val="5"/>
              </w:numPr>
              <w:spacing w:after="0" w:afterAutospacing="0"/>
              <w:rPr>
                <w:sz w:val="24"/>
                <w:szCs w:val="24"/>
              </w:rPr>
            </w:pPr>
            <w:r>
              <w:rPr>
                <w:sz w:val="24"/>
                <w:szCs w:val="24"/>
              </w:rPr>
              <w:t>Separate telephone number for cancellations</w:t>
            </w:r>
          </w:p>
          <w:p w:rsidR="00176197" w:rsidRDefault="00176197" w:rsidP="00176197">
            <w:pPr>
              <w:pStyle w:val="ListParagraph"/>
              <w:numPr>
                <w:ilvl w:val="1"/>
                <w:numId w:val="5"/>
              </w:numPr>
              <w:spacing w:after="0" w:afterAutospacing="0"/>
              <w:rPr>
                <w:sz w:val="24"/>
                <w:szCs w:val="24"/>
              </w:rPr>
            </w:pPr>
            <w:r>
              <w:rPr>
                <w:sz w:val="24"/>
                <w:szCs w:val="24"/>
              </w:rPr>
              <w:t>Add number to appointments cards</w:t>
            </w:r>
          </w:p>
          <w:p w:rsidR="00176197" w:rsidRDefault="00176197" w:rsidP="00176197">
            <w:pPr>
              <w:pStyle w:val="ListParagraph"/>
              <w:numPr>
                <w:ilvl w:val="1"/>
                <w:numId w:val="5"/>
              </w:numPr>
              <w:spacing w:after="0" w:afterAutospacing="0"/>
              <w:rPr>
                <w:sz w:val="24"/>
                <w:szCs w:val="24"/>
              </w:rPr>
            </w:pPr>
            <w:r>
              <w:rPr>
                <w:sz w:val="24"/>
                <w:szCs w:val="24"/>
              </w:rPr>
              <w:t>Publicise via all outlets – website/ scripts/letters/social media/waiting room</w:t>
            </w:r>
          </w:p>
          <w:p w:rsidR="00176197" w:rsidRDefault="00176197" w:rsidP="00176197">
            <w:pPr>
              <w:pStyle w:val="ListParagraph"/>
              <w:numPr>
                <w:ilvl w:val="0"/>
                <w:numId w:val="5"/>
              </w:numPr>
              <w:spacing w:after="0" w:afterAutospacing="0"/>
              <w:rPr>
                <w:sz w:val="24"/>
                <w:szCs w:val="24"/>
              </w:rPr>
            </w:pPr>
            <w:r>
              <w:rPr>
                <w:sz w:val="24"/>
                <w:szCs w:val="24"/>
              </w:rPr>
              <w:lastRenderedPageBreak/>
              <w:t>To remove patients who abuse the appointment system</w:t>
            </w:r>
          </w:p>
          <w:p w:rsidR="00176197" w:rsidRDefault="00176197">
            <w:pPr>
              <w:spacing w:after="0"/>
              <w:ind w:left="360"/>
              <w:rPr>
                <w:sz w:val="24"/>
                <w:szCs w:val="24"/>
              </w:rPr>
            </w:pPr>
          </w:p>
        </w:tc>
        <w:tc>
          <w:tcPr>
            <w:tcW w:w="1115" w:type="dxa"/>
            <w:tcBorders>
              <w:top w:val="single" w:sz="4" w:space="0" w:color="auto"/>
              <w:left w:val="single" w:sz="4" w:space="0" w:color="auto"/>
              <w:bottom w:val="single" w:sz="4" w:space="0" w:color="auto"/>
              <w:right w:val="single" w:sz="4" w:space="0" w:color="auto"/>
            </w:tcBorders>
          </w:tcPr>
          <w:p w:rsidR="00176197" w:rsidRDefault="00176197">
            <w:pPr>
              <w:spacing w:after="0"/>
              <w:rPr>
                <w:sz w:val="24"/>
                <w:szCs w:val="24"/>
              </w:rPr>
            </w:pPr>
          </w:p>
          <w:p w:rsidR="00176197" w:rsidRDefault="00176197">
            <w:pPr>
              <w:spacing w:after="0"/>
              <w:rPr>
                <w:sz w:val="24"/>
                <w:szCs w:val="24"/>
              </w:rPr>
            </w:pPr>
            <w:r>
              <w:rPr>
                <w:sz w:val="24"/>
                <w:szCs w:val="24"/>
              </w:rPr>
              <w:t>LC</w:t>
            </w:r>
          </w:p>
        </w:tc>
        <w:tc>
          <w:tcPr>
            <w:tcW w:w="1304" w:type="dxa"/>
            <w:tcBorders>
              <w:top w:val="single" w:sz="4" w:space="0" w:color="auto"/>
              <w:left w:val="single" w:sz="4" w:space="0" w:color="auto"/>
              <w:bottom w:val="single" w:sz="4" w:space="0" w:color="auto"/>
              <w:right w:val="single" w:sz="4" w:space="0" w:color="auto"/>
            </w:tcBorders>
            <w:hideMark/>
          </w:tcPr>
          <w:p w:rsidR="00176197" w:rsidRDefault="00176197">
            <w:pPr>
              <w:spacing w:after="0"/>
              <w:rPr>
                <w:sz w:val="24"/>
                <w:szCs w:val="24"/>
              </w:rPr>
            </w:pPr>
            <w:r>
              <w:rPr>
                <w:sz w:val="24"/>
                <w:szCs w:val="24"/>
              </w:rPr>
              <w:t>March 17</w:t>
            </w:r>
          </w:p>
        </w:tc>
      </w:tr>
      <w:tr w:rsidR="00176197" w:rsidTr="00176197">
        <w:trPr>
          <w:trHeight w:val="970"/>
        </w:trPr>
        <w:tc>
          <w:tcPr>
            <w:tcW w:w="1896" w:type="dxa"/>
            <w:tcBorders>
              <w:top w:val="single" w:sz="4" w:space="0" w:color="auto"/>
              <w:left w:val="single" w:sz="4" w:space="0" w:color="auto"/>
              <w:bottom w:val="single" w:sz="4" w:space="0" w:color="auto"/>
              <w:right w:val="single" w:sz="4" w:space="0" w:color="auto"/>
            </w:tcBorders>
          </w:tcPr>
          <w:p w:rsidR="00176197" w:rsidRDefault="00176197">
            <w:pPr>
              <w:spacing w:after="0"/>
              <w:rPr>
                <w:b/>
                <w:sz w:val="24"/>
                <w:szCs w:val="24"/>
              </w:rPr>
            </w:pPr>
            <w:r>
              <w:rPr>
                <w:b/>
                <w:sz w:val="24"/>
                <w:szCs w:val="24"/>
              </w:rPr>
              <w:lastRenderedPageBreak/>
              <w:t xml:space="preserve">Website </w:t>
            </w:r>
          </w:p>
          <w:p w:rsidR="00176197" w:rsidRDefault="00176197">
            <w:pPr>
              <w:spacing w:after="0"/>
              <w:rPr>
                <w:b/>
                <w:sz w:val="24"/>
                <w:szCs w:val="24"/>
              </w:rPr>
            </w:pPr>
          </w:p>
          <w:p w:rsidR="00176197" w:rsidRDefault="00176197">
            <w:pPr>
              <w:spacing w:after="0"/>
              <w:rPr>
                <w:b/>
                <w:sz w:val="24"/>
                <w:szCs w:val="24"/>
              </w:rPr>
            </w:pPr>
          </w:p>
          <w:p w:rsidR="00176197" w:rsidRDefault="00176197">
            <w:pPr>
              <w:spacing w:after="0"/>
              <w:rPr>
                <w:b/>
                <w:sz w:val="24"/>
                <w:szCs w:val="24"/>
              </w:rPr>
            </w:pPr>
          </w:p>
          <w:p w:rsidR="00176197" w:rsidRDefault="00176197">
            <w:pPr>
              <w:spacing w:after="0"/>
              <w:rPr>
                <w:b/>
                <w:sz w:val="24"/>
                <w:szCs w:val="24"/>
              </w:rPr>
            </w:pPr>
          </w:p>
        </w:tc>
        <w:tc>
          <w:tcPr>
            <w:tcW w:w="3158" w:type="dxa"/>
            <w:tcBorders>
              <w:top w:val="single" w:sz="4" w:space="0" w:color="auto"/>
              <w:left w:val="single" w:sz="4" w:space="0" w:color="auto"/>
              <w:bottom w:val="single" w:sz="4" w:space="0" w:color="auto"/>
              <w:right w:val="single" w:sz="4" w:space="0" w:color="auto"/>
            </w:tcBorders>
            <w:hideMark/>
          </w:tcPr>
          <w:p w:rsidR="00176197" w:rsidRDefault="00176197">
            <w:pPr>
              <w:spacing w:after="0"/>
              <w:rPr>
                <w:sz w:val="24"/>
                <w:szCs w:val="24"/>
              </w:rPr>
            </w:pPr>
            <w:r>
              <w:rPr>
                <w:sz w:val="24"/>
                <w:szCs w:val="24"/>
              </w:rPr>
              <w:t>To merge practice websites</w:t>
            </w:r>
          </w:p>
          <w:p w:rsidR="00176197" w:rsidRDefault="00176197">
            <w:pPr>
              <w:spacing w:after="0"/>
              <w:rPr>
                <w:sz w:val="24"/>
                <w:szCs w:val="24"/>
              </w:rPr>
            </w:pPr>
            <w:r>
              <w:rPr>
                <w:sz w:val="24"/>
                <w:szCs w:val="24"/>
              </w:rPr>
              <w:t>To improve information</w:t>
            </w:r>
          </w:p>
        </w:tc>
        <w:tc>
          <w:tcPr>
            <w:tcW w:w="6701" w:type="dxa"/>
            <w:tcBorders>
              <w:top w:val="single" w:sz="4" w:space="0" w:color="auto"/>
              <w:left w:val="single" w:sz="4" w:space="0" w:color="auto"/>
              <w:bottom w:val="single" w:sz="4" w:space="0" w:color="auto"/>
              <w:right w:val="single" w:sz="4" w:space="0" w:color="auto"/>
            </w:tcBorders>
          </w:tcPr>
          <w:p w:rsidR="00176197" w:rsidRDefault="00176197" w:rsidP="00176197">
            <w:pPr>
              <w:pStyle w:val="ListParagraph"/>
              <w:numPr>
                <w:ilvl w:val="0"/>
                <w:numId w:val="6"/>
              </w:numPr>
              <w:spacing w:after="0" w:afterAutospacing="0"/>
              <w:rPr>
                <w:sz w:val="24"/>
                <w:szCs w:val="24"/>
              </w:rPr>
            </w:pPr>
            <w:r>
              <w:rPr>
                <w:sz w:val="24"/>
                <w:szCs w:val="24"/>
              </w:rPr>
              <w:t>To merge websites at next renewal date</w:t>
            </w:r>
          </w:p>
          <w:p w:rsidR="00176197" w:rsidRDefault="00176197" w:rsidP="00176197">
            <w:pPr>
              <w:pStyle w:val="ListParagraph"/>
              <w:numPr>
                <w:ilvl w:val="0"/>
                <w:numId w:val="6"/>
              </w:numPr>
              <w:spacing w:after="0" w:afterAutospacing="0"/>
              <w:rPr>
                <w:sz w:val="24"/>
                <w:szCs w:val="24"/>
              </w:rPr>
            </w:pPr>
            <w:r>
              <w:rPr>
                <w:sz w:val="24"/>
                <w:szCs w:val="24"/>
              </w:rPr>
              <w:t xml:space="preserve">Allocate 1 member of staff to be responsible for updating </w:t>
            </w:r>
          </w:p>
          <w:p w:rsidR="00176197" w:rsidRDefault="00176197" w:rsidP="00176197">
            <w:pPr>
              <w:pStyle w:val="ListParagraph"/>
              <w:numPr>
                <w:ilvl w:val="0"/>
                <w:numId w:val="6"/>
              </w:numPr>
              <w:spacing w:after="0" w:afterAutospacing="0"/>
              <w:rPr>
                <w:sz w:val="24"/>
                <w:szCs w:val="24"/>
              </w:rPr>
            </w:pPr>
            <w:r>
              <w:rPr>
                <w:sz w:val="24"/>
                <w:szCs w:val="24"/>
              </w:rPr>
              <w:t>Create/improve information for young person cohort (as above)</w:t>
            </w:r>
          </w:p>
          <w:p w:rsidR="00176197" w:rsidRDefault="00176197" w:rsidP="00176197">
            <w:pPr>
              <w:pStyle w:val="ListParagraph"/>
              <w:numPr>
                <w:ilvl w:val="0"/>
                <w:numId w:val="6"/>
              </w:numPr>
              <w:spacing w:after="0" w:afterAutospacing="0"/>
              <w:rPr>
                <w:sz w:val="24"/>
                <w:szCs w:val="24"/>
              </w:rPr>
            </w:pPr>
            <w:r>
              <w:rPr>
                <w:sz w:val="24"/>
                <w:szCs w:val="24"/>
              </w:rPr>
              <w:t>Keep information for patients up to date and relevant</w:t>
            </w:r>
          </w:p>
          <w:p w:rsidR="00176197" w:rsidRDefault="00176197">
            <w:pPr>
              <w:spacing w:after="0"/>
              <w:ind w:left="360"/>
              <w:rPr>
                <w:sz w:val="24"/>
                <w:szCs w:val="24"/>
              </w:rPr>
            </w:pPr>
          </w:p>
        </w:tc>
        <w:tc>
          <w:tcPr>
            <w:tcW w:w="1115" w:type="dxa"/>
            <w:tcBorders>
              <w:top w:val="single" w:sz="4" w:space="0" w:color="auto"/>
              <w:left w:val="single" w:sz="4" w:space="0" w:color="auto"/>
              <w:bottom w:val="single" w:sz="4" w:space="0" w:color="auto"/>
              <w:right w:val="single" w:sz="4" w:space="0" w:color="auto"/>
            </w:tcBorders>
          </w:tcPr>
          <w:p w:rsidR="00176197" w:rsidRDefault="00176197">
            <w:pPr>
              <w:spacing w:after="0"/>
              <w:rPr>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rsidR="00176197" w:rsidRDefault="00176197">
            <w:pPr>
              <w:spacing w:after="0"/>
              <w:rPr>
                <w:sz w:val="24"/>
                <w:szCs w:val="24"/>
              </w:rPr>
            </w:pPr>
            <w:r>
              <w:rPr>
                <w:sz w:val="24"/>
                <w:szCs w:val="24"/>
              </w:rPr>
              <w:t>March 17</w:t>
            </w:r>
          </w:p>
        </w:tc>
      </w:tr>
      <w:tr w:rsidR="00176197" w:rsidTr="00176197">
        <w:tc>
          <w:tcPr>
            <w:tcW w:w="1896" w:type="dxa"/>
            <w:tcBorders>
              <w:top w:val="single" w:sz="4" w:space="0" w:color="auto"/>
              <w:left w:val="single" w:sz="4" w:space="0" w:color="auto"/>
              <w:bottom w:val="single" w:sz="4" w:space="0" w:color="auto"/>
              <w:right w:val="single" w:sz="4" w:space="0" w:color="auto"/>
            </w:tcBorders>
          </w:tcPr>
          <w:p w:rsidR="00176197" w:rsidRDefault="00176197">
            <w:pPr>
              <w:spacing w:after="0"/>
              <w:rPr>
                <w:b/>
                <w:sz w:val="24"/>
                <w:szCs w:val="24"/>
              </w:rPr>
            </w:pPr>
            <w:r>
              <w:rPr>
                <w:b/>
                <w:sz w:val="24"/>
                <w:szCs w:val="24"/>
              </w:rPr>
              <w:t xml:space="preserve">Dementia </w:t>
            </w:r>
          </w:p>
          <w:p w:rsidR="00176197" w:rsidRDefault="00176197">
            <w:pPr>
              <w:spacing w:after="0"/>
              <w:rPr>
                <w:b/>
                <w:sz w:val="24"/>
                <w:szCs w:val="24"/>
              </w:rPr>
            </w:pPr>
          </w:p>
          <w:p w:rsidR="00176197" w:rsidRDefault="00176197">
            <w:pPr>
              <w:spacing w:after="0"/>
              <w:rPr>
                <w:b/>
                <w:sz w:val="24"/>
                <w:szCs w:val="24"/>
              </w:rPr>
            </w:pPr>
          </w:p>
          <w:p w:rsidR="00176197" w:rsidRDefault="00176197">
            <w:pPr>
              <w:spacing w:after="0"/>
              <w:rPr>
                <w:b/>
                <w:sz w:val="24"/>
                <w:szCs w:val="24"/>
              </w:rPr>
            </w:pPr>
          </w:p>
          <w:p w:rsidR="00176197" w:rsidRDefault="00176197">
            <w:pPr>
              <w:spacing w:after="0"/>
              <w:rPr>
                <w:b/>
                <w:sz w:val="24"/>
                <w:szCs w:val="24"/>
              </w:rPr>
            </w:pPr>
          </w:p>
          <w:p w:rsidR="00176197" w:rsidRDefault="00176197">
            <w:pPr>
              <w:spacing w:after="0"/>
              <w:rPr>
                <w:b/>
                <w:sz w:val="24"/>
                <w:szCs w:val="24"/>
              </w:rPr>
            </w:pPr>
          </w:p>
        </w:tc>
        <w:tc>
          <w:tcPr>
            <w:tcW w:w="3158" w:type="dxa"/>
            <w:tcBorders>
              <w:top w:val="single" w:sz="4" w:space="0" w:color="auto"/>
              <w:left w:val="single" w:sz="4" w:space="0" w:color="auto"/>
              <w:bottom w:val="single" w:sz="4" w:space="0" w:color="auto"/>
              <w:right w:val="single" w:sz="4" w:space="0" w:color="auto"/>
            </w:tcBorders>
            <w:hideMark/>
          </w:tcPr>
          <w:p w:rsidR="00176197" w:rsidRDefault="00176197">
            <w:pPr>
              <w:spacing w:after="0"/>
              <w:rPr>
                <w:sz w:val="24"/>
                <w:szCs w:val="24"/>
              </w:rPr>
            </w:pPr>
            <w:r>
              <w:rPr>
                <w:sz w:val="24"/>
                <w:szCs w:val="24"/>
              </w:rPr>
              <w:t>Practice to achieve Dementia friendly status – in line with the wider community pilot</w:t>
            </w:r>
          </w:p>
        </w:tc>
        <w:tc>
          <w:tcPr>
            <w:tcW w:w="6701" w:type="dxa"/>
            <w:tcBorders>
              <w:top w:val="single" w:sz="4" w:space="0" w:color="auto"/>
              <w:left w:val="single" w:sz="4" w:space="0" w:color="auto"/>
              <w:bottom w:val="single" w:sz="4" w:space="0" w:color="auto"/>
              <w:right w:val="single" w:sz="4" w:space="0" w:color="auto"/>
            </w:tcBorders>
          </w:tcPr>
          <w:p w:rsidR="00176197" w:rsidRDefault="00176197" w:rsidP="00176197">
            <w:pPr>
              <w:pStyle w:val="ListParagraph"/>
              <w:numPr>
                <w:ilvl w:val="0"/>
                <w:numId w:val="7"/>
              </w:numPr>
              <w:spacing w:after="0" w:afterAutospacing="0"/>
              <w:jc w:val="both"/>
              <w:rPr>
                <w:sz w:val="24"/>
                <w:szCs w:val="24"/>
              </w:rPr>
            </w:pPr>
            <w:r>
              <w:rPr>
                <w:sz w:val="24"/>
                <w:szCs w:val="24"/>
              </w:rPr>
              <w:t>All staff to complete dementia friend training</w:t>
            </w:r>
          </w:p>
          <w:p w:rsidR="00176197" w:rsidRDefault="00176197" w:rsidP="00176197">
            <w:pPr>
              <w:pStyle w:val="ListParagraph"/>
              <w:numPr>
                <w:ilvl w:val="0"/>
                <w:numId w:val="7"/>
              </w:numPr>
              <w:spacing w:after="0" w:afterAutospacing="0"/>
              <w:jc w:val="both"/>
              <w:rPr>
                <w:sz w:val="24"/>
                <w:szCs w:val="24"/>
              </w:rPr>
            </w:pPr>
            <w:r>
              <w:rPr>
                <w:sz w:val="24"/>
                <w:szCs w:val="24"/>
              </w:rPr>
              <w:t>To appoint non clinical Dementia friend champion (reception team) to drive Dementia friendliness throughout the surgery. This will include checking the environment and offering support/signposting</w:t>
            </w:r>
          </w:p>
          <w:p w:rsidR="00176197" w:rsidRDefault="00176197" w:rsidP="00176197">
            <w:pPr>
              <w:pStyle w:val="ListParagraph"/>
              <w:numPr>
                <w:ilvl w:val="0"/>
                <w:numId w:val="7"/>
              </w:numPr>
              <w:spacing w:after="0" w:afterAutospacing="0"/>
              <w:jc w:val="both"/>
              <w:rPr>
                <w:sz w:val="24"/>
                <w:szCs w:val="24"/>
              </w:rPr>
            </w:pPr>
            <w:r>
              <w:rPr>
                <w:sz w:val="24"/>
                <w:szCs w:val="24"/>
              </w:rPr>
              <w:t>To support Dementia friendly Hebburn initiative where possible</w:t>
            </w:r>
          </w:p>
          <w:p w:rsidR="00176197" w:rsidRDefault="00176197">
            <w:pPr>
              <w:spacing w:after="0"/>
              <w:ind w:left="360"/>
              <w:jc w:val="both"/>
              <w:rPr>
                <w:sz w:val="24"/>
                <w:szCs w:val="24"/>
              </w:rPr>
            </w:pPr>
          </w:p>
        </w:tc>
        <w:tc>
          <w:tcPr>
            <w:tcW w:w="1115" w:type="dxa"/>
            <w:tcBorders>
              <w:top w:val="single" w:sz="4" w:space="0" w:color="auto"/>
              <w:left w:val="single" w:sz="4" w:space="0" w:color="auto"/>
              <w:bottom w:val="single" w:sz="4" w:space="0" w:color="auto"/>
              <w:right w:val="single" w:sz="4" w:space="0" w:color="auto"/>
            </w:tcBorders>
          </w:tcPr>
          <w:p w:rsidR="00176197" w:rsidRDefault="00176197">
            <w:pPr>
              <w:spacing w:after="0"/>
              <w:rPr>
                <w:sz w:val="24"/>
                <w:szCs w:val="24"/>
              </w:rPr>
            </w:pPr>
          </w:p>
          <w:p w:rsidR="00176197" w:rsidRDefault="00176197">
            <w:pPr>
              <w:spacing w:after="0"/>
              <w:rPr>
                <w:sz w:val="24"/>
                <w:szCs w:val="24"/>
              </w:rPr>
            </w:pPr>
            <w:r>
              <w:rPr>
                <w:sz w:val="24"/>
                <w:szCs w:val="24"/>
              </w:rPr>
              <w:t>LC</w:t>
            </w:r>
          </w:p>
        </w:tc>
        <w:tc>
          <w:tcPr>
            <w:tcW w:w="1304" w:type="dxa"/>
            <w:tcBorders>
              <w:top w:val="single" w:sz="4" w:space="0" w:color="auto"/>
              <w:left w:val="single" w:sz="4" w:space="0" w:color="auto"/>
              <w:bottom w:val="single" w:sz="4" w:space="0" w:color="auto"/>
              <w:right w:val="single" w:sz="4" w:space="0" w:color="auto"/>
            </w:tcBorders>
            <w:hideMark/>
          </w:tcPr>
          <w:p w:rsidR="00176197" w:rsidRDefault="00176197">
            <w:pPr>
              <w:spacing w:after="0"/>
              <w:rPr>
                <w:sz w:val="24"/>
                <w:szCs w:val="24"/>
              </w:rPr>
            </w:pPr>
            <w:r>
              <w:rPr>
                <w:sz w:val="24"/>
                <w:szCs w:val="24"/>
              </w:rPr>
              <w:t>March 17</w:t>
            </w:r>
          </w:p>
        </w:tc>
      </w:tr>
    </w:tbl>
    <w:p w:rsidR="00176197" w:rsidRDefault="00176197" w:rsidP="00176197">
      <w:pPr>
        <w:rPr>
          <w:rFonts w:asciiTheme="minorHAnsi" w:hAnsiTheme="minorHAnsi" w:cstheme="minorBidi"/>
          <w:b/>
          <w:sz w:val="24"/>
          <w:szCs w:val="24"/>
        </w:rPr>
      </w:pPr>
    </w:p>
    <w:p w:rsidR="00CE0FB8" w:rsidRDefault="00CE0FB8"/>
    <w:p w:rsidR="00AB49A0" w:rsidRDefault="00AB49A0" w:rsidP="00DA702A">
      <w:pPr>
        <w:rPr>
          <w:rFonts w:ascii="Arial" w:eastAsia="Times New Roman" w:hAnsi="Arial" w:cs="Arial"/>
          <w:b/>
          <w:bCs/>
          <w:color w:val="000000"/>
          <w:lang w:val="en-US"/>
        </w:rPr>
      </w:pPr>
      <w:bookmarkStart w:id="0" w:name="OLE_LINK2"/>
    </w:p>
    <w:p w:rsidR="00AB49A0" w:rsidRDefault="00AB49A0" w:rsidP="00DA702A">
      <w:pPr>
        <w:rPr>
          <w:rFonts w:ascii="Arial" w:eastAsia="Times New Roman" w:hAnsi="Arial" w:cs="Arial"/>
          <w:b/>
          <w:bCs/>
          <w:color w:val="000000"/>
          <w:lang w:val="en-US"/>
        </w:rPr>
      </w:pPr>
    </w:p>
    <w:p w:rsidR="00AB49A0" w:rsidRDefault="00AB49A0" w:rsidP="00DA702A">
      <w:pPr>
        <w:rPr>
          <w:rFonts w:ascii="Arial" w:eastAsia="Times New Roman" w:hAnsi="Arial" w:cs="Arial"/>
          <w:b/>
          <w:bCs/>
          <w:color w:val="000000"/>
          <w:lang w:val="en-US"/>
        </w:rPr>
      </w:pPr>
    </w:p>
    <w:p w:rsidR="00AB49A0" w:rsidRDefault="00AB49A0" w:rsidP="00DA702A">
      <w:pPr>
        <w:rPr>
          <w:rFonts w:ascii="Arial" w:eastAsia="Times New Roman" w:hAnsi="Arial" w:cs="Arial"/>
          <w:b/>
          <w:bCs/>
          <w:color w:val="000000"/>
          <w:lang w:val="en-US"/>
        </w:rPr>
      </w:pPr>
    </w:p>
    <w:p w:rsidR="00DA702A" w:rsidRPr="00DA702A" w:rsidRDefault="00DA702A" w:rsidP="00DA702A">
      <w:pPr>
        <w:rPr>
          <w:rFonts w:ascii="Arial" w:eastAsia="Times New Roman" w:hAnsi="Arial" w:cs="Arial"/>
          <w:b/>
          <w:bCs/>
          <w:color w:val="000000"/>
          <w:lang w:val="en-US"/>
        </w:rPr>
      </w:pPr>
      <w:r w:rsidRPr="008575E9">
        <w:rPr>
          <w:rFonts w:ascii="Arial" w:eastAsia="Times New Roman" w:hAnsi="Arial" w:cs="Arial"/>
          <w:b/>
          <w:bCs/>
          <w:color w:val="000000"/>
          <w:lang w:val="en-US"/>
        </w:rPr>
        <w:lastRenderedPageBreak/>
        <w:t>Appendix 2</w:t>
      </w:r>
    </w:p>
    <w:p w:rsidR="00DA702A" w:rsidRDefault="00DA702A" w:rsidP="00440A79">
      <w:pPr>
        <w:jc w:val="center"/>
        <w:rPr>
          <w:rFonts w:ascii="Arial" w:eastAsia="Times New Roman" w:hAnsi="Arial" w:cs="Arial"/>
          <w:b/>
          <w:bCs/>
          <w:color w:val="000000"/>
          <w:sz w:val="52"/>
          <w:szCs w:val="52"/>
          <w:lang w:val="en-US"/>
        </w:rPr>
      </w:pPr>
      <w:r>
        <w:rPr>
          <w:rFonts w:ascii="Arial" w:eastAsia="Times New Roman" w:hAnsi="Arial" w:cs="Arial"/>
          <w:b/>
          <w:bCs/>
          <w:color w:val="000000"/>
          <w:sz w:val="52"/>
          <w:szCs w:val="52"/>
          <w:lang w:val="en-US"/>
        </w:rPr>
        <w:t>THE GLEN MEDICAL GROUP</w:t>
      </w:r>
    </w:p>
    <w:p w:rsidR="00DA702A" w:rsidRDefault="00DA702A" w:rsidP="00440A79">
      <w:pPr>
        <w:jc w:val="center"/>
        <w:rPr>
          <w:rFonts w:ascii="Arial" w:eastAsia="Times New Roman" w:hAnsi="Arial" w:cs="Arial"/>
          <w:b/>
          <w:bCs/>
          <w:color w:val="000000"/>
          <w:sz w:val="52"/>
          <w:szCs w:val="52"/>
          <w:lang w:val="en-US"/>
        </w:rPr>
      </w:pPr>
    </w:p>
    <w:p w:rsidR="00DA702A" w:rsidRDefault="00DA702A" w:rsidP="00440A79">
      <w:pPr>
        <w:jc w:val="center"/>
        <w:rPr>
          <w:rFonts w:ascii="Arial" w:eastAsia="Times New Roman" w:hAnsi="Arial" w:cs="Arial"/>
          <w:b/>
          <w:bCs/>
          <w:color w:val="000000"/>
          <w:sz w:val="52"/>
          <w:szCs w:val="52"/>
          <w:lang w:val="en-US"/>
        </w:rPr>
      </w:pPr>
      <w:r w:rsidRPr="00440A79">
        <w:rPr>
          <w:rFonts w:ascii="Arial" w:eastAsia="Times New Roman" w:hAnsi="Arial" w:cs="Arial"/>
          <w:b/>
          <w:bCs/>
          <w:color w:val="000000"/>
          <w:sz w:val="52"/>
          <w:szCs w:val="52"/>
          <w:lang w:val="en-US"/>
        </w:rPr>
        <w:t>DNA AUDIT REPORT</w:t>
      </w:r>
    </w:p>
    <w:p w:rsidR="00DA702A" w:rsidRDefault="00DA702A" w:rsidP="00440A79">
      <w:pPr>
        <w:jc w:val="center"/>
        <w:rPr>
          <w:rFonts w:ascii="Arial" w:eastAsia="Times New Roman" w:hAnsi="Arial" w:cs="Arial"/>
          <w:b/>
          <w:bCs/>
          <w:color w:val="000000"/>
          <w:sz w:val="52"/>
          <w:szCs w:val="52"/>
          <w:lang w:val="en-US"/>
        </w:rPr>
      </w:pPr>
    </w:p>
    <w:p w:rsidR="00DA702A" w:rsidRDefault="00DA702A" w:rsidP="00440A79">
      <w:pPr>
        <w:jc w:val="center"/>
        <w:rPr>
          <w:rFonts w:ascii="Arial" w:eastAsia="Times New Roman" w:hAnsi="Arial" w:cs="Arial"/>
          <w:b/>
          <w:bCs/>
          <w:color w:val="000000"/>
          <w:sz w:val="52"/>
          <w:szCs w:val="52"/>
          <w:lang w:val="en-US"/>
        </w:rPr>
      </w:pPr>
      <w:r>
        <w:rPr>
          <w:rFonts w:ascii="Arial" w:eastAsia="Times New Roman" w:hAnsi="Arial" w:cs="Arial"/>
          <w:b/>
          <w:bCs/>
          <w:noProof/>
          <w:color w:val="000000"/>
          <w:sz w:val="52"/>
          <w:szCs w:val="52"/>
          <w:lang w:eastAsia="en-GB"/>
        </w:rPr>
        <mc:AlternateContent>
          <mc:Choice Requires="wps">
            <w:drawing>
              <wp:anchor distT="0" distB="0" distL="114300" distR="114300" simplePos="0" relativeHeight="251689984" behindDoc="0" locked="0" layoutInCell="1" allowOverlap="1" wp14:anchorId="6DF5E011" wp14:editId="0CA1DBF9">
                <wp:simplePos x="0" y="0"/>
                <wp:positionH relativeFrom="column">
                  <wp:posOffset>3061335</wp:posOffset>
                </wp:positionH>
                <wp:positionV relativeFrom="paragraph">
                  <wp:posOffset>58420</wp:posOffset>
                </wp:positionV>
                <wp:extent cx="3581400" cy="571500"/>
                <wp:effectExtent l="0" t="0" r="0" b="12700"/>
                <wp:wrapSquare wrapText="bothSides"/>
                <wp:docPr id="139" name="Text Box 139"/>
                <wp:cNvGraphicFramePr/>
                <a:graphic xmlns:a="http://schemas.openxmlformats.org/drawingml/2006/main">
                  <a:graphicData uri="http://schemas.microsoft.com/office/word/2010/wordprocessingShape">
                    <wps:wsp>
                      <wps:cNvSpPr txBox="1"/>
                      <wps:spPr>
                        <a:xfrm>
                          <a:off x="0" y="0"/>
                          <a:ext cx="35814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A702A" w:rsidRPr="004B1E4A" w:rsidRDefault="00DA702A" w:rsidP="004B1E4A">
                            <w:pPr>
                              <w:jc w:val="center"/>
                              <w:rPr>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9" o:spid="_x0000_s1026" type="#_x0000_t202" style="position:absolute;left:0;text-align:left;margin-left:241.05pt;margin-top:4.6pt;width:282pt;height: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" filled="f" stroked="f">
                <v:textbox>
                  <w:txbxContent>
                    <w:p w:rsidR="00DA702A" w:rsidRPr="004B1E4A" w:rsidRDefault="00DA702A" w:rsidP="004B1E4A">
                      <w:pPr>
                        <w:jc w:val="center"/>
                        <w:rPr>
                          <w:color w:val="FF0000"/>
                          <w:sz w:val="28"/>
                          <w:szCs w:val="28"/>
                        </w:rPr>
                      </w:pPr>
                    </w:p>
                  </w:txbxContent>
                </v:textbox>
                <w10:wrap type="square"/>
              </v:shape>
            </w:pict>
          </mc:Fallback>
        </mc:AlternateContent>
      </w:r>
    </w:p>
    <w:p w:rsidR="00DA702A" w:rsidRPr="003965A3" w:rsidRDefault="00DA702A" w:rsidP="00DA702A">
      <w:pPr>
        <w:rPr>
          <w:rFonts w:ascii="Arial" w:eastAsia="Times New Roman" w:hAnsi="Arial" w:cs="Arial"/>
          <w:b/>
          <w:bCs/>
          <w:color w:val="000000"/>
          <w:lang w:val="en-US"/>
        </w:rPr>
      </w:pPr>
    </w:p>
    <w:p w:rsidR="00DA702A" w:rsidRDefault="00DA702A" w:rsidP="00C56AF3">
      <w:pPr>
        <w:jc w:val="right"/>
        <w:rPr>
          <w:rFonts w:ascii="Arial" w:eastAsia="Times New Roman" w:hAnsi="Arial" w:cs="Arial"/>
          <w:b/>
          <w:bCs/>
          <w:color w:val="000000"/>
          <w:lang w:val="en-US"/>
        </w:rPr>
      </w:pPr>
      <w:r w:rsidRPr="003965A3">
        <w:rPr>
          <w:rFonts w:ascii="Arial" w:eastAsia="Times New Roman" w:hAnsi="Arial" w:cs="Arial"/>
          <w:b/>
          <w:bCs/>
          <w:color w:val="000000"/>
          <w:lang w:val="en-US"/>
        </w:rPr>
        <w:t>Audit</w:t>
      </w:r>
      <w:r>
        <w:rPr>
          <w:rFonts w:ascii="Arial" w:eastAsia="Times New Roman" w:hAnsi="Arial" w:cs="Arial"/>
          <w:b/>
          <w:bCs/>
          <w:color w:val="000000"/>
          <w:lang w:val="en-US"/>
        </w:rPr>
        <w:t xml:space="preserve"> carried out by:</w:t>
      </w:r>
    </w:p>
    <w:p w:rsidR="00DA702A" w:rsidRDefault="00DA702A" w:rsidP="00C56AF3">
      <w:pPr>
        <w:jc w:val="right"/>
        <w:rPr>
          <w:rFonts w:ascii="Arial" w:eastAsia="Times New Roman" w:hAnsi="Arial" w:cs="Arial"/>
          <w:bCs/>
          <w:color w:val="000000"/>
          <w:lang w:val="en-US"/>
        </w:rPr>
      </w:pPr>
      <w:r>
        <w:rPr>
          <w:rFonts w:ascii="Arial" w:eastAsia="Times New Roman" w:hAnsi="Arial" w:cs="Arial"/>
          <w:bCs/>
          <w:color w:val="000000"/>
          <w:lang w:val="en-US"/>
        </w:rPr>
        <w:t>Chantelle Farrington</w:t>
      </w:r>
    </w:p>
    <w:p w:rsidR="00DA702A" w:rsidRDefault="00DA702A" w:rsidP="00C56AF3">
      <w:pPr>
        <w:jc w:val="right"/>
        <w:rPr>
          <w:rFonts w:ascii="Arial" w:eastAsia="Times New Roman" w:hAnsi="Arial" w:cs="Arial"/>
          <w:bCs/>
          <w:color w:val="000000"/>
          <w:lang w:val="en-US"/>
        </w:rPr>
      </w:pPr>
      <w:r>
        <w:rPr>
          <w:rFonts w:ascii="Arial" w:eastAsia="Times New Roman" w:hAnsi="Arial" w:cs="Arial"/>
          <w:bCs/>
          <w:color w:val="000000"/>
          <w:lang w:val="en-US"/>
        </w:rPr>
        <w:t>Emma Andersen</w:t>
      </w:r>
    </w:p>
    <w:p w:rsidR="00DA702A" w:rsidRDefault="00DA702A" w:rsidP="00C56AF3">
      <w:pPr>
        <w:jc w:val="right"/>
        <w:rPr>
          <w:rFonts w:ascii="Arial" w:eastAsia="Times New Roman" w:hAnsi="Arial" w:cs="Arial"/>
          <w:bCs/>
          <w:color w:val="000000"/>
          <w:lang w:val="en-US"/>
        </w:rPr>
      </w:pPr>
    </w:p>
    <w:p w:rsidR="00DA702A" w:rsidRPr="00A10402" w:rsidRDefault="00DA702A" w:rsidP="00C56AF3">
      <w:pPr>
        <w:jc w:val="right"/>
        <w:rPr>
          <w:rFonts w:ascii="Arial" w:eastAsia="Times New Roman" w:hAnsi="Arial" w:cs="Arial"/>
          <w:b/>
          <w:bCs/>
          <w:color w:val="000000"/>
          <w:lang w:val="en-US"/>
        </w:rPr>
      </w:pPr>
      <w:r w:rsidRPr="00A10402">
        <w:rPr>
          <w:rFonts w:ascii="Arial" w:eastAsia="Times New Roman" w:hAnsi="Arial" w:cs="Arial"/>
          <w:b/>
          <w:bCs/>
          <w:color w:val="000000"/>
          <w:lang w:val="en-US"/>
        </w:rPr>
        <w:t>Report:</w:t>
      </w:r>
    </w:p>
    <w:p w:rsidR="00DA702A" w:rsidRPr="00DA702A" w:rsidRDefault="00DA702A" w:rsidP="00DA702A">
      <w:pPr>
        <w:jc w:val="right"/>
        <w:rPr>
          <w:rFonts w:ascii="Arial" w:eastAsia="Times New Roman" w:hAnsi="Arial" w:cs="Arial"/>
          <w:bCs/>
          <w:color w:val="000000"/>
          <w:lang w:val="en-US"/>
        </w:rPr>
      </w:pPr>
      <w:r>
        <w:rPr>
          <w:rFonts w:ascii="Arial" w:eastAsia="Times New Roman" w:hAnsi="Arial" w:cs="Arial"/>
          <w:bCs/>
          <w:color w:val="000000"/>
          <w:lang w:val="en-US"/>
        </w:rPr>
        <w:t>Jane Fisher</w:t>
      </w:r>
    </w:p>
    <w:p w:rsidR="00DA702A" w:rsidRDefault="00DA702A">
      <w:pPr>
        <w:rPr>
          <w:rFonts w:ascii="Arial" w:eastAsia="Times New Roman" w:hAnsi="Arial" w:cs="Arial"/>
          <w:b/>
          <w:bCs/>
          <w:color w:val="000000"/>
          <w:sz w:val="36"/>
          <w:szCs w:val="36"/>
          <w:lang w:val="en-US"/>
        </w:rPr>
      </w:pPr>
    </w:p>
    <w:p w:rsidR="00DA702A" w:rsidRDefault="00DA702A">
      <w:pPr>
        <w:rPr>
          <w:rFonts w:ascii="Arial" w:eastAsia="Times New Roman" w:hAnsi="Arial" w:cs="Arial"/>
          <w:b/>
          <w:bCs/>
          <w:color w:val="000000"/>
          <w:sz w:val="36"/>
          <w:szCs w:val="36"/>
          <w:lang w:val="en-US"/>
        </w:rPr>
      </w:pPr>
    </w:p>
    <w:p w:rsidR="00DA702A" w:rsidRDefault="00DA702A">
      <w:pPr>
        <w:rPr>
          <w:rFonts w:ascii="Arial" w:eastAsia="Times New Roman" w:hAnsi="Arial" w:cs="Arial"/>
          <w:b/>
          <w:bCs/>
          <w:color w:val="000000"/>
          <w:sz w:val="36"/>
          <w:szCs w:val="36"/>
          <w:lang w:val="en-US"/>
        </w:rPr>
      </w:pPr>
    </w:p>
    <w:p w:rsidR="00DA702A" w:rsidRPr="001E79BA" w:rsidRDefault="00DA702A">
      <w:pPr>
        <w:rPr>
          <w:b/>
        </w:rPr>
      </w:pPr>
      <w:r>
        <w:rPr>
          <w:rFonts w:ascii="Arial" w:eastAsia="Times New Roman" w:hAnsi="Arial" w:cs="Arial"/>
          <w:b/>
          <w:bCs/>
          <w:color w:val="000000"/>
          <w:sz w:val="36"/>
          <w:szCs w:val="36"/>
          <w:lang w:val="en-US"/>
        </w:rPr>
        <w:t xml:space="preserve">The Glen and Park Practice Lists - </w:t>
      </w:r>
      <w:r w:rsidRPr="001A3B47">
        <w:rPr>
          <w:rFonts w:ascii="Arial" w:eastAsia="Times New Roman" w:hAnsi="Arial" w:cs="Arial"/>
          <w:b/>
          <w:bCs/>
          <w:color w:val="000000"/>
          <w:sz w:val="36"/>
          <w:szCs w:val="36"/>
          <w:lang w:val="en-US"/>
        </w:rPr>
        <w:t xml:space="preserve">DNA Audit </w:t>
      </w:r>
    </w:p>
    <w:p w:rsidR="00DA702A" w:rsidRPr="00254BBD" w:rsidRDefault="00DA702A">
      <w:pPr>
        <w:rPr>
          <w:rFonts w:ascii="Arial" w:eastAsia="Times New Roman" w:hAnsi="Arial" w:cs="Arial"/>
          <w:b/>
          <w:bCs/>
          <w:color w:val="000000"/>
          <w:lang w:val="en-US"/>
        </w:rPr>
      </w:pPr>
      <w:r w:rsidRPr="00254BBD">
        <w:rPr>
          <w:rFonts w:ascii="Arial" w:eastAsia="Times New Roman" w:hAnsi="Arial" w:cs="Arial"/>
          <w:b/>
          <w:bCs/>
          <w:color w:val="000000"/>
          <w:lang w:val="en-US"/>
        </w:rPr>
        <w:t>Week Commencing 23rd January 2017</w:t>
      </w:r>
    </w:p>
    <w:p w:rsidR="00DA702A" w:rsidRPr="00254BBD" w:rsidRDefault="00DA702A">
      <w:pPr>
        <w:rPr>
          <w:rFonts w:ascii="Arial" w:eastAsia="Times New Roman" w:hAnsi="Arial" w:cs="Arial"/>
          <w:bCs/>
          <w:color w:val="000000"/>
          <w:lang w:val="en-US"/>
        </w:rPr>
      </w:pPr>
    </w:p>
    <w:p w:rsidR="00DA702A" w:rsidRPr="00566447" w:rsidRDefault="00DA702A">
      <w:pPr>
        <w:rPr>
          <w:rFonts w:ascii="Arial" w:eastAsia="Times New Roman" w:hAnsi="Arial" w:cs="Arial"/>
          <w:b/>
          <w:bCs/>
          <w:color w:val="000000"/>
          <w:lang w:val="en-US"/>
        </w:rPr>
      </w:pPr>
      <w:r w:rsidRPr="00566447">
        <w:rPr>
          <w:rFonts w:ascii="Arial" w:eastAsia="Times New Roman" w:hAnsi="Arial" w:cs="Arial"/>
          <w:b/>
          <w:bCs/>
          <w:color w:val="000000"/>
          <w:lang w:val="en-US"/>
        </w:rPr>
        <w:t>Introduction</w:t>
      </w:r>
    </w:p>
    <w:p w:rsidR="00DA702A" w:rsidRPr="00254BBD" w:rsidRDefault="00DA702A">
      <w:pPr>
        <w:rPr>
          <w:rFonts w:ascii="Arial" w:eastAsia="Times New Roman" w:hAnsi="Arial" w:cs="Arial"/>
          <w:bCs/>
          <w:color w:val="000000"/>
          <w:lang w:val="en-US"/>
        </w:rPr>
      </w:pPr>
      <w:r w:rsidRPr="00254BBD">
        <w:rPr>
          <w:rFonts w:ascii="Arial" w:eastAsia="Times New Roman" w:hAnsi="Arial" w:cs="Arial"/>
          <w:bCs/>
          <w:color w:val="000000"/>
          <w:lang w:val="en-US"/>
        </w:rPr>
        <w:t xml:space="preserve">As part of their monitoring processes, the Glen Medical Group followed up by telephone, all the DNAs </w:t>
      </w:r>
      <w:r>
        <w:rPr>
          <w:rFonts w:ascii="Arial" w:eastAsia="Times New Roman" w:hAnsi="Arial" w:cs="Arial"/>
          <w:bCs/>
          <w:color w:val="000000"/>
          <w:lang w:val="en-US"/>
        </w:rPr>
        <w:t xml:space="preserve">from </w:t>
      </w:r>
      <w:r w:rsidRPr="00254BBD">
        <w:rPr>
          <w:rFonts w:ascii="Arial" w:eastAsia="Times New Roman" w:hAnsi="Arial" w:cs="Arial"/>
          <w:bCs/>
          <w:color w:val="000000"/>
          <w:lang w:val="en-US"/>
        </w:rPr>
        <w:t>week commencing 23</w:t>
      </w:r>
      <w:r w:rsidRPr="00254BBD">
        <w:rPr>
          <w:rFonts w:ascii="Arial" w:eastAsia="Times New Roman" w:hAnsi="Arial" w:cs="Arial"/>
          <w:bCs/>
          <w:color w:val="000000"/>
          <w:vertAlign w:val="superscript"/>
          <w:lang w:val="en-US"/>
        </w:rPr>
        <w:t>rd</w:t>
      </w:r>
      <w:r w:rsidRPr="00254BBD">
        <w:rPr>
          <w:rFonts w:ascii="Arial" w:eastAsia="Times New Roman" w:hAnsi="Arial" w:cs="Arial"/>
          <w:bCs/>
          <w:color w:val="000000"/>
          <w:lang w:val="en-US"/>
        </w:rPr>
        <w:t xml:space="preserve"> January to explore the reasons why patients did not attend their planned appointments with GPs, Nurses and Healthcare Assistants (HCAs). This was to </w:t>
      </w:r>
      <w:r>
        <w:rPr>
          <w:rFonts w:ascii="Arial" w:eastAsia="Times New Roman" w:hAnsi="Arial" w:cs="Arial"/>
          <w:bCs/>
          <w:color w:val="000000"/>
          <w:lang w:val="en-US"/>
        </w:rPr>
        <w:t xml:space="preserve">help </w:t>
      </w:r>
      <w:r w:rsidRPr="00254BBD">
        <w:rPr>
          <w:rFonts w:ascii="Arial" w:eastAsia="Times New Roman" w:hAnsi="Arial" w:cs="Arial"/>
          <w:bCs/>
          <w:color w:val="000000"/>
          <w:lang w:val="en-US"/>
        </w:rPr>
        <w:t xml:space="preserve">identify potential opportunities to reduce the incident of DNAs and thereby increase the capacity of both the GP and nursing staff. The results of the surveys are </w:t>
      </w:r>
      <w:proofErr w:type="spellStart"/>
      <w:r w:rsidRPr="00254BBD">
        <w:rPr>
          <w:rFonts w:ascii="Arial" w:eastAsia="Times New Roman" w:hAnsi="Arial" w:cs="Arial"/>
          <w:bCs/>
          <w:color w:val="000000"/>
          <w:lang w:val="en-US"/>
        </w:rPr>
        <w:t>summarised</w:t>
      </w:r>
      <w:proofErr w:type="spellEnd"/>
      <w:r w:rsidRPr="00254BBD">
        <w:rPr>
          <w:rFonts w:ascii="Arial" w:eastAsia="Times New Roman" w:hAnsi="Arial" w:cs="Arial"/>
          <w:bCs/>
          <w:color w:val="000000"/>
          <w:lang w:val="en-US"/>
        </w:rPr>
        <w:t xml:space="preserve"> below.</w:t>
      </w:r>
    </w:p>
    <w:p w:rsidR="00DA702A" w:rsidRPr="00254BBD" w:rsidRDefault="00DA702A">
      <w:pPr>
        <w:rPr>
          <w:rFonts w:ascii="Arial" w:eastAsia="Times New Roman" w:hAnsi="Arial" w:cs="Arial"/>
          <w:bCs/>
          <w:color w:val="000000"/>
          <w:lang w:val="en-US"/>
        </w:rPr>
      </w:pPr>
    </w:p>
    <w:p w:rsidR="00DA702A" w:rsidRPr="00566447" w:rsidRDefault="00DA702A">
      <w:pPr>
        <w:rPr>
          <w:rFonts w:ascii="Arial" w:eastAsia="Times New Roman" w:hAnsi="Arial" w:cs="Arial"/>
          <w:b/>
          <w:bCs/>
          <w:color w:val="000000"/>
          <w:lang w:val="en-US"/>
        </w:rPr>
      </w:pPr>
      <w:r w:rsidRPr="00566447">
        <w:rPr>
          <w:rFonts w:ascii="Arial" w:eastAsia="Times New Roman" w:hAnsi="Arial" w:cs="Arial"/>
          <w:b/>
          <w:bCs/>
          <w:color w:val="000000"/>
          <w:lang w:val="en-US"/>
        </w:rPr>
        <w:t>Results</w:t>
      </w:r>
    </w:p>
    <w:p w:rsidR="00DA702A" w:rsidRPr="00254BBD" w:rsidRDefault="00DA702A">
      <w:pPr>
        <w:rPr>
          <w:rFonts w:ascii="Arial" w:eastAsia="Times New Roman" w:hAnsi="Arial" w:cs="Arial"/>
          <w:b/>
          <w:bCs/>
          <w:color w:val="000000"/>
          <w:lang w:val="en-US"/>
        </w:rPr>
      </w:pPr>
    </w:p>
    <w:p w:rsidR="00DA702A" w:rsidRPr="00254BBD" w:rsidRDefault="00DA702A">
      <w:r w:rsidRPr="00254BBD">
        <w:rPr>
          <w:rFonts w:ascii="Arial" w:eastAsia="Times New Roman" w:hAnsi="Arial" w:cs="Arial"/>
          <w:b/>
          <w:bCs/>
          <w:color w:val="000000"/>
          <w:lang w:val="en-US"/>
        </w:rPr>
        <w:t>The Park: Total Patients: 23</w:t>
      </w:r>
    </w:p>
    <w:bookmarkEnd w:id="0"/>
    <w:p w:rsidR="00DA702A" w:rsidRPr="002D621A" w:rsidRDefault="00DA702A"/>
    <w:tbl>
      <w:tblP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648"/>
        <w:gridCol w:w="2676"/>
        <w:gridCol w:w="2552"/>
        <w:gridCol w:w="1134"/>
        <w:gridCol w:w="1276"/>
        <w:gridCol w:w="1276"/>
        <w:gridCol w:w="1134"/>
        <w:gridCol w:w="992"/>
        <w:gridCol w:w="1276"/>
        <w:gridCol w:w="829"/>
      </w:tblGrid>
      <w:tr w:rsidR="00DA702A" w:rsidRPr="002D621A" w:rsidTr="006376A3">
        <w:trPr>
          <w:trHeight w:val="39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b/>
                <w:bCs/>
                <w:color w:val="000000"/>
                <w:sz w:val="20"/>
                <w:szCs w:val="20"/>
                <w:lang w:val="en-US"/>
              </w:rPr>
            </w:pPr>
            <w:r w:rsidRPr="002D621A">
              <w:rPr>
                <w:rFonts w:asciiTheme="minorHAnsi" w:eastAsia="Times New Roman" w:hAnsiTheme="minorHAnsi" w:cs="Arial"/>
                <w:b/>
                <w:bCs/>
                <w:color w:val="000000"/>
                <w:sz w:val="20"/>
                <w:szCs w:val="20"/>
                <w:lang w:val="en-US"/>
              </w:rPr>
              <w:t>Sex</w:t>
            </w:r>
          </w:p>
        </w:tc>
        <w:tc>
          <w:tcPr>
            <w:tcW w:w="648" w:type="dxa"/>
            <w:shd w:val="clear" w:color="auto" w:fill="auto"/>
            <w:vAlign w:val="bottom"/>
          </w:tcPr>
          <w:p w:rsidR="00DA702A" w:rsidRPr="002D621A" w:rsidRDefault="00DA702A" w:rsidP="001A3B47">
            <w:pPr>
              <w:rPr>
                <w:rFonts w:asciiTheme="minorHAnsi" w:eastAsia="Times New Roman" w:hAnsiTheme="minorHAnsi" w:cs="Arial"/>
                <w:b/>
                <w:bCs/>
                <w:color w:val="000000"/>
                <w:sz w:val="20"/>
                <w:szCs w:val="20"/>
                <w:lang w:val="en-US"/>
              </w:rPr>
            </w:pPr>
            <w:r w:rsidRPr="002D621A">
              <w:rPr>
                <w:rFonts w:asciiTheme="minorHAnsi" w:eastAsia="Times New Roman" w:hAnsiTheme="minorHAnsi" w:cs="Arial"/>
                <w:b/>
                <w:bCs/>
                <w:color w:val="000000"/>
                <w:sz w:val="20"/>
                <w:szCs w:val="20"/>
                <w:lang w:val="en-US"/>
              </w:rPr>
              <w:t>Age</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b/>
                <w:bCs/>
                <w:color w:val="000000"/>
                <w:sz w:val="20"/>
                <w:szCs w:val="20"/>
                <w:lang w:val="en-US"/>
              </w:rPr>
            </w:pPr>
            <w:r w:rsidRPr="002D621A">
              <w:rPr>
                <w:rFonts w:asciiTheme="minorHAnsi" w:eastAsia="Times New Roman" w:hAnsiTheme="minorHAnsi" w:cs="Arial"/>
                <w:b/>
                <w:bCs/>
                <w:color w:val="000000"/>
                <w:sz w:val="20"/>
                <w:szCs w:val="20"/>
                <w:lang w:val="en-US"/>
              </w:rPr>
              <w:t>Reason</w:t>
            </w:r>
          </w:p>
        </w:tc>
        <w:tc>
          <w:tcPr>
            <w:tcW w:w="2552" w:type="dxa"/>
            <w:shd w:val="clear" w:color="auto" w:fill="auto"/>
            <w:noWrap/>
            <w:vAlign w:val="bottom"/>
            <w:hideMark/>
          </w:tcPr>
          <w:p w:rsidR="00DA702A" w:rsidRPr="002D621A" w:rsidRDefault="00DA702A" w:rsidP="001A3B47">
            <w:pPr>
              <w:rPr>
                <w:rFonts w:asciiTheme="minorHAnsi" w:eastAsia="Times New Roman" w:hAnsiTheme="minorHAnsi" w:cs="Arial"/>
                <w:b/>
                <w:bCs/>
                <w:color w:val="000000"/>
                <w:sz w:val="20"/>
                <w:szCs w:val="20"/>
                <w:lang w:val="en-US"/>
              </w:rPr>
            </w:pPr>
            <w:r w:rsidRPr="002D621A">
              <w:rPr>
                <w:rFonts w:asciiTheme="minorHAnsi" w:eastAsia="Times New Roman" w:hAnsiTheme="minorHAnsi" w:cs="Arial"/>
                <w:b/>
                <w:bCs/>
                <w:color w:val="000000"/>
                <w:sz w:val="20"/>
                <w:szCs w:val="20"/>
                <w:lang w:val="en-US"/>
              </w:rPr>
              <w:t>Other / Additional Info</w:t>
            </w:r>
          </w:p>
        </w:tc>
        <w:tc>
          <w:tcPr>
            <w:tcW w:w="1134" w:type="dxa"/>
            <w:shd w:val="clear" w:color="auto" w:fill="auto"/>
            <w:vAlign w:val="bottom"/>
            <w:hideMark/>
          </w:tcPr>
          <w:p w:rsidR="00DA702A" w:rsidRPr="002D621A" w:rsidRDefault="00DA702A" w:rsidP="001A3B47">
            <w:pPr>
              <w:rPr>
                <w:rFonts w:asciiTheme="minorHAnsi" w:eastAsia="Times New Roman" w:hAnsiTheme="minorHAnsi" w:cs="Arial"/>
                <w:b/>
                <w:bCs/>
                <w:color w:val="000000"/>
                <w:sz w:val="20"/>
                <w:szCs w:val="20"/>
                <w:lang w:val="en-US"/>
              </w:rPr>
            </w:pPr>
            <w:r w:rsidRPr="002D621A">
              <w:rPr>
                <w:rFonts w:asciiTheme="minorHAnsi" w:eastAsia="Times New Roman" w:hAnsiTheme="minorHAnsi" w:cs="Arial"/>
                <w:b/>
                <w:bCs/>
                <w:color w:val="000000"/>
                <w:sz w:val="20"/>
                <w:szCs w:val="20"/>
                <w:lang w:val="en-US"/>
              </w:rPr>
              <w:t>Mobile / Landline: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b/>
                <w:bCs/>
                <w:color w:val="000000"/>
                <w:sz w:val="20"/>
                <w:szCs w:val="20"/>
                <w:lang w:val="en-US"/>
              </w:rPr>
            </w:pPr>
            <w:r w:rsidRPr="002D621A">
              <w:rPr>
                <w:rFonts w:asciiTheme="minorHAnsi" w:eastAsia="Times New Roman" w:hAnsiTheme="minorHAnsi" w:cs="Arial"/>
                <w:b/>
                <w:bCs/>
                <w:color w:val="000000"/>
                <w:sz w:val="20"/>
                <w:szCs w:val="20"/>
                <w:lang w:val="en-US"/>
              </w:rPr>
              <w:t>Date Appt Booked</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b/>
                <w:bCs/>
                <w:color w:val="000000"/>
                <w:sz w:val="20"/>
                <w:szCs w:val="20"/>
                <w:lang w:val="en-US"/>
              </w:rPr>
            </w:pPr>
            <w:r w:rsidRPr="002D621A">
              <w:rPr>
                <w:rFonts w:asciiTheme="minorHAnsi" w:eastAsia="Times New Roman" w:hAnsiTheme="minorHAnsi" w:cs="Arial"/>
                <w:b/>
                <w:bCs/>
                <w:color w:val="000000"/>
                <w:sz w:val="20"/>
                <w:szCs w:val="20"/>
                <w:lang w:val="en-US"/>
              </w:rPr>
              <w:t>Date of Appt</w:t>
            </w:r>
          </w:p>
        </w:tc>
        <w:tc>
          <w:tcPr>
            <w:tcW w:w="1134" w:type="dxa"/>
            <w:shd w:val="clear" w:color="auto" w:fill="auto"/>
            <w:vAlign w:val="bottom"/>
            <w:hideMark/>
          </w:tcPr>
          <w:p w:rsidR="00DA702A" w:rsidRPr="002D621A" w:rsidRDefault="00DA702A" w:rsidP="001A3B47">
            <w:pPr>
              <w:rPr>
                <w:rFonts w:asciiTheme="minorHAnsi" w:eastAsia="Times New Roman" w:hAnsiTheme="minorHAnsi" w:cs="Arial"/>
                <w:b/>
                <w:bCs/>
                <w:color w:val="000000"/>
                <w:sz w:val="20"/>
                <w:szCs w:val="20"/>
                <w:lang w:val="en-US"/>
              </w:rPr>
            </w:pPr>
            <w:r w:rsidRPr="002D621A">
              <w:rPr>
                <w:rFonts w:asciiTheme="minorHAnsi" w:eastAsia="Times New Roman" w:hAnsiTheme="minorHAnsi" w:cs="Arial"/>
                <w:b/>
                <w:bCs/>
                <w:color w:val="000000"/>
                <w:sz w:val="20"/>
                <w:szCs w:val="20"/>
                <w:lang w:val="en-US"/>
              </w:rPr>
              <w:t>Days be-tween</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b/>
                <w:bCs/>
                <w:color w:val="000000"/>
                <w:sz w:val="20"/>
                <w:szCs w:val="20"/>
                <w:lang w:val="en-US"/>
              </w:rPr>
            </w:pPr>
            <w:r w:rsidRPr="002D621A">
              <w:rPr>
                <w:rFonts w:asciiTheme="minorHAnsi" w:eastAsia="Times New Roman" w:hAnsiTheme="minorHAnsi" w:cs="Arial"/>
                <w:b/>
                <w:bCs/>
                <w:color w:val="000000"/>
                <w:sz w:val="20"/>
                <w:szCs w:val="20"/>
                <w:lang w:val="en-US"/>
              </w:rPr>
              <w:t>Clinician</w:t>
            </w:r>
          </w:p>
        </w:tc>
        <w:tc>
          <w:tcPr>
            <w:tcW w:w="1276" w:type="dxa"/>
            <w:shd w:val="clear" w:color="auto" w:fill="auto"/>
            <w:vAlign w:val="bottom"/>
            <w:hideMark/>
          </w:tcPr>
          <w:p w:rsidR="00DA702A" w:rsidRPr="002D621A" w:rsidRDefault="00DA702A" w:rsidP="001A3B47">
            <w:pPr>
              <w:rPr>
                <w:rFonts w:asciiTheme="minorHAnsi" w:eastAsia="Times New Roman" w:hAnsiTheme="minorHAnsi" w:cs="Arial"/>
                <w:b/>
                <w:bCs/>
                <w:color w:val="000000"/>
                <w:sz w:val="20"/>
                <w:szCs w:val="20"/>
                <w:lang w:val="en-US"/>
              </w:rPr>
            </w:pPr>
            <w:r w:rsidRPr="002D621A">
              <w:rPr>
                <w:rFonts w:asciiTheme="minorHAnsi" w:eastAsia="Times New Roman" w:hAnsiTheme="minorHAnsi" w:cs="Arial"/>
                <w:b/>
                <w:bCs/>
                <w:color w:val="000000"/>
                <w:sz w:val="20"/>
                <w:szCs w:val="20"/>
                <w:lang w:val="en-US"/>
              </w:rPr>
              <w:t>Another Appt Made</w:t>
            </w:r>
          </w:p>
        </w:tc>
        <w:tc>
          <w:tcPr>
            <w:tcW w:w="829" w:type="dxa"/>
            <w:shd w:val="clear" w:color="auto" w:fill="auto"/>
            <w:vAlign w:val="bottom"/>
            <w:hideMark/>
          </w:tcPr>
          <w:p w:rsidR="00DA702A" w:rsidRPr="002D621A" w:rsidRDefault="00DA702A" w:rsidP="001A3B47">
            <w:pPr>
              <w:rPr>
                <w:rFonts w:asciiTheme="minorHAnsi" w:eastAsia="Times New Roman" w:hAnsiTheme="minorHAnsi" w:cs="Arial"/>
                <w:b/>
                <w:bCs/>
                <w:color w:val="000000"/>
                <w:sz w:val="20"/>
                <w:szCs w:val="20"/>
                <w:lang w:val="en-US"/>
              </w:rPr>
            </w:pPr>
            <w:r w:rsidRPr="002D621A">
              <w:rPr>
                <w:rFonts w:asciiTheme="minorHAnsi" w:eastAsia="Times New Roman" w:hAnsiTheme="minorHAnsi" w:cs="Arial"/>
                <w:b/>
                <w:bCs/>
                <w:color w:val="000000"/>
                <w:sz w:val="20"/>
                <w:szCs w:val="20"/>
                <w:lang w:val="en-US"/>
              </w:rPr>
              <w:t>No of DNA's</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Female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16</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Used alternative service</w:t>
            </w:r>
          </w:p>
        </w:tc>
        <w:tc>
          <w:tcPr>
            <w:tcW w:w="255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 </w:t>
            </w: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Mobile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26.01.2017</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26.01.2017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0</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No</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Female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29</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255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No text received</w:t>
            </w: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Mobile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10.01.2017</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24.01.2017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14</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No</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41</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2552" w:type="dxa"/>
            <w:shd w:val="clear" w:color="auto" w:fill="auto"/>
            <w:noWrap/>
            <w:vAlign w:val="bottom"/>
            <w:hideMark/>
          </w:tcPr>
          <w:p w:rsidR="00DA702A" w:rsidRPr="002D621A" w:rsidRDefault="00DA702A" w:rsidP="001A3B47">
            <w:pPr>
              <w:rPr>
                <w:rFonts w:asciiTheme="minorHAnsi" w:eastAsia="Times New Roman" w:hAnsiTheme="minorHAnsi"/>
                <w:sz w:val="20"/>
                <w:szCs w:val="20"/>
                <w:lang w:val="en-US"/>
              </w:rPr>
            </w:pP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Mobile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11.01.2017</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27.01.2017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16</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No</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Female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28</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2552" w:type="dxa"/>
            <w:shd w:val="clear" w:color="auto" w:fill="auto"/>
            <w:noWrap/>
            <w:vAlign w:val="bottom"/>
            <w:hideMark/>
          </w:tcPr>
          <w:p w:rsidR="00DA702A" w:rsidRPr="002D621A" w:rsidRDefault="00DA702A" w:rsidP="001A3B47">
            <w:pPr>
              <w:rPr>
                <w:rFonts w:asciiTheme="minorHAnsi" w:eastAsia="Times New Roman" w:hAnsiTheme="minorHAnsi"/>
                <w:sz w:val="20"/>
                <w:szCs w:val="20"/>
                <w:lang w:val="en-US"/>
              </w:rPr>
            </w:pP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 xml:space="preserve">No </w:t>
            </w:r>
            <w:proofErr w:type="spellStart"/>
            <w:r w:rsidRPr="002D621A">
              <w:rPr>
                <w:rFonts w:asciiTheme="minorHAnsi" w:eastAsia="Times New Roman" w:hAnsiTheme="minorHAnsi" w:cs="Arial"/>
                <w:color w:val="000000"/>
                <w:sz w:val="20"/>
                <w:szCs w:val="20"/>
                <w:lang w:val="en-US"/>
              </w:rPr>
              <w:t>no</w:t>
            </w:r>
            <w:proofErr w:type="spellEnd"/>
            <w:r w:rsidRPr="002D621A">
              <w:rPr>
                <w:rFonts w:asciiTheme="minorHAnsi" w:eastAsia="Times New Roman" w:hAnsiTheme="minorHAnsi" w:cs="Arial"/>
                <w:color w:val="000000"/>
                <w:sz w:val="20"/>
                <w:szCs w:val="20"/>
                <w:lang w:val="en-US"/>
              </w:rPr>
              <w:t>.</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20.01.2017</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24.01.2017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4</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Yes</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61</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2552" w:type="dxa"/>
            <w:shd w:val="clear" w:color="auto" w:fill="auto"/>
            <w:noWrap/>
            <w:vAlign w:val="bottom"/>
            <w:hideMark/>
          </w:tcPr>
          <w:p w:rsidR="00DA702A" w:rsidRPr="002D621A" w:rsidRDefault="00DA702A" w:rsidP="001A3B47">
            <w:pPr>
              <w:rPr>
                <w:rFonts w:asciiTheme="minorHAnsi" w:eastAsia="Times New Roman" w:hAnsiTheme="minorHAnsi"/>
                <w:sz w:val="20"/>
                <w:szCs w:val="20"/>
                <w:lang w:val="en-US"/>
              </w:rPr>
            </w:pP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Mobile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05.12.2016</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27.01.2017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53</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No</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66</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Admitted to hospital</w:t>
            </w:r>
          </w:p>
        </w:tc>
        <w:tc>
          <w:tcPr>
            <w:tcW w:w="255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Landline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06.01.2017</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26.01.2017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20</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No</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Female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23</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Forgot</w:t>
            </w:r>
          </w:p>
        </w:tc>
        <w:tc>
          <w:tcPr>
            <w:tcW w:w="255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Mobile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30.12.2016</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23.01.2017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24</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Yes</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Female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51</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2552" w:type="dxa"/>
            <w:shd w:val="clear" w:color="auto" w:fill="auto"/>
            <w:noWrap/>
            <w:vAlign w:val="bottom"/>
            <w:hideMark/>
          </w:tcPr>
          <w:p w:rsidR="00DA702A" w:rsidRPr="002D621A" w:rsidRDefault="00DA702A" w:rsidP="001A3B47">
            <w:pPr>
              <w:rPr>
                <w:rFonts w:asciiTheme="minorHAnsi" w:eastAsia="Times New Roman" w:hAnsiTheme="minorHAnsi"/>
                <w:sz w:val="20"/>
                <w:szCs w:val="20"/>
                <w:lang w:val="en-US"/>
              </w:rPr>
            </w:pP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Mobile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05.01.2017</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26.01.2017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21</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No</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Female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26</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Staff error</w:t>
            </w:r>
          </w:p>
        </w:tc>
        <w:tc>
          <w:tcPr>
            <w:tcW w:w="255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Mobile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20.01.2017</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23.01.2017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3</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Yes</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lastRenderedPageBreak/>
              <w:t>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30</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Forgot</w:t>
            </w:r>
          </w:p>
        </w:tc>
        <w:tc>
          <w:tcPr>
            <w:tcW w:w="255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Mobile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20.01.2017</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26.01.2017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6</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HCA</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No</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Female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72</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Other (state)</w:t>
            </w:r>
          </w:p>
        </w:tc>
        <w:tc>
          <w:tcPr>
            <w:tcW w:w="255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Had fall - injury</w:t>
            </w: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Landline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05.12.2016</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27.01.2017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53</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Yes</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Female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45</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2552" w:type="dxa"/>
            <w:shd w:val="clear" w:color="auto" w:fill="auto"/>
            <w:noWrap/>
            <w:vAlign w:val="bottom"/>
            <w:hideMark/>
          </w:tcPr>
          <w:p w:rsidR="00DA702A" w:rsidRPr="002D621A" w:rsidRDefault="00DA702A" w:rsidP="001A3B47">
            <w:pPr>
              <w:rPr>
                <w:rFonts w:asciiTheme="minorHAnsi" w:eastAsia="Times New Roman" w:hAnsiTheme="minorHAnsi"/>
                <w:sz w:val="20"/>
                <w:szCs w:val="20"/>
                <w:lang w:val="en-US"/>
              </w:rPr>
            </w:pP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Landline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18.01.2017</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25.01.2017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7</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No</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Female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37</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Unable to contact to cancel</w:t>
            </w:r>
          </w:p>
        </w:tc>
        <w:tc>
          <w:tcPr>
            <w:tcW w:w="255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Mobile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09.01.2017</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24.01.2017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15</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Yes</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Female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35</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2552" w:type="dxa"/>
            <w:shd w:val="clear" w:color="auto" w:fill="auto"/>
            <w:noWrap/>
            <w:vAlign w:val="bottom"/>
            <w:hideMark/>
          </w:tcPr>
          <w:p w:rsidR="00DA702A" w:rsidRPr="002D621A" w:rsidRDefault="00DA702A" w:rsidP="001A3B47">
            <w:pPr>
              <w:rPr>
                <w:rFonts w:asciiTheme="minorHAnsi" w:eastAsia="Times New Roman" w:hAnsiTheme="minorHAnsi"/>
                <w:sz w:val="20"/>
                <w:szCs w:val="20"/>
                <w:lang w:val="en-US"/>
              </w:rPr>
            </w:pP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Mobile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19.12.2016</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25.01.2017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37</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No</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Female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26</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Forgot</w:t>
            </w:r>
          </w:p>
        </w:tc>
        <w:tc>
          <w:tcPr>
            <w:tcW w:w="255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 xml:space="preserve">Death in Family </w:t>
            </w: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Mobile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13.01.2017</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27.01.2017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14</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Yes</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40</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Forgot</w:t>
            </w:r>
          </w:p>
        </w:tc>
        <w:tc>
          <w:tcPr>
            <w:tcW w:w="255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No text received</w:t>
            </w: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Mobile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24.01.2017</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26.01.2017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Yes</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42</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Forgot</w:t>
            </w:r>
          </w:p>
        </w:tc>
        <w:tc>
          <w:tcPr>
            <w:tcW w:w="255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Mobile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18.01.2017</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24.01.2017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6</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HCA</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No</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Female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35</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2552" w:type="dxa"/>
            <w:shd w:val="clear" w:color="auto" w:fill="auto"/>
            <w:noWrap/>
            <w:vAlign w:val="bottom"/>
            <w:hideMark/>
          </w:tcPr>
          <w:p w:rsidR="00DA702A" w:rsidRPr="002D621A" w:rsidRDefault="00DA702A" w:rsidP="001A3B47">
            <w:pPr>
              <w:rPr>
                <w:rFonts w:asciiTheme="minorHAnsi" w:eastAsia="Times New Roman" w:hAnsiTheme="minorHAnsi"/>
                <w:sz w:val="20"/>
                <w:szCs w:val="20"/>
                <w:lang w:val="en-US"/>
              </w:rPr>
            </w:pP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 xml:space="preserve">No </w:t>
            </w:r>
            <w:proofErr w:type="spellStart"/>
            <w:r w:rsidRPr="002D621A">
              <w:rPr>
                <w:rFonts w:asciiTheme="minorHAnsi" w:eastAsia="Times New Roman" w:hAnsiTheme="minorHAnsi" w:cs="Arial"/>
                <w:color w:val="000000"/>
                <w:sz w:val="20"/>
                <w:szCs w:val="20"/>
                <w:lang w:val="en-US"/>
              </w:rPr>
              <w:t>no</w:t>
            </w:r>
            <w:proofErr w:type="spellEnd"/>
            <w:r w:rsidRPr="002D621A">
              <w:rPr>
                <w:rFonts w:asciiTheme="minorHAnsi" w:eastAsia="Times New Roman" w:hAnsiTheme="minorHAnsi" w:cs="Arial"/>
                <w:color w:val="000000"/>
                <w:sz w:val="20"/>
                <w:szCs w:val="20"/>
                <w:lang w:val="en-US"/>
              </w:rPr>
              <w:t>.</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08.12.2016</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23.01.2017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46</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No</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75</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Forgot</w:t>
            </w:r>
          </w:p>
        </w:tc>
        <w:tc>
          <w:tcPr>
            <w:tcW w:w="255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Landline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19.12.2016</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23.01.2017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35</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Yes</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Female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64</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Unable to contact to cancel</w:t>
            </w:r>
          </w:p>
        </w:tc>
        <w:tc>
          <w:tcPr>
            <w:tcW w:w="255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Mobile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19.12.2016</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23.01.2017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35</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Yes</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1</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62</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255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 xml:space="preserve">Did not want to attend </w:t>
            </w: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Mobile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05.12.2016</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27.01.2017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53</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No</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Female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31</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Unable to contact to cancel</w:t>
            </w:r>
          </w:p>
        </w:tc>
        <w:tc>
          <w:tcPr>
            <w:tcW w:w="255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Mobile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20.12.2016</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24.01.2017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35</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No</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w:t>
            </w:r>
          </w:p>
        </w:tc>
      </w:tr>
      <w:tr w:rsidR="00DA702A" w:rsidRPr="002D621A" w:rsidTr="006376A3">
        <w:trPr>
          <w:trHeight w:val="227"/>
        </w:trPr>
        <w:tc>
          <w:tcPr>
            <w:tcW w:w="119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Female</w:t>
            </w:r>
          </w:p>
        </w:tc>
        <w:tc>
          <w:tcPr>
            <w:tcW w:w="648" w:type="dxa"/>
            <w:shd w:val="clear" w:color="auto" w:fill="auto"/>
            <w:vAlign w:val="bottom"/>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62</w:t>
            </w:r>
          </w:p>
        </w:tc>
        <w:tc>
          <w:tcPr>
            <w:tcW w:w="26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Forgot</w:t>
            </w:r>
          </w:p>
        </w:tc>
        <w:tc>
          <w:tcPr>
            <w:tcW w:w="255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Booked appt in advance</w:t>
            </w:r>
          </w:p>
        </w:tc>
        <w:tc>
          <w:tcPr>
            <w:tcW w:w="1134"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Landline</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25.01.2017</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27.01.2017</w:t>
            </w:r>
          </w:p>
        </w:tc>
        <w:tc>
          <w:tcPr>
            <w:tcW w:w="1134"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w:t>
            </w:r>
          </w:p>
        </w:tc>
        <w:tc>
          <w:tcPr>
            <w:tcW w:w="992"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2D621A" w:rsidRDefault="00DA702A" w:rsidP="001A3B47">
            <w:pPr>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Yes</w:t>
            </w:r>
          </w:p>
        </w:tc>
        <w:tc>
          <w:tcPr>
            <w:tcW w:w="829" w:type="dxa"/>
            <w:shd w:val="clear" w:color="auto" w:fill="auto"/>
            <w:noWrap/>
            <w:vAlign w:val="bottom"/>
            <w:hideMark/>
          </w:tcPr>
          <w:p w:rsidR="00DA702A" w:rsidRPr="002D621A" w:rsidRDefault="00DA702A" w:rsidP="008E1E78">
            <w:pPr>
              <w:jc w:val="right"/>
              <w:rPr>
                <w:rFonts w:asciiTheme="minorHAnsi" w:eastAsia="Times New Roman" w:hAnsiTheme="minorHAnsi" w:cs="Arial"/>
                <w:color w:val="000000"/>
                <w:sz w:val="20"/>
                <w:szCs w:val="20"/>
                <w:lang w:val="en-US"/>
              </w:rPr>
            </w:pPr>
            <w:r w:rsidRPr="002D621A">
              <w:rPr>
                <w:rFonts w:asciiTheme="minorHAnsi" w:eastAsia="Times New Roman" w:hAnsiTheme="minorHAnsi" w:cs="Arial"/>
                <w:color w:val="000000"/>
                <w:sz w:val="20"/>
                <w:szCs w:val="20"/>
                <w:lang w:val="en-US"/>
              </w:rPr>
              <w:t>2</w:t>
            </w:r>
          </w:p>
        </w:tc>
      </w:tr>
    </w:tbl>
    <w:p w:rsidR="00DA702A" w:rsidRDefault="00DA702A"/>
    <w:p w:rsidR="00DA702A" w:rsidRDefault="00DA702A"/>
    <w:p w:rsidR="00DA702A" w:rsidRDefault="00DA702A"/>
    <w:p w:rsidR="00DA702A" w:rsidRDefault="00DA702A">
      <w:pPr>
        <w:rPr>
          <w:noProof/>
          <w:lang w:val="en-US"/>
        </w:rPr>
      </w:pPr>
      <w:r>
        <w:rPr>
          <w:noProof/>
          <w:lang w:eastAsia="en-GB"/>
        </w:rPr>
        <w:drawing>
          <wp:anchor distT="6096" distB="5080" distL="120396" distR="122428" simplePos="0" relativeHeight="251661312" behindDoc="0" locked="0" layoutInCell="1" allowOverlap="1" wp14:anchorId="636E3F65" wp14:editId="4C7E4927">
            <wp:simplePos x="0" y="0"/>
            <wp:positionH relativeFrom="column">
              <wp:posOffset>4665980</wp:posOffset>
            </wp:positionH>
            <wp:positionV relativeFrom="paragraph">
              <wp:posOffset>9525</wp:posOffset>
            </wp:positionV>
            <wp:extent cx="4566920" cy="2738120"/>
            <wp:effectExtent l="0" t="0" r="5080" b="5080"/>
            <wp:wrapTight wrapText="bothSides">
              <wp:wrapPolygon edited="0">
                <wp:start x="0" y="0"/>
                <wp:lineTo x="0" y="21440"/>
                <wp:lineTo x="21504" y="21440"/>
                <wp:lineTo x="21504" y="0"/>
                <wp:lineTo x="0" y="0"/>
              </wp:wrapPolygon>
            </wp:wrapTight>
            <wp:docPr id="10"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3D4EB3">
        <w:rPr>
          <w:noProof/>
          <w:lang w:eastAsia="en-GB"/>
        </w:rPr>
        <w:drawing>
          <wp:inline distT="0" distB="0" distL="0" distR="0" wp14:anchorId="635588CE" wp14:editId="272291C9">
            <wp:extent cx="4039870" cy="2745105"/>
            <wp:effectExtent l="0" t="0" r="24130" b="2349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990175">
        <w:rPr>
          <w:noProof/>
          <w:lang w:val="en-US"/>
        </w:rPr>
        <w:t xml:space="preserve"> </w:t>
      </w:r>
    </w:p>
    <w:p w:rsidR="00DA702A" w:rsidRDefault="00AB49A0">
      <w:pPr>
        <w:rPr>
          <w:noProof/>
          <w:lang w:val="en-US"/>
        </w:rPr>
      </w:pPr>
      <w:r>
        <w:rPr>
          <w:noProof/>
          <w:lang w:eastAsia="en-GB"/>
        </w:rPr>
        <w:lastRenderedPageBreak/>
        <w:drawing>
          <wp:anchor distT="0" distB="0" distL="114300" distR="114300" simplePos="0" relativeHeight="251666432" behindDoc="0" locked="0" layoutInCell="1" allowOverlap="1" wp14:anchorId="3E5120EA" wp14:editId="49689569">
            <wp:simplePos x="0" y="0"/>
            <wp:positionH relativeFrom="column">
              <wp:posOffset>5111750</wp:posOffset>
            </wp:positionH>
            <wp:positionV relativeFrom="paragraph">
              <wp:posOffset>49530</wp:posOffset>
            </wp:positionV>
            <wp:extent cx="4572000" cy="2743200"/>
            <wp:effectExtent l="0" t="0" r="19050" b="19050"/>
            <wp:wrapTight wrapText="bothSides">
              <wp:wrapPolygon edited="0">
                <wp:start x="0" y="0"/>
                <wp:lineTo x="0" y="21600"/>
                <wp:lineTo x="21600" y="21600"/>
                <wp:lineTo x="21600"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lang w:eastAsia="en-GB"/>
        </w:rPr>
        <w:drawing>
          <wp:anchor distT="6096" distB="6096" distL="120396" distR="117348" simplePos="0" relativeHeight="251659264" behindDoc="0" locked="0" layoutInCell="1" allowOverlap="1" wp14:anchorId="3D7AC170" wp14:editId="295BB590">
            <wp:simplePos x="0" y="0"/>
            <wp:positionH relativeFrom="column">
              <wp:posOffset>132080</wp:posOffset>
            </wp:positionH>
            <wp:positionV relativeFrom="paragraph">
              <wp:posOffset>85090</wp:posOffset>
            </wp:positionV>
            <wp:extent cx="4037965" cy="2742565"/>
            <wp:effectExtent l="0" t="0" r="19685" b="19685"/>
            <wp:wrapTight wrapText="bothSides">
              <wp:wrapPolygon edited="0">
                <wp:start x="0" y="0"/>
                <wp:lineTo x="0" y="21605"/>
                <wp:lineTo x="21603" y="21605"/>
                <wp:lineTo x="21603" y="0"/>
                <wp:lineTo x="0" y="0"/>
              </wp:wrapPolygon>
            </wp:wrapTight>
            <wp:docPr id="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DA702A" w:rsidRDefault="00DA702A">
      <w:pPr>
        <w:rPr>
          <w:noProof/>
          <w:lang w:val="en-US"/>
        </w:rPr>
      </w:pPr>
    </w:p>
    <w:p w:rsidR="00DA702A" w:rsidRDefault="00DA702A">
      <w:pPr>
        <w:rPr>
          <w:noProof/>
          <w:lang w:val="en-US"/>
        </w:rPr>
      </w:pPr>
    </w:p>
    <w:p w:rsidR="00DA702A" w:rsidRDefault="00DA702A">
      <w:pPr>
        <w:rPr>
          <w:noProof/>
          <w:lang w:val="en-US"/>
        </w:rPr>
      </w:pPr>
    </w:p>
    <w:p w:rsidR="00DA702A" w:rsidRDefault="00DA702A">
      <w:pPr>
        <w:rPr>
          <w:noProof/>
          <w:lang w:val="en-US"/>
        </w:rPr>
      </w:pPr>
    </w:p>
    <w:p w:rsidR="00DA702A" w:rsidRDefault="00DA702A">
      <w:pPr>
        <w:rPr>
          <w:noProof/>
          <w:lang w:val="en-US"/>
        </w:rPr>
      </w:pPr>
    </w:p>
    <w:p w:rsidR="00DA702A" w:rsidRDefault="00DA702A">
      <w:pPr>
        <w:rPr>
          <w:noProof/>
          <w:lang w:val="en-US"/>
        </w:rPr>
      </w:pPr>
    </w:p>
    <w:p w:rsidR="00DA702A" w:rsidRDefault="00DA702A">
      <w:pPr>
        <w:rPr>
          <w:noProof/>
          <w:lang w:val="en-US"/>
        </w:rPr>
      </w:pPr>
    </w:p>
    <w:p w:rsidR="00DA702A" w:rsidRDefault="00DA702A">
      <w:pPr>
        <w:rPr>
          <w:noProof/>
          <w:lang w:val="en-US"/>
        </w:rPr>
      </w:pPr>
    </w:p>
    <w:p w:rsidR="00DA702A" w:rsidRDefault="00AB49A0">
      <w:pPr>
        <w:rPr>
          <w:noProof/>
          <w:lang w:val="en-US"/>
        </w:rPr>
      </w:pPr>
      <w:r>
        <w:rPr>
          <w:noProof/>
          <w:lang w:eastAsia="en-GB"/>
        </w:rPr>
        <w:drawing>
          <wp:anchor distT="6096" distB="6096" distL="120396" distR="117348" simplePos="0" relativeHeight="251665408" behindDoc="0" locked="0" layoutInCell="1" allowOverlap="1" wp14:anchorId="4445E5D5" wp14:editId="488EEDD3">
            <wp:simplePos x="0" y="0"/>
            <wp:positionH relativeFrom="column">
              <wp:posOffset>5216525</wp:posOffset>
            </wp:positionH>
            <wp:positionV relativeFrom="paragraph">
              <wp:posOffset>184785</wp:posOffset>
            </wp:positionV>
            <wp:extent cx="4037965" cy="2742565"/>
            <wp:effectExtent l="0" t="0" r="19685" b="19685"/>
            <wp:wrapTight wrapText="bothSides">
              <wp:wrapPolygon edited="0">
                <wp:start x="0" y="0"/>
                <wp:lineTo x="0" y="21605"/>
                <wp:lineTo x="21603" y="21605"/>
                <wp:lineTo x="21603" y="0"/>
                <wp:lineTo x="0" y="0"/>
              </wp:wrapPolygon>
            </wp:wrapTight>
            <wp:docPr id="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lang w:eastAsia="en-GB"/>
        </w:rPr>
        <w:drawing>
          <wp:anchor distT="6096" distB="6096" distL="120396" distR="121539" simplePos="0" relativeHeight="251660288" behindDoc="0" locked="0" layoutInCell="1" allowOverlap="1" wp14:anchorId="462FAAA9" wp14:editId="2DB2ED49">
            <wp:simplePos x="0" y="0"/>
            <wp:positionH relativeFrom="column">
              <wp:posOffset>195580</wp:posOffset>
            </wp:positionH>
            <wp:positionV relativeFrom="paragraph">
              <wp:posOffset>184785</wp:posOffset>
            </wp:positionV>
            <wp:extent cx="4121150" cy="2742565"/>
            <wp:effectExtent l="0" t="0" r="12700" b="19685"/>
            <wp:wrapTight wrapText="bothSides">
              <wp:wrapPolygon edited="0">
                <wp:start x="0" y="0"/>
                <wp:lineTo x="0" y="21605"/>
                <wp:lineTo x="21567" y="21605"/>
                <wp:lineTo x="21567" y="0"/>
                <wp:lineTo x="0" y="0"/>
              </wp:wrapPolygon>
            </wp:wrapTight>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DA702A" w:rsidRDefault="00DA702A">
      <w:pPr>
        <w:rPr>
          <w:noProof/>
          <w:lang w:val="en-US"/>
        </w:rPr>
      </w:pPr>
    </w:p>
    <w:p w:rsidR="00DA702A" w:rsidRDefault="00DA702A">
      <w:pPr>
        <w:rPr>
          <w:noProof/>
          <w:lang w:val="en-US"/>
        </w:rPr>
      </w:pPr>
    </w:p>
    <w:p w:rsidR="00DA702A" w:rsidRDefault="00DA702A">
      <w:pPr>
        <w:rPr>
          <w:noProof/>
          <w:lang w:val="en-US"/>
        </w:rPr>
      </w:pPr>
    </w:p>
    <w:p w:rsidR="00DA702A" w:rsidRDefault="00DA702A">
      <w:pPr>
        <w:rPr>
          <w:noProof/>
          <w:lang w:val="en-US"/>
        </w:rPr>
      </w:pPr>
    </w:p>
    <w:p w:rsidR="00DA702A" w:rsidRDefault="00DA702A">
      <w:pPr>
        <w:rPr>
          <w:noProof/>
          <w:lang w:val="en-US"/>
        </w:rPr>
      </w:pPr>
      <w:r>
        <w:rPr>
          <w:noProof/>
          <w:lang w:eastAsia="en-GB"/>
        </w:rPr>
        <w:lastRenderedPageBreak/>
        <w:drawing>
          <wp:anchor distT="0" distB="0" distL="114300" distR="114300" simplePos="0" relativeHeight="251676672" behindDoc="0" locked="0" layoutInCell="1" allowOverlap="1" wp14:anchorId="09273B6F" wp14:editId="411FD416">
            <wp:simplePos x="0" y="0"/>
            <wp:positionH relativeFrom="column">
              <wp:posOffset>142875</wp:posOffset>
            </wp:positionH>
            <wp:positionV relativeFrom="paragraph">
              <wp:posOffset>295275</wp:posOffset>
            </wp:positionV>
            <wp:extent cx="8667750" cy="2743200"/>
            <wp:effectExtent l="0" t="0" r="19050" b="19050"/>
            <wp:wrapTight wrapText="bothSides">
              <wp:wrapPolygon edited="0">
                <wp:start x="0" y="0"/>
                <wp:lineTo x="0" y="21600"/>
                <wp:lineTo x="21600" y="21600"/>
                <wp:lineTo x="21600"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DA702A" w:rsidRDefault="00DA702A" w:rsidP="00F53140">
      <w:pPr>
        <w:rPr>
          <w:rFonts w:ascii="Arial" w:eastAsia="Times New Roman" w:hAnsi="Arial" w:cs="Arial"/>
          <w:b/>
          <w:bCs/>
          <w:color w:val="000000"/>
          <w:lang w:val="en-US"/>
        </w:rPr>
      </w:pPr>
    </w:p>
    <w:p w:rsidR="00DA702A" w:rsidRDefault="00DA702A" w:rsidP="00F53140">
      <w:pPr>
        <w:rPr>
          <w:rFonts w:ascii="Arial" w:eastAsia="Times New Roman" w:hAnsi="Arial" w:cs="Arial"/>
          <w:b/>
          <w:bCs/>
          <w:color w:val="000000"/>
          <w:lang w:val="en-US"/>
        </w:rPr>
      </w:pPr>
    </w:p>
    <w:p w:rsidR="00DA702A" w:rsidRDefault="00DA702A" w:rsidP="00F53140">
      <w:pPr>
        <w:rPr>
          <w:rFonts w:ascii="Arial" w:eastAsia="Times New Roman" w:hAnsi="Arial" w:cs="Arial"/>
          <w:b/>
          <w:bCs/>
          <w:color w:val="000000"/>
          <w:lang w:val="en-US"/>
        </w:rPr>
      </w:pPr>
    </w:p>
    <w:p w:rsidR="00DA702A" w:rsidRDefault="00DA702A" w:rsidP="00F53140">
      <w:pPr>
        <w:rPr>
          <w:rFonts w:ascii="Arial" w:eastAsia="Times New Roman" w:hAnsi="Arial" w:cs="Arial"/>
          <w:b/>
          <w:bCs/>
          <w:color w:val="000000"/>
          <w:lang w:val="en-US"/>
        </w:rPr>
      </w:pPr>
    </w:p>
    <w:p w:rsidR="00DA702A" w:rsidRDefault="00DA702A" w:rsidP="00F53140">
      <w:pPr>
        <w:rPr>
          <w:rFonts w:ascii="Arial" w:eastAsia="Times New Roman" w:hAnsi="Arial" w:cs="Arial"/>
          <w:b/>
          <w:bCs/>
          <w:color w:val="000000"/>
          <w:lang w:val="en-US"/>
        </w:rPr>
      </w:pPr>
    </w:p>
    <w:p w:rsidR="00DA702A" w:rsidRDefault="00DA702A" w:rsidP="00F53140">
      <w:pPr>
        <w:rPr>
          <w:rFonts w:ascii="Arial" w:eastAsia="Times New Roman" w:hAnsi="Arial" w:cs="Arial"/>
          <w:b/>
          <w:bCs/>
          <w:color w:val="000000"/>
          <w:lang w:val="en-US"/>
        </w:rPr>
      </w:pPr>
    </w:p>
    <w:p w:rsidR="00DA702A" w:rsidRDefault="00DA702A" w:rsidP="00F53140">
      <w:pPr>
        <w:rPr>
          <w:rFonts w:ascii="Arial" w:eastAsia="Times New Roman" w:hAnsi="Arial" w:cs="Arial"/>
          <w:b/>
          <w:bCs/>
          <w:color w:val="000000"/>
          <w:lang w:val="en-US"/>
        </w:rPr>
      </w:pPr>
    </w:p>
    <w:p w:rsidR="00DA702A" w:rsidRDefault="00DA702A" w:rsidP="00F53140">
      <w:pPr>
        <w:rPr>
          <w:rFonts w:ascii="Arial" w:eastAsia="Times New Roman" w:hAnsi="Arial" w:cs="Arial"/>
          <w:b/>
          <w:bCs/>
          <w:color w:val="000000"/>
          <w:lang w:val="en-US"/>
        </w:rPr>
      </w:pPr>
    </w:p>
    <w:p w:rsidR="00DA702A" w:rsidRDefault="00DA702A" w:rsidP="00F53140">
      <w:pPr>
        <w:rPr>
          <w:rFonts w:ascii="Arial" w:eastAsia="Times New Roman" w:hAnsi="Arial" w:cs="Arial"/>
          <w:b/>
          <w:bCs/>
          <w:color w:val="000000"/>
          <w:lang w:val="en-US"/>
        </w:rPr>
      </w:pPr>
    </w:p>
    <w:p w:rsidR="00DA702A" w:rsidRDefault="00DA702A" w:rsidP="00F53140">
      <w:pPr>
        <w:rPr>
          <w:rFonts w:ascii="Arial" w:eastAsia="Times New Roman" w:hAnsi="Arial" w:cs="Arial"/>
          <w:b/>
          <w:bCs/>
          <w:color w:val="000000"/>
          <w:lang w:val="en-US"/>
        </w:rPr>
      </w:pPr>
    </w:p>
    <w:p w:rsidR="00DA702A" w:rsidRDefault="00DA702A" w:rsidP="00F53140">
      <w:r>
        <w:rPr>
          <w:rFonts w:ascii="Arial" w:eastAsia="Times New Roman" w:hAnsi="Arial" w:cs="Arial"/>
          <w:b/>
          <w:bCs/>
          <w:color w:val="000000"/>
          <w:lang w:val="en-US"/>
        </w:rPr>
        <w:t>The Glen: Total Patients: 41</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578"/>
        <w:gridCol w:w="2551"/>
        <w:gridCol w:w="3166"/>
        <w:gridCol w:w="1378"/>
        <w:gridCol w:w="1417"/>
        <w:gridCol w:w="1338"/>
        <w:gridCol w:w="981"/>
        <w:gridCol w:w="992"/>
        <w:gridCol w:w="1276"/>
        <w:gridCol w:w="859"/>
      </w:tblGrid>
      <w:tr w:rsidR="00DA702A" w:rsidRPr="0099462D" w:rsidTr="00F14147">
        <w:trPr>
          <w:trHeight w:val="529"/>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b/>
                <w:bCs/>
                <w:color w:val="000000"/>
                <w:sz w:val="20"/>
                <w:szCs w:val="20"/>
                <w:lang w:val="en-US"/>
              </w:rPr>
            </w:pPr>
            <w:r w:rsidRPr="0099462D">
              <w:rPr>
                <w:rFonts w:asciiTheme="minorHAnsi" w:eastAsia="Times New Roman" w:hAnsiTheme="minorHAnsi" w:cs="Arial"/>
                <w:b/>
                <w:bCs/>
                <w:color w:val="000000"/>
                <w:sz w:val="20"/>
                <w:szCs w:val="20"/>
                <w:lang w:val="en-US"/>
              </w:rPr>
              <w:t>Sex</w:t>
            </w:r>
          </w:p>
        </w:tc>
        <w:tc>
          <w:tcPr>
            <w:tcW w:w="578" w:type="dxa"/>
            <w:vAlign w:val="bottom"/>
          </w:tcPr>
          <w:p w:rsidR="00DA702A" w:rsidRPr="0099462D" w:rsidRDefault="00DA702A" w:rsidP="00F53140">
            <w:pPr>
              <w:rPr>
                <w:rFonts w:asciiTheme="minorHAnsi" w:eastAsia="Times New Roman" w:hAnsiTheme="minorHAnsi" w:cs="Arial"/>
                <w:b/>
                <w:bCs/>
                <w:color w:val="000000"/>
                <w:sz w:val="20"/>
                <w:szCs w:val="20"/>
                <w:lang w:val="en-US"/>
              </w:rPr>
            </w:pPr>
            <w:r w:rsidRPr="0099462D">
              <w:rPr>
                <w:rFonts w:asciiTheme="minorHAnsi" w:eastAsia="Times New Roman" w:hAnsiTheme="minorHAnsi" w:cs="Arial"/>
                <w:b/>
                <w:bCs/>
                <w:color w:val="000000"/>
                <w:sz w:val="20"/>
                <w:szCs w:val="20"/>
                <w:lang w:val="en-US"/>
              </w:rPr>
              <w:t>Age</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b/>
                <w:bCs/>
                <w:color w:val="000000"/>
                <w:sz w:val="20"/>
                <w:szCs w:val="20"/>
                <w:lang w:val="en-US"/>
              </w:rPr>
            </w:pPr>
            <w:r w:rsidRPr="0099462D">
              <w:rPr>
                <w:rFonts w:asciiTheme="minorHAnsi" w:eastAsia="Times New Roman" w:hAnsiTheme="minorHAnsi" w:cs="Arial"/>
                <w:b/>
                <w:bCs/>
                <w:color w:val="000000"/>
                <w:sz w:val="20"/>
                <w:szCs w:val="20"/>
                <w:lang w:val="en-US"/>
              </w:rPr>
              <w:t>Reason</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b/>
                <w:bCs/>
                <w:color w:val="000000"/>
                <w:sz w:val="20"/>
                <w:szCs w:val="20"/>
                <w:lang w:val="en-US"/>
              </w:rPr>
            </w:pPr>
            <w:r w:rsidRPr="0099462D">
              <w:rPr>
                <w:rFonts w:asciiTheme="minorHAnsi" w:eastAsia="Times New Roman" w:hAnsiTheme="minorHAnsi" w:cs="Arial"/>
                <w:b/>
                <w:bCs/>
                <w:color w:val="000000"/>
                <w:sz w:val="20"/>
                <w:szCs w:val="20"/>
                <w:lang w:val="en-US"/>
              </w:rPr>
              <w:t>Other / Additional Info</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b/>
                <w:bCs/>
                <w:color w:val="000000"/>
                <w:sz w:val="20"/>
                <w:szCs w:val="20"/>
                <w:lang w:val="en-US"/>
              </w:rPr>
            </w:pPr>
            <w:r w:rsidRPr="0099462D">
              <w:rPr>
                <w:rFonts w:asciiTheme="minorHAnsi" w:eastAsia="Times New Roman" w:hAnsiTheme="minorHAnsi" w:cs="Arial"/>
                <w:b/>
                <w:bCs/>
                <w:color w:val="000000"/>
                <w:sz w:val="20"/>
                <w:szCs w:val="20"/>
                <w:lang w:val="en-US"/>
              </w:rPr>
              <w:t>Mobile / Landline No:</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b/>
                <w:bCs/>
                <w:color w:val="000000"/>
                <w:sz w:val="20"/>
                <w:szCs w:val="20"/>
                <w:lang w:val="en-US"/>
              </w:rPr>
            </w:pPr>
            <w:r w:rsidRPr="0099462D">
              <w:rPr>
                <w:rFonts w:asciiTheme="minorHAnsi" w:eastAsia="Times New Roman" w:hAnsiTheme="minorHAnsi" w:cs="Arial"/>
                <w:b/>
                <w:bCs/>
                <w:color w:val="000000"/>
                <w:sz w:val="20"/>
                <w:szCs w:val="20"/>
                <w:lang w:val="en-US"/>
              </w:rPr>
              <w:t>Date Booked</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b/>
                <w:bCs/>
                <w:color w:val="000000"/>
                <w:sz w:val="20"/>
                <w:szCs w:val="20"/>
                <w:lang w:val="en-US"/>
              </w:rPr>
            </w:pPr>
            <w:r w:rsidRPr="0099462D">
              <w:rPr>
                <w:rFonts w:asciiTheme="minorHAnsi" w:eastAsia="Times New Roman" w:hAnsiTheme="minorHAnsi" w:cs="Arial"/>
                <w:b/>
                <w:bCs/>
                <w:color w:val="000000"/>
                <w:sz w:val="20"/>
                <w:szCs w:val="20"/>
                <w:lang w:val="en-US"/>
              </w:rPr>
              <w:t>Date of Appt</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b/>
                <w:bCs/>
                <w:color w:val="000000"/>
                <w:sz w:val="20"/>
                <w:szCs w:val="20"/>
                <w:lang w:val="en-US"/>
              </w:rPr>
            </w:pPr>
            <w:r w:rsidRPr="0099462D">
              <w:rPr>
                <w:rFonts w:asciiTheme="minorHAnsi" w:eastAsia="Times New Roman" w:hAnsiTheme="minorHAnsi" w:cs="Arial"/>
                <w:b/>
                <w:bCs/>
                <w:color w:val="000000"/>
                <w:sz w:val="20"/>
                <w:szCs w:val="20"/>
                <w:lang w:val="en-US"/>
              </w:rPr>
              <w:t>Days between</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b/>
                <w:bCs/>
                <w:color w:val="000000"/>
                <w:sz w:val="20"/>
                <w:szCs w:val="20"/>
                <w:lang w:val="en-US"/>
              </w:rPr>
            </w:pPr>
            <w:r w:rsidRPr="0099462D">
              <w:rPr>
                <w:rFonts w:asciiTheme="minorHAnsi" w:eastAsia="Times New Roman" w:hAnsiTheme="minorHAnsi" w:cs="Arial"/>
                <w:b/>
                <w:bCs/>
                <w:color w:val="000000"/>
                <w:sz w:val="20"/>
                <w:szCs w:val="20"/>
                <w:lang w:val="en-US"/>
              </w:rPr>
              <w:t>Clinician</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b/>
                <w:bCs/>
                <w:color w:val="000000"/>
                <w:sz w:val="20"/>
                <w:szCs w:val="20"/>
                <w:lang w:val="en-US"/>
              </w:rPr>
            </w:pPr>
            <w:r w:rsidRPr="0099462D">
              <w:rPr>
                <w:rFonts w:asciiTheme="minorHAnsi" w:eastAsia="Times New Roman" w:hAnsiTheme="minorHAnsi" w:cs="Arial"/>
                <w:b/>
                <w:bCs/>
                <w:color w:val="000000"/>
                <w:sz w:val="20"/>
                <w:szCs w:val="20"/>
                <w:lang w:val="en-US"/>
              </w:rPr>
              <w:t>Another Appt Made</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b/>
                <w:bCs/>
                <w:color w:val="000000"/>
                <w:sz w:val="20"/>
                <w:szCs w:val="20"/>
                <w:lang w:val="en-US"/>
              </w:rPr>
            </w:pPr>
            <w:r w:rsidRPr="0099462D">
              <w:rPr>
                <w:rFonts w:asciiTheme="minorHAnsi" w:eastAsia="Times New Roman" w:hAnsiTheme="minorHAnsi" w:cs="Arial"/>
                <w:b/>
                <w:bCs/>
                <w:color w:val="000000"/>
                <w:sz w:val="20"/>
                <w:szCs w:val="20"/>
                <w:lang w:val="en-US"/>
              </w:rPr>
              <w:t>No of DNA's</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16</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bookmarkStart w:id="1" w:name="RANGE!D5:D10"/>
            <w:bookmarkEnd w:id="1"/>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sz w:val="20"/>
                <w:szCs w:val="20"/>
                <w:lang w:val="en-US"/>
              </w:rPr>
            </w:pP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19.01.2017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23.01.2017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4</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3</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51</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Staff error</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patient did not book this appt?</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03.01.2017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24.01.2017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21</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69</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Staff error</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Patient did not book this appt?</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Landline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21.12.2017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23.01.2017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54</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55</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Unable to contact to cancel</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Couldn't attend due to time of appt</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28.12.2017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27.01.2017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58</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28</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sz w:val="20"/>
                <w:szCs w:val="20"/>
                <w:lang w:val="en-US"/>
              </w:rPr>
            </w:pP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12.01.2017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25.01.2017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13</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49</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sz w:val="20"/>
                <w:szCs w:val="20"/>
                <w:lang w:val="en-US"/>
              </w:rPr>
            </w:pP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28.12.2016</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26.01.2017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57</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15</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Earlier appointment</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Given emergency appt 17.01.2017</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09.01.2017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24.01.2017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15</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41</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Forgot</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Received text reminder</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18.01.2017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24.01.2017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6</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21</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Unable to contact to cancel</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09.01.2017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23.01.2017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14</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29</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Unable to contact to cancel</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child was very unwell</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20.01.2017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26.01.2017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6</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18</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Staff error</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 xml:space="preserve">Communication - see consultation if </w:t>
            </w:r>
            <w:r w:rsidRPr="0099462D">
              <w:rPr>
                <w:rFonts w:asciiTheme="minorHAnsi" w:eastAsia="Times New Roman" w:hAnsiTheme="minorHAnsi" w:cs="Arial"/>
                <w:color w:val="000000"/>
                <w:sz w:val="20"/>
                <w:szCs w:val="20"/>
                <w:lang w:val="en-US"/>
              </w:rPr>
              <w:lastRenderedPageBreak/>
              <w:t>needed</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lastRenderedPageBreak/>
              <w:t>Landline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26.01.2017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26.01.2017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0</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lastRenderedPageBreak/>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24</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Forgot</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Didn't need appointment anymore</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05.01.2017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26.01.2017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21</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50</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Used alternative service</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A&amp;E / Crisis Team 24.01.2017</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12.01.2017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25.01.2017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13</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67</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Forgot</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 xml:space="preserve">No text reminder - now set up </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Landline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30.12.2017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27.01.2017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58</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70</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Forgot</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Doesn't have a mobile for text reminder</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13.01.2017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23.01.2017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10</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HCA</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53</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Unable to contact to cancel</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Text surgery number to cancel - was unwell</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16.01.2017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27.01.2017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11</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HCA</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18</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Forgot</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Received text reminder</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23.01.2017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25.01.2017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32</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Staff error</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Patient declined appointment - had text reminder</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17.01.2017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24.01.2017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7</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92</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Forgot</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Doesn't have a mobile for text reminder</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Landline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21.12.2016</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26.01.2017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57</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51</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Forgot</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Got mixed up with appointment date</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09.01.2017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27.01.2017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16</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69</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Staff error</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Insists did not have an appointment</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10.01.2017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24.01.2017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14</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HCA</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27</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Staff error</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patient claims to have cancelled the appointment</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09.01.2017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24.01.2017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15</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27</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Forgot</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Said didn't even book appointment - had text reminder</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09.01.2017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24.01.2017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15</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64</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Forgot</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 xml:space="preserve">No text reminder - now set up </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28.11.2017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24.01.2017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85</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23</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sz w:val="20"/>
                <w:szCs w:val="20"/>
                <w:lang w:val="en-US"/>
              </w:rPr>
            </w:pP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13.01.2017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24.01.2017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11</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44</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Forgot</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 xml:space="preserve">No text reminder - now set up </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28.11.2017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26.01.2017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87</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69</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sz w:val="20"/>
                <w:szCs w:val="20"/>
                <w:lang w:val="en-US"/>
              </w:rPr>
            </w:pP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23.01.2017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25.01.2017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56</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 mobile number - has landline.</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Landline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09.12.2016</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26.01.2017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57</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HCA</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20</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sz w:val="20"/>
                <w:szCs w:val="20"/>
                <w:lang w:val="en-US"/>
              </w:rPr>
            </w:pP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 number</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11.01.2017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25.01.2017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14</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3</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48</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Forgot</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Slept in.</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24.01.2017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27.01.2017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3</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58</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Forgot</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 xml:space="preserve">No text reminder - now set up </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20.12.2016</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26.01.2017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57</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31</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Unable to contact to cancel</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Called into work - tried to call, could not get through.</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18.01.2017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26.01.2017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8</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28</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Staff error</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We called patient to cancel? Unsure why?</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13.01.2017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27.01.2017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14</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62</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Arrived late - got seen in cancellation same day</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25.01.2017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27.01.2017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69</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Staff error</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Given wrong appointment time via reception.</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Landline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21.12.2017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26.01.2017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57</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30</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sz w:val="20"/>
                <w:szCs w:val="20"/>
                <w:lang w:val="en-US"/>
              </w:rPr>
            </w:pP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10.01.2017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25.01.2017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14</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24</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sz w:val="20"/>
                <w:szCs w:val="20"/>
                <w:lang w:val="en-US"/>
              </w:rPr>
            </w:pP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 number</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12.01.2017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25.01.2017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13</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47</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sz w:val="20"/>
                <w:szCs w:val="20"/>
                <w:lang w:val="en-US"/>
              </w:rPr>
            </w:pP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19.01.2017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23.01.2017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4</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lastRenderedPageBreak/>
              <w:t>Female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72</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Forgot</w:t>
            </w: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 xml:space="preserve">No text reminder - now set up </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05.12.2016</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24.01.2017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55</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Nurse</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27</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sz w:val="20"/>
                <w:szCs w:val="20"/>
                <w:lang w:val="en-US"/>
              </w:rPr>
            </w:pP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 number</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09.01.2017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23.01.2017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15</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No</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1</w:t>
            </w:r>
          </w:p>
        </w:tc>
      </w:tr>
      <w:tr w:rsidR="00DA702A" w:rsidRPr="0099462D" w:rsidTr="00953F71">
        <w:trPr>
          <w:trHeight w:val="227"/>
        </w:trPr>
        <w:tc>
          <w:tcPr>
            <w:tcW w:w="97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Male</w:t>
            </w:r>
          </w:p>
        </w:tc>
        <w:tc>
          <w:tcPr>
            <w:tcW w:w="578" w:type="dxa"/>
            <w:vAlign w:val="bottom"/>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36</w:t>
            </w:r>
          </w:p>
        </w:tc>
        <w:tc>
          <w:tcPr>
            <w:tcW w:w="255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p>
        </w:tc>
        <w:tc>
          <w:tcPr>
            <w:tcW w:w="316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 xml:space="preserve">No text reminder - now set up </w:t>
            </w:r>
          </w:p>
        </w:tc>
        <w:tc>
          <w:tcPr>
            <w:tcW w:w="137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Mobile</w:t>
            </w:r>
          </w:p>
        </w:tc>
        <w:tc>
          <w:tcPr>
            <w:tcW w:w="1417"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24.01.2017</w:t>
            </w:r>
          </w:p>
        </w:tc>
        <w:tc>
          <w:tcPr>
            <w:tcW w:w="1338"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27.01.2017</w:t>
            </w:r>
          </w:p>
        </w:tc>
        <w:tc>
          <w:tcPr>
            <w:tcW w:w="981"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3</w:t>
            </w:r>
          </w:p>
        </w:tc>
        <w:tc>
          <w:tcPr>
            <w:tcW w:w="992"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GP</w:t>
            </w:r>
          </w:p>
        </w:tc>
        <w:tc>
          <w:tcPr>
            <w:tcW w:w="1276"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Yes</w:t>
            </w:r>
          </w:p>
        </w:tc>
        <w:tc>
          <w:tcPr>
            <w:tcW w:w="859" w:type="dxa"/>
            <w:shd w:val="clear" w:color="auto" w:fill="auto"/>
            <w:noWrap/>
            <w:vAlign w:val="bottom"/>
            <w:hideMark/>
          </w:tcPr>
          <w:p w:rsidR="00DA702A" w:rsidRPr="0099462D" w:rsidRDefault="00DA702A" w:rsidP="00F53140">
            <w:pPr>
              <w:rPr>
                <w:rFonts w:asciiTheme="minorHAnsi" w:eastAsia="Times New Roman" w:hAnsiTheme="minorHAnsi" w:cs="Arial"/>
                <w:color w:val="000000"/>
                <w:sz w:val="20"/>
                <w:szCs w:val="20"/>
                <w:lang w:val="en-US"/>
              </w:rPr>
            </w:pPr>
            <w:r w:rsidRPr="0099462D">
              <w:rPr>
                <w:rFonts w:asciiTheme="minorHAnsi" w:eastAsia="Times New Roman" w:hAnsiTheme="minorHAnsi" w:cs="Arial"/>
                <w:color w:val="000000"/>
                <w:sz w:val="20"/>
                <w:szCs w:val="20"/>
                <w:lang w:val="en-US"/>
              </w:rPr>
              <w:t>2</w:t>
            </w:r>
          </w:p>
        </w:tc>
      </w:tr>
    </w:tbl>
    <w:p w:rsidR="00DA702A" w:rsidRDefault="00DA702A">
      <w:pPr>
        <w:sectPr w:rsidR="00DA702A" w:rsidSect="00331AB0">
          <w:headerReference w:type="default" r:id="rId17"/>
          <w:type w:val="continuous"/>
          <w:pgSz w:w="16840" w:h="11900" w:orient="landscape"/>
          <w:pgMar w:top="720" w:right="720" w:bottom="720" w:left="720" w:header="708" w:footer="708" w:gutter="0"/>
          <w:cols w:space="708"/>
          <w:docGrid w:linePitch="360"/>
        </w:sectPr>
      </w:pPr>
    </w:p>
    <w:p w:rsidR="00DA702A" w:rsidRDefault="00DA702A">
      <w:bookmarkStart w:id="2" w:name="_GoBack"/>
      <w:r>
        <w:rPr>
          <w:noProof/>
          <w:lang w:eastAsia="en-GB"/>
        </w:rPr>
        <w:lastRenderedPageBreak/>
        <w:drawing>
          <wp:anchor distT="0" distB="0" distL="114300" distR="114300" simplePos="0" relativeHeight="251667456" behindDoc="0" locked="0" layoutInCell="1" allowOverlap="1" wp14:anchorId="087E55D3" wp14:editId="71AF318D">
            <wp:simplePos x="0" y="0"/>
            <wp:positionH relativeFrom="column">
              <wp:posOffset>4847590</wp:posOffset>
            </wp:positionH>
            <wp:positionV relativeFrom="paragraph">
              <wp:posOffset>-609600</wp:posOffset>
            </wp:positionV>
            <wp:extent cx="4486275" cy="2962275"/>
            <wp:effectExtent l="0" t="0" r="9525" b="9525"/>
            <wp:wrapTight wrapText="bothSides">
              <wp:wrapPolygon edited="0">
                <wp:start x="0" y="0"/>
                <wp:lineTo x="0" y="21531"/>
                <wp:lineTo x="21554" y="21531"/>
                <wp:lineTo x="21554"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bookmarkEnd w:id="2"/>
      <w:r>
        <w:rPr>
          <w:noProof/>
          <w:lang w:eastAsia="en-GB"/>
        </w:rPr>
        <w:drawing>
          <wp:anchor distT="6096" distB="6096" distL="120396" distR="120396" simplePos="0" relativeHeight="251662336" behindDoc="0" locked="0" layoutInCell="1" allowOverlap="1" wp14:anchorId="690CED60" wp14:editId="2FFB5F28">
            <wp:simplePos x="0" y="0"/>
            <wp:positionH relativeFrom="column">
              <wp:posOffset>-469900</wp:posOffset>
            </wp:positionH>
            <wp:positionV relativeFrom="paragraph">
              <wp:posOffset>-487680</wp:posOffset>
            </wp:positionV>
            <wp:extent cx="4571365" cy="2742565"/>
            <wp:effectExtent l="0" t="0" r="19685" b="19685"/>
            <wp:wrapTight wrapText="bothSides">
              <wp:wrapPolygon edited="0">
                <wp:start x="0" y="0"/>
                <wp:lineTo x="0" y="21605"/>
                <wp:lineTo x="21603" y="21605"/>
                <wp:lineTo x="21603" y="0"/>
                <wp:lineTo x="0" y="0"/>
              </wp:wrapPolygon>
            </wp:wrapTight>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DA702A" w:rsidRDefault="00DA702A"/>
    <w:p w:rsidR="00DA702A" w:rsidRDefault="00DA702A">
      <w:pPr>
        <w:rPr>
          <w:noProof/>
          <w:lang w:val="en-US"/>
        </w:rPr>
      </w:pPr>
      <w:r w:rsidRPr="00E85024">
        <w:rPr>
          <w:noProof/>
          <w:lang w:val="en-US"/>
        </w:rPr>
        <w:t xml:space="preserve">   </w:t>
      </w:r>
    </w:p>
    <w:p w:rsidR="00DA702A" w:rsidRDefault="00DA702A">
      <w:pPr>
        <w:rPr>
          <w:noProof/>
          <w:lang w:val="en-US"/>
        </w:rPr>
      </w:pPr>
    </w:p>
    <w:p w:rsidR="00DA702A" w:rsidRDefault="00DA702A">
      <w:pPr>
        <w:rPr>
          <w:noProof/>
          <w:lang w:val="en-US"/>
        </w:rPr>
      </w:pPr>
    </w:p>
    <w:p w:rsidR="00DA702A" w:rsidRDefault="00DA702A">
      <w:pPr>
        <w:rPr>
          <w:noProof/>
          <w:lang w:val="en-US"/>
        </w:rPr>
      </w:pPr>
    </w:p>
    <w:p w:rsidR="00DA702A" w:rsidRDefault="00DA702A">
      <w:pPr>
        <w:rPr>
          <w:noProof/>
          <w:lang w:val="en-US"/>
        </w:rPr>
      </w:pPr>
    </w:p>
    <w:p w:rsidR="00DA702A" w:rsidRDefault="00DA702A">
      <w:pPr>
        <w:rPr>
          <w:noProof/>
          <w:lang w:val="en-US"/>
        </w:rPr>
      </w:pPr>
      <w:r>
        <w:rPr>
          <w:noProof/>
          <w:lang w:eastAsia="en-GB"/>
        </w:rPr>
        <w:drawing>
          <wp:anchor distT="6096" distB="6096" distL="120396" distR="120396" simplePos="0" relativeHeight="251664384" behindDoc="0" locked="0" layoutInCell="1" allowOverlap="1" wp14:anchorId="597E4EDB" wp14:editId="5DA412C8">
            <wp:simplePos x="0" y="0"/>
            <wp:positionH relativeFrom="column">
              <wp:posOffset>4843780</wp:posOffset>
            </wp:positionH>
            <wp:positionV relativeFrom="paragraph">
              <wp:posOffset>342900</wp:posOffset>
            </wp:positionV>
            <wp:extent cx="4571365" cy="2742565"/>
            <wp:effectExtent l="0" t="0" r="19685" b="19685"/>
            <wp:wrapTight wrapText="bothSides">
              <wp:wrapPolygon edited="0">
                <wp:start x="0" y="0"/>
                <wp:lineTo x="0" y="21605"/>
                <wp:lineTo x="21603" y="21605"/>
                <wp:lineTo x="21603" y="0"/>
                <wp:lineTo x="0" y="0"/>
              </wp:wrapPolygon>
            </wp:wrapTight>
            <wp:docPr id="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noProof/>
          <w:lang w:eastAsia="en-GB"/>
        </w:rPr>
        <w:drawing>
          <wp:anchor distT="6096" distB="6096" distL="120396" distR="120396" simplePos="0" relativeHeight="251663360" behindDoc="0" locked="0" layoutInCell="1" allowOverlap="1" wp14:anchorId="7A7159B8" wp14:editId="698BEA97">
            <wp:simplePos x="0" y="0"/>
            <wp:positionH relativeFrom="column">
              <wp:posOffset>-386080</wp:posOffset>
            </wp:positionH>
            <wp:positionV relativeFrom="paragraph">
              <wp:posOffset>413385</wp:posOffset>
            </wp:positionV>
            <wp:extent cx="4571365" cy="2742565"/>
            <wp:effectExtent l="0" t="0" r="19685" b="19685"/>
            <wp:wrapTight wrapText="bothSides">
              <wp:wrapPolygon edited="0">
                <wp:start x="0" y="0"/>
                <wp:lineTo x="0" y="21605"/>
                <wp:lineTo x="21603" y="21605"/>
                <wp:lineTo x="21603" y="0"/>
                <wp:lineTo x="0" y="0"/>
              </wp:wrapPolygon>
            </wp:wrapTight>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DA702A" w:rsidRDefault="00DA702A">
      <w:pPr>
        <w:rPr>
          <w:noProof/>
          <w:lang w:val="en-US"/>
        </w:rPr>
      </w:pPr>
    </w:p>
    <w:p w:rsidR="00DA702A" w:rsidRDefault="00DA702A"/>
    <w:p w:rsidR="00DA702A" w:rsidRDefault="00DA702A"/>
    <w:p w:rsidR="00DA702A" w:rsidRDefault="00DA702A"/>
    <w:p w:rsidR="00DA702A" w:rsidRDefault="00DA702A">
      <w:pPr>
        <w:rPr>
          <w:b/>
        </w:rPr>
      </w:pPr>
    </w:p>
    <w:p w:rsidR="00DA702A" w:rsidRDefault="00DA702A">
      <w:pPr>
        <w:rPr>
          <w:b/>
        </w:rPr>
      </w:pPr>
    </w:p>
    <w:p w:rsidR="00DA702A" w:rsidRDefault="00DA702A">
      <w:pPr>
        <w:rPr>
          <w:b/>
        </w:rPr>
      </w:pPr>
    </w:p>
    <w:p w:rsidR="00DA702A" w:rsidRDefault="00DA702A">
      <w:pPr>
        <w:rPr>
          <w:b/>
        </w:rPr>
      </w:pPr>
    </w:p>
    <w:p w:rsidR="00DA702A" w:rsidRDefault="00DA702A">
      <w:pPr>
        <w:rPr>
          <w:b/>
        </w:rPr>
      </w:pPr>
      <w:r>
        <w:rPr>
          <w:noProof/>
          <w:lang w:eastAsia="en-GB"/>
        </w:rPr>
        <w:lastRenderedPageBreak/>
        <w:drawing>
          <wp:anchor distT="6096" distB="6096" distL="120396" distR="120396" simplePos="0" relativeHeight="251673600" behindDoc="0" locked="0" layoutInCell="1" allowOverlap="1" wp14:anchorId="37B3A1B6" wp14:editId="014F8A74">
            <wp:simplePos x="0" y="0"/>
            <wp:positionH relativeFrom="column">
              <wp:posOffset>5121275</wp:posOffset>
            </wp:positionH>
            <wp:positionV relativeFrom="paragraph">
              <wp:posOffset>5080</wp:posOffset>
            </wp:positionV>
            <wp:extent cx="4571365" cy="2742565"/>
            <wp:effectExtent l="0" t="0" r="635" b="635"/>
            <wp:wrapTight wrapText="bothSides">
              <wp:wrapPolygon edited="0">
                <wp:start x="0" y="0"/>
                <wp:lineTo x="0" y="21405"/>
                <wp:lineTo x="21483" y="21405"/>
                <wp:lineTo x="21483" y="0"/>
                <wp:lineTo x="0" y="0"/>
              </wp:wrapPolygon>
            </wp:wrapTight>
            <wp:docPr id="3"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Pr>
          <w:noProof/>
          <w:lang w:eastAsia="en-GB"/>
        </w:rPr>
        <w:drawing>
          <wp:anchor distT="6096" distB="6096" distL="120396" distR="120396" simplePos="0" relativeHeight="251672576" behindDoc="0" locked="0" layoutInCell="1" allowOverlap="1" wp14:anchorId="637F349E" wp14:editId="22127F3F">
            <wp:simplePos x="0" y="0"/>
            <wp:positionH relativeFrom="column">
              <wp:posOffset>90170</wp:posOffset>
            </wp:positionH>
            <wp:positionV relativeFrom="paragraph">
              <wp:posOffset>0</wp:posOffset>
            </wp:positionV>
            <wp:extent cx="4571365" cy="2742565"/>
            <wp:effectExtent l="0" t="0" r="635" b="635"/>
            <wp:wrapTight wrapText="bothSides">
              <wp:wrapPolygon edited="0">
                <wp:start x="0" y="0"/>
                <wp:lineTo x="0" y="21405"/>
                <wp:lineTo x="21483" y="21405"/>
                <wp:lineTo x="21483" y="0"/>
                <wp:lineTo x="0" y="0"/>
              </wp:wrapPolygon>
            </wp:wrapTight>
            <wp:docPr id="1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DA702A" w:rsidRDefault="00DA702A">
      <w:pPr>
        <w:rPr>
          <w:b/>
        </w:rPr>
      </w:pPr>
    </w:p>
    <w:p w:rsidR="00DA702A" w:rsidRDefault="00DA702A">
      <w:pPr>
        <w:rPr>
          <w:b/>
          <w:sz w:val="28"/>
          <w:szCs w:val="28"/>
        </w:rPr>
      </w:pPr>
    </w:p>
    <w:p w:rsidR="00DA702A" w:rsidRDefault="00DA702A">
      <w:pPr>
        <w:rPr>
          <w:b/>
          <w:sz w:val="28"/>
          <w:szCs w:val="28"/>
        </w:rPr>
      </w:pPr>
    </w:p>
    <w:p w:rsidR="00DA702A" w:rsidRDefault="00DA702A">
      <w:pPr>
        <w:rPr>
          <w:b/>
          <w:sz w:val="28"/>
          <w:szCs w:val="28"/>
        </w:rPr>
      </w:pPr>
    </w:p>
    <w:p w:rsidR="00DA702A" w:rsidRDefault="00DA702A">
      <w:pPr>
        <w:rPr>
          <w:b/>
          <w:sz w:val="28"/>
          <w:szCs w:val="28"/>
        </w:rPr>
      </w:pPr>
    </w:p>
    <w:p w:rsidR="00DA702A" w:rsidRDefault="00DA702A">
      <w:pPr>
        <w:rPr>
          <w:b/>
          <w:sz w:val="28"/>
          <w:szCs w:val="28"/>
        </w:rPr>
      </w:pPr>
    </w:p>
    <w:p w:rsidR="00DA702A" w:rsidRDefault="00DA702A">
      <w:pPr>
        <w:rPr>
          <w:b/>
          <w:sz w:val="28"/>
          <w:szCs w:val="28"/>
        </w:rPr>
      </w:pPr>
    </w:p>
    <w:p w:rsidR="00DA702A" w:rsidRDefault="00DA702A">
      <w:pPr>
        <w:rPr>
          <w:b/>
          <w:sz w:val="28"/>
          <w:szCs w:val="28"/>
        </w:rPr>
      </w:pPr>
    </w:p>
    <w:p w:rsidR="00DA702A" w:rsidRDefault="00DA702A">
      <w:pPr>
        <w:rPr>
          <w:b/>
          <w:sz w:val="28"/>
          <w:szCs w:val="28"/>
        </w:rPr>
      </w:pPr>
      <w:r>
        <w:rPr>
          <w:noProof/>
          <w:lang w:eastAsia="en-GB"/>
        </w:rPr>
        <w:drawing>
          <wp:anchor distT="0" distB="0" distL="114300" distR="114300" simplePos="0" relativeHeight="251674624" behindDoc="0" locked="0" layoutInCell="1" allowOverlap="1" wp14:anchorId="3AA85DC4" wp14:editId="682205C9">
            <wp:simplePos x="0" y="0"/>
            <wp:positionH relativeFrom="column">
              <wp:posOffset>7257</wp:posOffset>
            </wp:positionH>
            <wp:positionV relativeFrom="paragraph">
              <wp:posOffset>7257</wp:posOffset>
            </wp:positionV>
            <wp:extent cx="8115300" cy="2281283"/>
            <wp:effectExtent l="0" t="0" r="12700" b="5080"/>
            <wp:wrapTight wrapText="bothSides">
              <wp:wrapPolygon edited="0">
                <wp:start x="0" y="0"/>
                <wp:lineTo x="0" y="21408"/>
                <wp:lineTo x="21566" y="21408"/>
                <wp:lineTo x="21566"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DA702A" w:rsidRDefault="00DA702A">
      <w:pPr>
        <w:rPr>
          <w:b/>
          <w:sz w:val="28"/>
          <w:szCs w:val="28"/>
        </w:rPr>
      </w:pPr>
    </w:p>
    <w:p w:rsidR="00DA702A" w:rsidRDefault="00DA702A">
      <w:pPr>
        <w:rPr>
          <w:b/>
          <w:sz w:val="28"/>
          <w:szCs w:val="28"/>
        </w:rPr>
      </w:pPr>
    </w:p>
    <w:p w:rsidR="00DA702A" w:rsidRDefault="00DA702A">
      <w:pPr>
        <w:rPr>
          <w:b/>
          <w:sz w:val="28"/>
          <w:szCs w:val="28"/>
        </w:rPr>
      </w:pPr>
    </w:p>
    <w:p w:rsidR="00DA702A" w:rsidRDefault="00DA702A">
      <w:pPr>
        <w:rPr>
          <w:b/>
          <w:sz w:val="28"/>
          <w:szCs w:val="28"/>
        </w:rPr>
      </w:pPr>
    </w:p>
    <w:p w:rsidR="00DA702A" w:rsidRPr="0017220A" w:rsidRDefault="00DA702A">
      <w:pPr>
        <w:rPr>
          <w:rFonts w:ascii="Arial" w:hAnsi="Arial" w:cs="Arial"/>
          <w:b/>
        </w:rPr>
      </w:pPr>
      <w:r w:rsidRPr="0017220A">
        <w:rPr>
          <w:rFonts w:ascii="Arial" w:hAnsi="Arial" w:cs="Arial"/>
          <w:b/>
        </w:rPr>
        <w:lastRenderedPageBreak/>
        <w:t>Data for both Practices</w:t>
      </w:r>
    </w:p>
    <w:p w:rsidR="00DA702A" w:rsidRDefault="00DA702A"/>
    <w:p w:rsidR="00DA702A" w:rsidRDefault="00DA702A">
      <w:r>
        <w:rPr>
          <w:noProof/>
          <w:lang w:eastAsia="en-GB"/>
        </w:rPr>
        <w:drawing>
          <wp:anchor distT="0" distB="0" distL="114300" distR="114300" simplePos="0" relativeHeight="251671552" behindDoc="0" locked="0" layoutInCell="1" allowOverlap="1" wp14:anchorId="7C44EB33" wp14:editId="7AFFF50A">
            <wp:simplePos x="0" y="0"/>
            <wp:positionH relativeFrom="column">
              <wp:posOffset>4894580</wp:posOffset>
            </wp:positionH>
            <wp:positionV relativeFrom="paragraph">
              <wp:posOffset>24130</wp:posOffset>
            </wp:positionV>
            <wp:extent cx="4572000" cy="2743200"/>
            <wp:effectExtent l="0" t="0" r="0" b="0"/>
            <wp:wrapTight wrapText="bothSides">
              <wp:wrapPolygon edited="0">
                <wp:start x="0" y="0"/>
                <wp:lineTo x="0" y="21400"/>
                <wp:lineTo x="21480" y="21400"/>
                <wp:lineTo x="21480"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48688807" wp14:editId="6D375712">
            <wp:simplePos x="0" y="0"/>
            <wp:positionH relativeFrom="column">
              <wp:posOffset>0</wp:posOffset>
            </wp:positionH>
            <wp:positionV relativeFrom="paragraph">
              <wp:posOffset>0</wp:posOffset>
            </wp:positionV>
            <wp:extent cx="4572000" cy="2743200"/>
            <wp:effectExtent l="0" t="0" r="0" b="0"/>
            <wp:wrapTight wrapText="bothSides">
              <wp:wrapPolygon edited="0">
                <wp:start x="0" y="0"/>
                <wp:lineTo x="0" y="21400"/>
                <wp:lineTo x="21480" y="21400"/>
                <wp:lineTo x="21480"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DA702A" w:rsidRDefault="00DA702A">
      <w:r>
        <w:rPr>
          <w:noProof/>
          <w:lang w:eastAsia="en-GB"/>
        </w:rPr>
        <w:drawing>
          <wp:anchor distT="0" distB="0" distL="114300" distR="114300" simplePos="0" relativeHeight="251678720" behindDoc="0" locked="0" layoutInCell="1" allowOverlap="1" wp14:anchorId="7F144845" wp14:editId="48256D23">
            <wp:simplePos x="0" y="0"/>
            <wp:positionH relativeFrom="column">
              <wp:posOffset>-4690110</wp:posOffset>
            </wp:positionH>
            <wp:positionV relativeFrom="paragraph">
              <wp:posOffset>2508250</wp:posOffset>
            </wp:positionV>
            <wp:extent cx="9496425" cy="3019425"/>
            <wp:effectExtent l="0" t="0" r="9525" b="9525"/>
            <wp:wrapTight wrapText="bothSides">
              <wp:wrapPolygon edited="0">
                <wp:start x="0" y="0"/>
                <wp:lineTo x="0" y="21532"/>
                <wp:lineTo x="21578" y="21532"/>
                <wp:lineTo x="21578" y="0"/>
                <wp:lineTo x="0" y="0"/>
              </wp:wrapPolygon>
            </wp:wrapTight>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br w:type="page"/>
      </w:r>
    </w:p>
    <w:p w:rsidR="00DA702A" w:rsidRDefault="00DA702A">
      <w:r>
        <w:rPr>
          <w:noProof/>
          <w:lang w:eastAsia="en-GB"/>
        </w:rPr>
        <w:lastRenderedPageBreak/>
        <w:drawing>
          <wp:anchor distT="0" distB="0" distL="114300" distR="114300" simplePos="0" relativeHeight="251669504" behindDoc="0" locked="0" layoutInCell="1" allowOverlap="1" wp14:anchorId="5ED8AB1C" wp14:editId="39293161">
            <wp:simplePos x="0" y="0"/>
            <wp:positionH relativeFrom="column">
              <wp:posOffset>4864100</wp:posOffset>
            </wp:positionH>
            <wp:positionV relativeFrom="paragraph">
              <wp:posOffset>-156845</wp:posOffset>
            </wp:positionV>
            <wp:extent cx="4572000" cy="2743200"/>
            <wp:effectExtent l="0" t="0" r="19050" b="19050"/>
            <wp:wrapTight wrapText="bothSides">
              <wp:wrapPolygon edited="0">
                <wp:start x="0" y="0"/>
                <wp:lineTo x="0" y="21600"/>
                <wp:lineTo x="21600" y="21600"/>
                <wp:lineTo x="21600" y="0"/>
                <wp:lineTo x="0" y="0"/>
              </wp:wrapPolygon>
            </wp:wrapTight>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7C5838C4" wp14:editId="5F86B1EF">
            <wp:simplePos x="0" y="0"/>
            <wp:positionH relativeFrom="column">
              <wp:posOffset>-553085</wp:posOffset>
            </wp:positionH>
            <wp:positionV relativeFrom="paragraph">
              <wp:posOffset>-198755</wp:posOffset>
            </wp:positionV>
            <wp:extent cx="4572000" cy="2743200"/>
            <wp:effectExtent l="0" t="0" r="19050" b="19050"/>
            <wp:wrapTight wrapText="bothSides">
              <wp:wrapPolygon edited="0">
                <wp:start x="0" y="0"/>
                <wp:lineTo x="0" y="21600"/>
                <wp:lineTo x="21600" y="21600"/>
                <wp:lineTo x="21600"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DA702A" w:rsidRDefault="00DA702A"/>
    <w:p w:rsidR="00DA702A" w:rsidRDefault="00DA702A"/>
    <w:p w:rsidR="00DA702A" w:rsidRDefault="00DA702A"/>
    <w:p w:rsidR="00DA702A" w:rsidRDefault="00DA702A"/>
    <w:p w:rsidR="00DA702A" w:rsidRDefault="00DA702A"/>
    <w:p w:rsidR="00DA702A" w:rsidRDefault="00DA702A"/>
    <w:p w:rsidR="00DA702A" w:rsidRDefault="00DA702A"/>
    <w:p w:rsidR="00DA702A" w:rsidRDefault="00DA702A">
      <w:r>
        <w:rPr>
          <w:noProof/>
          <w:lang w:eastAsia="en-GB"/>
        </w:rPr>
        <w:drawing>
          <wp:anchor distT="0" distB="0" distL="114300" distR="114300" simplePos="0" relativeHeight="251677696" behindDoc="0" locked="0" layoutInCell="1" allowOverlap="1" wp14:anchorId="4D650BE5" wp14:editId="38862383">
            <wp:simplePos x="0" y="0"/>
            <wp:positionH relativeFrom="column">
              <wp:posOffset>325120</wp:posOffset>
            </wp:positionH>
            <wp:positionV relativeFrom="paragraph">
              <wp:posOffset>271145</wp:posOffset>
            </wp:positionV>
            <wp:extent cx="8471535" cy="3558540"/>
            <wp:effectExtent l="0" t="0" r="24765" b="22860"/>
            <wp:wrapTight wrapText="bothSides">
              <wp:wrapPolygon edited="0">
                <wp:start x="0" y="0"/>
                <wp:lineTo x="0" y="21623"/>
                <wp:lineTo x="21615" y="21623"/>
                <wp:lineTo x="21615"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DA702A" w:rsidRDefault="00DA702A"/>
    <w:p w:rsidR="00DA702A" w:rsidRDefault="00DA702A">
      <w:r>
        <w:rPr>
          <w:noProof/>
          <w:lang w:eastAsia="en-GB"/>
        </w:rPr>
        <w:lastRenderedPageBreak/>
        <w:drawing>
          <wp:anchor distT="0" distB="0" distL="114300" distR="114300" simplePos="0" relativeHeight="251675648" behindDoc="0" locked="0" layoutInCell="1" allowOverlap="1" wp14:anchorId="0D0D31D5" wp14:editId="4E3D78AB">
            <wp:simplePos x="0" y="0"/>
            <wp:positionH relativeFrom="column">
              <wp:posOffset>0</wp:posOffset>
            </wp:positionH>
            <wp:positionV relativeFrom="paragraph">
              <wp:posOffset>131445</wp:posOffset>
            </wp:positionV>
            <wp:extent cx="5347335" cy="2974340"/>
            <wp:effectExtent l="0" t="0" r="24765" b="16510"/>
            <wp:wrapTight wrapText="bothSides">
              <wp:wrapPolygon edited="0">
                <wp:start x="0" y="0"/>
                <wp:lineTo x="0" y="21582"/>
                <wp:lineTo x="21623" y="21582"/>
                <wp:lineTo x="21623"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rsidR="00DA702A" w:rsidRDefault="00DA702A"/>
    <w:p w:rsidR="00DA702A" w:rsidRDefault="00DA702A"/>
    <w:p w:rsidR="00DA702A" w:rsidRDefault="00DA702A"/>
    <w:p w:rsidR="00DA702A" w:rsidRDefault="00DA702A"/>
    <w:p w:rsidR="00DA702A" w:rsidRDefault="00DA702A"/>
    <w:p w:rsidR="00DA702A" w:rsidRDefault="00DA702A"/>
    <w:p w:rsidR="00DA702A" w:rsidRDefault="00DA702A"/>
    <w:p w:rsidR="00DA702A" w:rsidRDefault="00DA702A"/>
    <w:p w:rsidR="00DA702A" w:rsidRDefault="00DA702A"/>
    <w:p w:rsidR="00DA702A" w:rsidRDefault="00DA702A"/>
    <w:p w:rsidR="00DA702A" w:rsidRDefault="00DA702A"/>
    <w:p w:rsidR="00DA702A" w:rsidRDefault="00DA702A"/>
    <w:p w:rsidR="00DA702A" w:rsidRDefault="00DA702A"/>
    <w:p w:rsidR="00DA702A" w:rsidRDefault="00DA702A"/>
    <w:p w:rsidR="00DA702A" w:rsidRDefault="00DA702A"/>
    <w:p w:rsidR="00DA702A" w:rsidRDefault="00DA702A"/>
    <w:p w:rsidR="00DA702A" w:rsidRDefault="00DA702A"/>
    <w:p w:rsidR="00DA702A" w:rsidRPr="00254BBD" w:rsidRDefault="00DA702A">
      <w:pPr>
        <w:rPr>
          <w:rFonts w:ascii="Arial" w:hAnsi="Arial" w:cs="Arial"/>
          <w:b/>
        </w:rPr>
      </w:pPr>
      <w:r w:rsidRPr="00254BBD">
        <w:rPr>
          <w:rFonts w:ascii="Arial" w:hAnsi="Arial" w:cs="Arial"/>
          <w:b/>
        </w:rPr>
        <w:t>Analysis</w:t>
      </w:r>
    </w:p>
    <w:p w:rsidR="00DA702A" w:rsidRPr="00254BBD" w:rsidRDefault="00DA702A">
      <w:pPr>
        <w:rPr>
          <w:rFonts w:ascii="Arial" w:hAnsi="Arial" w:cs="Arial"/>
        </w:rPr>
      </w:pPr>
    </w:p>
    <w:p w:rsidR="00DA702A" w:rsidRPr="00254BBD" w:rsidRDefault="00DA702A">
      <w:pPr>
        <w:rPr>
          <w:rFonts w:ascii="Arial" w:hAnsi="Arial" w:cs="Arial"/>
          <w:b/>
        </w:rPr>
      </w:pPr>
      <w:r w:rsidRPr="00254BBD">
        <w:rPr>
          <w:rFonts w:ascii="Arial" w:hAnsi="Arial" w:cs="Arial"/>
          <w:b/>
        </w:rPr>
        <w:t xml:space="preserve">Key Observations – considering </w:t>
      </w:r>
      <w:r>
        <w:rPr>
          <w:rFonts w:ascii="Arial" w:hAnsi="Arial" w:cs="Arial"/>
          <w:b/>
        </w:rPr>
        <w:t>the whole Glen Medical Group</w:t>
      </w:r>
      <w:r w:rsidRPr="00254BBD">
        <w:rPr>
          <w:rFonts w:ascii="Arial" w:hAnsi="Arial" w:cs="Arial"/>
          <w:b/>
        </w:rPr>
        <w:t>:</w:t>
      </w:r>
    </w:p>
    <w:p w:rsidR="00DA702A" w:rsidRPr="00254BBD" w:rsidRDefault="00DA702A">
      <w:pPr>
        <w:rPr>
          <w:rFonts w:ascii="Arial" w:hAnsi="Arial" w:cs="Arial"/>
        </w:rPr>
      </w:pPr>
    </w:p>
    <w:p w:rsidR="00DA702A" w:rsidRPr="00254BBD" w:rsidRDefault="00DA702A" w:rsidP="00DA702A">
      <w:pPr>
        <w:pStyle w:val="ListParagraph"/>
        <w:numPr>
          <w:ilvl w:val="0"/>
          <w:numId w:val="9"/>
        </w:numPr>
        <w:spacing w:after="0" w:afterAutospacing="0"/>
        <w:rPr>
          <w:rFonts w:ascii="Arial" w:hAnsi="Arial" w:cs="Arial"/>
        </w:rPr>
      </w:pPr>
      <w:r w:rsidRPr="00254BBD">
        <w:rPr>
          <w:rFonts w:ascii="Arial" w:hAnsi="Arial" w:cs="Arial"/>
        </w:rPr>
        <w:t xml:space="preserve">29 GP appointments were lost due to DNAs in </w:t>
      </w:r>
      <w:r>
        <w:rPr>
          <w:rFonts w:ascii="Arial" w:hAnsi="Arial" w:cs="Arial"/>
        </w:rPr>
        <w:t>this</w:t>
      </w:r>
      <w:r w:rsidRPr="00254BBD">
        <w:rPr>
          <w:rFonts w:ascii="Arial" w:hAnsi="Arial" w:cs="Arial"/>
        </w:rPr>
        <w:t xml:space="preserve"> week, with a further 35 nursing/HCA appointments lost. </w:t>
      </w:r>
    </w:p>
    <w:p w:rsidR="00DA702A" w:rsidRPr="00254BBD" w:rsidRDefault="00DA702A" w:rsidP="00A66F61">
      <w:pPr>
        <w:rPr>
          <w:rFonts w:ascii="Arial" w:hAnsi="Arial" w:cs="Arial"/>
        </w:rPr>
      </w:pPr>
    </w:p>
    <w:p w:rsidR="00DA702A" w:rsidRPr="00254BBD" w:rsidRDefault="00DA702A" w:rsidP="00DA702A">
      <w:pPr>
        <w:pStyle w:val="ListParagraph"/>
        <w:numPr>
          <w:ilvl w:val="0"/>
          <w:numId w:val="9"/>
        </w:numPr>
        <w:spacing w:after="0" w:afterAutospacing="0"/>
        <w:rPr>
          <w:rFonts w:ascii="Arial" w:hAnsi="Arial" w:cs="Arial"/>
        </w:rPr>
      </w:pPr>
      <w:r w:rsidRPr="00254BBD">
        <w:rPr>
          <w:rFonts w:ascii="Arial" w:hAnsi="Arial" w:cs="Arial"/>
        </w:rPr>
        <w:t>Missed appointments equate to 1.7 GP sessions and 11.7 hrs of nursing time lost, based on 17 appointments per GP session and an average 20-minute Nurse/HCA appointment respectively.</w:t>
      </w:r>
    </w:p>
    <w:p w:rsidR="00DA702A" w:rsidRPr="00254BBD" w:rsidRDefault="00DA702A">
      <w:pPr>
        <w:rPr>
          <w:rFonts w:ascii="Arial" w:hAnsi="Arial" w:cs="Arial"/>
        </w:rPr>
      </w:pPr>
    </w:p>
    <w:p w:rsidR="00DA702A" w:rsidRPr="00254BBD" w:rsidRDefault="00DA702A" w:rsidP="00DA702A">
      <w:pPr>
        <w:pStyle w:val="ListParagraph"/>
        <w:numPr>
          <w:ilvl w:val="0"/>
          <w:numId w:val="9"/>
        </w:numPr>
        <w:spacing w:after="0" w:afterAutospacing="0"/>
        <w:rPr>
          <w:rFonts w:ascii="Arial" w:hAnsi="Arial" w:cs="Arial"/>
        </w:rPr>
      </w:pPr>
      <w:r w:rsidRPr="00254BBD">
        <w:rPr>
          <w:rFonts w:ascii="Arial" w:hAnsi="Arial" w:cs="Arial"/>
        </w:rPr>
        <w:t>The key reasons</w:t>
      </w:r>
      <w:r>
        <w:rPr>
          <w:rFonts w:ascii="Arial" w:hAnsi="Arial" w:cs="Arial"/>
        </w:rPr>
        <w:t xml:space="preserve"> stated</w:t>
      </w:r>
      <w:r w:rsidRPr="00254BBD">
        <w:rPr>
          <w:rFonts w:ascii="Arial" w:hAnsi="Arial" w:cs="Arial"/>
        </w:rPr>
        <w:t xml:space="preserve"> for DNAs offered by the patients surveyed were: ‘forgot’ and staff error’, with a proportion stating that they could either </w:t>
      </w:r>
      <w:r>
        <w:rPr>
          <w:rFonts w:ascii="Arial" w:hAnsi="Arial" w:cs="Arial"/>
        </w:rPr>
        <w:t>‘could not contact the surgery</w:t>
      </w:r>
      <w:r w:rsidRPr="00254BBD">
        <w:rPr>
          <w:rFonts w:ascii="Arial" w:hAnsi="Arial" w:cs="Arial"/>
        </w:rPr>
        <w:t xml:space="preserve"> </w:t>
      </w:r>
      <w:r>
        <w:rPr>
          <w:rFonts w:ascii="Arial" w:hAnsi="Arial" w:cs="Arial"/>
        </w:rPr>
        <w:t>/</w:t>
      </w:r>
      <w:r w:rsidRPr="00254BBD">
        <w:rPr>
          <w:rFonts w:ascii="Arial" w:hAnsi="Arial" w:cs="Arial"/>
        </w:rPr>
        <w:t xml:space="preserve"> get through to the surgery</w:t>
      </w:r>
      <w:r>
        <w:rPr>
          <w:rFonts w:ascii="Arial" w:hAnsi="Arial" w:cs="Arial"/>
        </w:rPr>
        <w:t>’</w:t>
      </w:r>
      <w:r w:rsidRPr="00254BBD">
        <w:rPr>
          <w:rFonts w:ascii="Arial" w:hAnsi="Arial" w:cs="Arial"/>
        </w:rPr>
        <w:t>.</w:t>
      </w:r>
    </w:p>
    <w:p w:rsidR="00DA702A" w:rsidRPr="00254BBD" w:rsidRDefault="00DA702A">
      <w:pPr>
        <w:rPr>
          <w:rFonts w:ascii="Arial" w:hAnsi="Arial" w:cs="Arial"/>
        </w:rPr>
      </w:pPr>
    </w:p>
    <w:p w:rsidR="00DA702A" w:rsidRPr="00254BBD" w:rsidRDefault="00DA702A" w:rsidP="00DA702A">
      <w:pPr>
        <w:pStyle w:val="ListParagraph"/>
        <w:numPr>
          <w:ilvl w:val="0"/>
          <w:numId w:val="9"/>
        </w:numPr>
        <w:spacing w:after="0" w:afterAutospacing="0"/>
        <w:rPr>
          <w:rFonts w:ascii="Arial" w:hAnsi="Arial" w:cs="Arial"/>
        </w:rPr>
      </w:pPr>
      <w:r w:rsidRPr="00254BBD">
        <w:rPr>
          <w:rFonts w:ascii="Arial" w:hAnsi="Arial" w:cs="Arial"/>
        </w:rPr>
        <w:t xml:space="preserve">62% of the patients who did not attend were women, </w:t>
      </w:r>
    </w:p>
    <w:p w:rsidR="00DA702A" w:rsidRPr="00254BBD" w:rsidRDefault="00DA702A">
      <w:pPr>
        <w:rPr>
          <w:rFonts w:ascii="Arial" w:hAnsi="Arial" w:cs="Arial"/>
        </w:rPr>
      </w:pPr>
    </w:p>
    <w:p w:rsidR="00DA702A" w:rsidRPr="00254BBD" w:rsidRDefault="00DA702A" w:rsidP="00DA702A">
      <w:pPr>
        <w:pStyle w:val="ListParagraph"/>
        <w:numPr>
          <w:ilvl w:val="0"/>
          <w:numId w:val="9"/>
        </w:numPr>
        <w:spacing w:after="0" w:afterAutospacing="0"/>
        <w:rPr>
          <w:rFonts w:ascii="Arial" w:hAnsi="Arial" w:cs="Arial"/>
        </w:rPr>
      </w:pPr>
      <w:r w:rsidRPr="00254BBD">
        <w:rPr>
          <w:rFonts w:ascii="Arial" w:hAnsi="Arial" w:cs="Arial"/>
        </w:rPr>
        <w:t>45% of the appointments missed were those with GPs, 65% being with nursing/HCA staff.</w:t>
      </w:r>
    </w:p>
    <w:p w:rsidR="00DA702A" w:rsidRPr="00254BBD" w:rsidRDefault="00DA702A">
      <w:pPr>
        <w:rPr>
          <w:rFonts w:ascii="Arial" w:hAnsi="Arial" w:cs="Arial"/>
        </w:rPr>
      </w:pPr>
    </w:p>
    <w:p w:rsidR="00DA702A" w:rsidRPr="00254BBD" w:rsidRDefault="00DA702A" w:rsidP="00DA702A">
      <w:pPr>
        <w:pStyle w:val="ListParagraph"/>
        <w:numPr>
          <w:ilvl w:val="0"/>
          <w:numId w:val="9"/>
        </w:numPr>
        <w:spacing w:after="0" w:afterAutospacing="0"/>
        <w:rPr>
          <w:rFonts w:ascii="Arial" w:hAnsi="Arial" w:cs="Arial"/>
        </w:rPr>
      </w:pPr>
      <w:r w:rsidRPr="00254BBD">
        <w:rPr>
          <w:rFonts w:ascii="Arial" w:hAnsi="Arial" w:cs="Arial"/>
        </w:rPr>
        <w:t>This was the second DNA in 12 months for 31% of the patients concerned, with only a small proportion (3%) on their third DNA – the latter at risk of being taken off the Practice List.</w:t>
      </w:r>
    </w:p>
    <w:p w:rsidR="00DA702A" w:rsidRPr="00254BBD" w:rsidRDefault="00DA702A">
      <w:pPr>
        <w:rPr>
          <w:rFonts w:ascii="Arial" w:hAnsi="Arial" w:cs="Arial"/>
        </w:rPr>
      </w:pPr>
    </w:p>
    <w:p w:rsidR="00DA702A" w:rsidRPr="00254BBD" w:rsidRDefault="00DA702A" w:rsidP="00DA702A">
      <w:pPr>
        <w:pStyle w:val="ListParagraph"/>
        <w:numPr>
          <w:ilvl w:val="0"/>
          <w:numId w:val="9"/>
        </w:numPr>
        <w:spacing w:after="0" w:afterAutospacing="0"/>
        <w:rPr>
          <w:rFonts w:ascii="Arial" w:hAnsi="Arial" w:cs="Arial"/>
        </w:rPr>
      </w:pPr>
      <w:r w:rsidRPr="00254BBD">
        <w:rPr>
          <w:rFonts w:ascii="Arial" w:hAnsi="Arial" w:cs="Arial"/>
        </w:rPr>
        <w:lastRenderedPageBreak/>
        <w:t>Considering the age of the DNA patients, there was a peak of those within the age range of 26-30 (c.19%), although there was representation across all the age bands between 16-75.</w:t>
      </w:r>
    </w:p>
    <w:p w:rsidR="00DA702A" w:rsidRPr="00254BBD" w:rsidRDefault="00DA702A" w:rsidP="00720F35">
      <w:pPr>
        <w:rPr>
          <w:rFonts w:ascii="Arial" w:hAnsi="Arial" w:cs="Arial"/>
        </w:rPr>
      </w:pPr>
    </w:p>
    <w:p w:rsidR="00DA702A" w:rsidRPr="001C0617" w:rsidRDefault="00DA702A" w:rsidP="00DA702A">
      <w:pPr>
        <w:pStyle w:val="ListParagraph"/>
        <w:numPr>
          <w:ilvl w:val="0"/>
          <w:numId w:val="9"/>
        </w:numPr>
        <w:spacing w:after="0" w:afterAutospacing="0"/>
        <w:rPr>
          <w:rFonts w:ascii="Arial" w:hAnsi="Arial" w:cs="Arial"/>
        </w:rPr>
      </w:pPr>
      <w:r w:rsidRPr="00254BBD">
        <w:rPr>
          <w:rFonts w:ascii="Arial" w:hAnsi="Arial" w:cs="Arial"/>
        </w:rPr>
        <w:t xml:space="preserve">The time between the date on which an appointment was made and the </w:t>
      </w:r>
      <w:r>
        <w:rPr>
          <w:rFonts w:ascii="Arial" w:hAnsi="Arial" w:cs="Arial"/>
        </w:rPr>
        <w:t xml:space="preserve">actual </w:t>
      </w:r>
      <w:r w:rsidRPr="00254BBD">
        <w:rPr>
          <w:rFonts w:ascii="Arial" w:hAnsi="Arial" w:cs="Arial"/>
        </w:rPr>
        <w:t>day of the appointment varied, although 2 sets of distributions were identified across</w:t>
      </w:r>
      <w:r>
        <w:rPr>
          <w:rFonts w:ascii="Arial" w:hAnsi="Arial" w:cs="Arial"/>
        </w:rPr>
        <w:t>:</w:t>
      </w:r>
      <w:r w:rsidRPr="00254BBD">
        <w:rPr>
          <w:rFonts w:ascii="Arial" w:hAnsi="Arial" w:cs="Arial"/>
        </w:rPr>
        <w:t xml:space="preserve"> </w:t>
      </w:r>
    </w:p>
    <w:p w:rsidR="00DA702A" w:rsidRDefault="00DA702A" w:rsidP="00DA702A">
      <w:pPr>
        <w:pStyle w:val="ListParagraph"/>
        <w:numPr>
          <w:ilvl w:val="1"/>
          <w:numId w:val="9"/>
        </w:numPr>
        <w:spacing w:after="0" w:afterAutospacing="0"/>
        <w:rPr>
          <w:rFonts w:ascii="Arial" w:hAnsi="Arial" w:cs="Arial"/>
        </w:rPr>
      </w:pPr>
      <w:r w:rsidRPr="00254BBD">
        <w:rPr>
          <w:rFonts w:ascii="Arial" w:hAnsi="Arial" w:cs="Arial"/>
        </w:rPr>
        <w:t xml:space="preserve">2-24 days and </w:t>
      </w:r>
    </w:p>
    <w:p w:rsidR="00DA702A" w:rsidRDefault="00DA702A" w:rsidP="00DA702A">
      <w:pPr>
        <w:pStyle w:val="ListParagraph"/>
        <w:numPr>
          <w:ilvl w:val="1"/>
          <w:numId w:val="9"/>
        </w:numPr>
        <w:spacing w:after="0" w:afterAutospacing="0"/>
        <w:rPr>
          <w:rFonts w:ascii="Arial" w:hAnsi="Arial" w:cs="Arial"/>
        </w:rPr>
      </w:pPr>
      <w:r w:rsidRPr="00254BBD">
        <w:rPr>
          <w:rFonts w:ascii="Arial" w:hAnsi="Arial" w:cs="Arial"/>
        </w:rPr>
        <w:t xml:space="preserve">53-57 days. </w:t>
      </w:r>
    </w:p>
    <w:p w:rsidR="00DA702A" w:rsidRPr="001C0617" w:rsidRDefault="00DA702A" w:rsidP="001C0617">
      <w:pPr>
        <w:ind w:left="720"/>
        <w:rPr>
          <w:rFonts w:ascii="Arial" w:hAnsi="Arial" w:cs="Arial"/>
        </w:rPr>
      </w:pPr>
      <w:r w:rsidRPr="001C0617">
        <w:rPr>
          <w:rFonts w:ascii="Arial" w:hAnsi="Arial" w:cs="Arial"/>
        </w:rPr>
        <w:t xml:space="preserve">The longer time frames reflect those made with </w:t>
      </w:r>
      <w:r>
        <w:rPr>
          <w:rFonts w:ascii="Arial" w:hAnsi="Arial" w:cs="Arial"/>
        </w:rPr>
        <w:t>a</w:t>
      </w:r>
      <w:r w:rsidRPr="001C0617">
        <w:rPr>
          <w:rFonts w:ascii="Arial" w:hAnsi="Arial" w:cs="Arial"/>
        </w:rPr>
        <w:t xml:space="preserve"> nurse, for example </w:t>
      </w:r>
      <w:r>
        <w:rPr>
          <w:rFonts w:ascii="Arial" w:hAnsi="Arial" w:cs="Arial"/>
        </w:rPr>
        <w:t xml:space="preserve">for </w:t>
      </w:r>
      <w:r w:rsidRPr="001C0617">
        <w:rPr>
          <w:rFonts w:ascii="Arial" w:hAnsi="Arial" w:cs="Arial"/>
        </w:rPr>
        <w:t xml:space="preserve">Reviews of chronic conditions, </w:t>
      </w:r>
      <w:r>
        <w:rPr>
          <w:rFonts w:ascii="Arial" w:hAnsi="Arial" w:cs="Arial"/>
        </w:rPr>
        <w:t>with the majority of</w:t>
      </w:r>
      <w:r w:rsidRPr="001C0617">
        <w:rPr>
          <w:rFonts w:ascii="Arial" w:hAnsi="Arial" w:cs="Arial"/>
        </w:rPr>
        <w:t xml:space="preserve"> shorter time frames relating to GP appointments. Interestingly, two appointments were ‘forgotten’ </w:t>
      </w:r>
      <w:r>
        <w:rPr>
          <w:rFonts w:ascii="Arial" w:hAnsi="Arial" w:cs="Arial"/>
        </w:rPr>
        <w:t>when they had actually been</w:t>
      </w:r>
      <w:r w:rsidRPr="001C0617">
        <w:rPr>
          <w:rFonts w:ascii="Arial" w:hAnsi="Arial" w:cs="Arial"/>
        </w:rPr>
        <w:t xml:space="preserve"> made on the same day as the appointment</w:t>
      </w:r>
      <w:r>
        <w:rPr>
          <w:rFonts w:ascii="Arial" w:hAnsi="Arial" w:cs="Arial"/>
        </w:rPr>
        <w:t>.</w:t>
      </w:r>
    </w:p>
    <w:p w:rsidR="00DA702A" w:rsidRPr="00254BBD" w:rsidRDefault="00DA702A">
      <w:pPr>
        <w:rPr>
          <w:rFonts w:ascii="Arial" w:hAnsi="Arial" w:cs="Arial"/>
        </w:rPr>
      </w:pPr>
    </w:p>
    <w:p w:rsidR="00DA702A" w:rsidRDefault="00DA702A">
      <w:pPr>
        <w:rPr>
          <w:rFonts w:ascii="Arial" w:hAnsi="Arial" w:cs="Arial"/>
        </w:rPr>
      </w:pPr>
    </w:p>
    <w:p w:rsidR="00DA702A" w:rsidRPr="00254BBD" w:rsidRDefault="00DA702A">
      <w:pPr>
        <w:rPr>
          <w:rFonts w:ascii="Arial" w:hAnsi="Arial" w:cs="Arial"/>
        </w:rPr>
      </w:pPr>
      <w:r w:rsidRPr="00254BBD">
        <w:rPr>
          <w:rFonts w:ascii="Arial" w:hAnsi="Arial" w:cs="Arial"/>
        </w:rPr>
        <w:t xml:space="preserve">The data provided has offered the Glen Medical Group an opportunity to identify strategies that will help </w:t>
      </w:r>
      <w:r>
        <w:rPr>
          <w:rFonts w:ascii="Arial" w:hAnsi="Arial" w:cs="Arial"/>
        </w:rPr>
        <w:t xml:space="preserve">them </w:t>
      </w:r>
      <w:r w:rsidRPr="00254BBD">
        <w:rPr>
          <w:rFonts w:ascii="Arial" w:hAnsi="Arial" w:cs="Arial"/>
        </w:rPr>
        <w:t>to reduce their DNAs and therefore increase their Capacity. These are based primarily around:</w:t>
      </w:r>
    </w:p>
    <w:p w:rsidR="00DA702A" w:rsidRPr="00254BBD" w:rsidRDefault="00DA702A">
      <w:pPr>
        <w:rPr>
          <w:rFonts w:ascii="Arial" w:hAnsi="Arial" w:cs="Arial"/>
        </w:rPr>
      </w:pPr>
    </w:p>
    <w:p w:rsidR="00DA702A" w:rsidRPr="00254BBD" w:rsidRDefault="00DA702A" w:rsidP="00DA702A">
      <w:pPr>
        <w:pStyle w:val="ListParagraph"/>
        <w:numPr>
          <w:ilvl w:val="0"/>
          <w:numId w:val="10"/>
        </w:numPr>
        <w:spacing w:after="0" w:afterAutospacing="0"/>
        <w:rPr>
          <w:rFonts w:ascii="Arial" w:hAnsi="Arial" w:cs="Arial"/>
        </w:rPr>
      </w:pPr>
      <w:r w:rsidRPr="00254BBD">
        <w:rPr>
          <w:rFonts w:ascii="Arial" w:hAnsi="Arial" w:cs="Arial"/>
        </w:rPr>
        <w:t>A review of Reception Practices and Processes, with the aim of updating their approaches and refreshing the team with regard to their responsibilities, particularly around answering the phones with regard to patient appointments.</w:t>
      </w:r>
    </w:p>
    <w:p w:rsidR="00DA702A" w:rsidRPr="00254BBD" w:rsidRDefault="00DA702A" w:rsidP="007B7061">
      <w:pPr>
        <w:rPr>
          <w:rFonts w:ascii="Arial" w:hAnsi="Arial" w:cs="Arial"/>
        </w:rPr>
      </w:pPr>
    </w:p>
    <w:p w:rsidR="00DA702A" w:rsidRPr="00254BBD" w:rsidRDefault="00DA702A" w:rsidP="00DA702A">
      <w:pPr>
        <w:pStyle w:val="ListParagraph"/>
        <w:numPr>
          <w:ilvl w:val="0"/>
          <w:numId w:val="10"/>
        </w:numPr>
        <w:spacing w:after="0" w:afterAutospacing="0"/>
        <w:rPr>
          <w:rFonts w:ascii="Arial" w:hAnsi="Arial" w:cs="Arial"/>
        </w:rPr>
      </w:pPr>
      <w:r w:rsidRPr="00254BBD">
        <w:rPr>
          <w:rFonts w:ascii="Arial" w:hAnsi="Arial" w:cs="Arial"/>
        </w:rPr>
        <w:t xml:space="preserve">Introducing a new telecommunications system – March 2017, which will include </w:t>
      </w:r>
      <w:r>
        <w:rPr>
          <w:rFonts w:ascii="Arial" w:hAnsi="Arial" w:cs="Arial"/>
        </w:rPr>
        <w:t>a range of</w:t>
      </w:r>
      <w:r w:rsidRPr="00254BBD">
        <w:rPr>
          <w:rFonts w:ascii="Arial" w:hAnsi="Arial" w:cs="Arial"/>
        </w:rPr>
        <w:t xml:space="preserve"> automated systems – </w:t>
      </w:r>
      <w:r>
        <w:rPr>
          <w:rFonts w:ascii="Arial" w:hAnsi="Arial" w:cs="Arial"/>
        </w:rPr>
        <w:t>for example</w:t>
      </w:r>
      <w:r w:rsidRPr="00254BBD">
        <w:rPr>
          <w:rFonts w:ascii="Arial" w:hAnsi="Arial" w:cs="Arial"/>
        </w:rPr>
        <w:t xml:space="preserve"> the booking and cancellation of appointments, </w:t>
      </w:r>
      <w:r>
        <w:rPr>
          <w:rFonts w:ascii="Arial" w:hAnsi="Arial" w:cs="Arial"/>
        </w:rPr>
        <w:t xml:space="preserve">whilst offering </w:t>
      </w:r>
      <w:r w:rsidRPr="00254BBD">
        <w:rPr>
          <w:rFonts w:ascii="Arial" w:hAnsi="Arial" w:cs="Arial"/>
        </w:rPr>
        <w:t xml:space="preserve">improved messaging </w:t>
      </w:r>
      <w:r>
        <w:rPr>
          <w:rFonts w:ascii="Arial" w:hAnsi="Arial" w:cs="Arial"/>
        </w:rPr>
        <w:t xml:space="preserve">re: appointments </w:t>
      </w:r>
      <w:r w:rsidRPr="00254BBD">
        <w:rPr>
          <w:rFonts w:ascii="Arial" w:hAnsi="Arial" w:cs="Arial"/>
        </w:rPr>
        <w:t>to patients</w:t>
      </w:r>
      <w:r>
        <w:rPr>
          <w:rFonts w:ascii="Arial" w:hAnsi="Arial" w:cs="Arial"/>
        </w:rPr>
        <w:t xml:space="preserve"> and the opportunity for patients to cancel their appointment by text</w:t>
      </w:r>
      <w:r w:rsidRPr="00254BBD">
        <w:rPr>
          <w:rFonts w:ascii="Arial" w:hAnsi="Arial" w:cs="Arial"/>
        </w:rPr>
        <w:t xml:space="preserve">, </w:t>
      </w:r>
      <w:r>
        <w:rPr>
          <w:rFonts w:ascii="Arial" w:hAnsi="Arial" w:cs="Arial"/>
        </w:rPr>
        <w:t>as well as supporting</w:t>
      </w:r>
      <w:r w:rsidRPr="00254BBD">
        <w:rPr>
          <w:rFonts w:ascii="Arial" w:hAnsi="Arial" w:cs="Arial"/>
        </w:rPr>
        <w:t xml:space="preserve"> Reception staff </w:t>
      </w:r>
      <w:r>
        <w:rPr>
          <w:rFonts w:ascii="Arial" w:hAnsi="Arial" w:cs="Arial"/>
        </w:rPr>
        <w:t xml:space="preserve">through the </w:t>
      </w:r>
      <w:r w:rsidRPr="00254BBD">
        <w:rPr>
          <w:rFonts w:ascii="Arial" w:hAnsi="Arial" w:cs="Arial"/>
        </w:rPr>
        <w:t xml:space="preserve">recording/monitoring </w:t>
      </w:r>
      <w:r>
        <w:rPr>
          <w:rFonts w:ascii="Arial" w:hAnsi="Arial" w:cs="Arial"/>
        </w:rPr>
        <w:t xml:space="preserve">of phone calls, </w:t>
      </w:r>
      <w:r w:rsidRPr="00254BBD">
        <w:rPr>
          <w:rFonts w:ascii="Arial" w:hAnsi="Arial" w:cs="Arial"/>
        </w:rPr>
        <w:t>to ensure all telephone processes are embedded effectively</w:t>
      </w:r>
    </w:p>
    <w:p w:rsidR="00DA702A" w:rsidRPr="00254BBD" w:rsidRDefault="00DA702A">
      <w:pPr>
        <w:rPr>
          <w:rFonts w:ascii="Arial" w:hAnsi="Arial" w:cs="Arial"/>
        </w:rPr>
      </w:pPr>
    </w:p>
    <w:p w:rsidR="00DA702A" w:rsidRPr="00254BBD" w:rsidRDefault="00DA702A">
      <w:pPr>
        <w:rPr>
          <w:rFonts w:ascii="Arial" w:hAnsi="Arial" w:cs="Arial"/>
          <w:b/>
        </w:rPr>
      </w:pPr>
    </w:p>
    <w:p w:rsidR="00DA702A" w:rsidRPr="00254BBD" w:rsidRDefault="00DA702A">
      <w:pPr>
        <w:rPr>
          <w:rFonts w:ascii="Arial" w:hAnsi="Arial" w:cs="Arial"/>
          <w:b/>
        </w:rPr>
      </w:pPr>
    </w:p>
    <w:p w:rsidR="00DA702A" w:rsidRPr="00254BBD" w:rsidRDefault="00DA702A">
      <w:pPr>
        <w:rPr>
          <w:rFonts w:ascii="Arial" w:hAnsi="Arial" w:cs="Arial"/>
          <w:b/>
        </w:rPr>
      </w:pPr>
      <w:r w:rsidRPr="00254BBD">
        <w:rPr>
          <w:rFonts w:ascii="Arial" w:hAnsi="Arial" w:cs="Arial"/>
          <w:b/>
        </w:rPr>
        <w:lastRenderedPageBreak/>
        <w:t>Key Recommendations – see Action Plan overleaf</w:t>
      </w:r>
    </w:p>
    <w:p w:rsidR="00DA702A" w:rsidRPr="00254BBD" w:rsidRDefault="00DA702A">
      <w:pPr>
        <w:rPr>
          <w:rFonts w:ascii="Arial" w:hAnsi="Arial" w:cs="Arial"/>
        </w:rPr>
      </w:pPr>
      <w:r w:rsidRPr="00254BBD">
        <w:rPr>
          <w:rFonts w:ascii="Arial" w:hAnsi="Arial" w:cs="Arial"/>
        </w:rPr>
        <w:t>To be monitored via:</w:t>
      </w:r>
    </w:p>
    <w:p w:rsidR="00DA702A" w:rsidRDefault="00DA702A">
      <w:pPr>
        <w:rPr>
          <w:rFonts w:ascii="Arial" w:hAnsi="Arial" w:cs="Arial"/>
          <w:b/>
        </w:rPr>
      </w:pPr>
      <w:r>
        <w:rPr>
          <w:rFonts w:ascii="Arial" w:hAnsi="Arial" w:cs="Arial"/>
          <w:b/>
          <w:noProof/>
          <w:lang w:eastAsia="en-GB"/>
        </w:rPr>
        <mc:AlternateContent>
          <mc:Choice Requires="wpg">
            <w:drawing>
              <wp:anchor distT="0" distB="0" distL="114300" distR="114300" simplePos="0" relativeHeight="251685888" behindDoc="1" locked="0" layoutInCell="1" allowOverlap="1" wp14:anchorId="274B0C1E" wp14:editId="051CA621">
                <wp:simplePos x="0" y="0"/>
                <wp:positionH relativeFrom="column">
                  <wp:posOffset>314325</wp:posOffset>
                </wp:positionH>
                <wp:positionV relativeFrom="paragraph">
                  <wp:posOffset>86995</wp:posOffset>
                </wp:positionV>
                <wp:extent cx="4920615" cy="508000"/>
                <wp:effectExtent l="0" t="0" r="0" b="3810"/>
                <wp:wrapThrough wrapText="bothSides">
                  <wp:wrapPolygon edited="0">
                    <wp:start x="14581" y="0"/>
                    <wp:lineTo x="1422" y="405"/>
                    <wp:lineTo x="0" y="810"/>
                    <wp:lineTo x="-42" y="14256"/>
                    <wp:lineTo x="251" y="19575"/>
                    <wp:lineTo x="627" y="21195"/>
                    <wp:lineTo x="711" y="21195"/>
                    <wp:lineTo x="1422" y="21195"/>
                    <wp:lineTo x="10319" y="21195"/>
                    <wp:lineTo x="15585" y="20790"/>
                    <wp:lineTo x="15626" y="19575"/>
                    <wp:lineTo x="16128" y="13851"/>
                    <wp:lineTo x="16128" y="5697"/>
                    <wp:lineTo x="15626" y="1215"/>
                    <wp:lineTo x="15334" y="0"/>
                    <wp:lineTo x="14581" y="0"/>
                  </wp:wrapPolygon>
                </wp:wrapThrough>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0615" cy="508000"/>
                          <a:chOff x="0" y="324"/>
                          <a:chExt cx="4030" cy="416"/>
                        </a:xfrm>
                      </wpg:grpSpPr>
                      <wpg:grpSp>
                        <wpg:cNvPr id="60" name="Group 7"/>
                        <wpg:cNvGrpSpPr>
                          <a:grpSpLocks/>
                        </wpg:cNvGrpSpPr>
                        <wpg:grpSpPr bwMode="auto">
                          <a:xfrm>
                            <a:off x="2590" y="324"/>
                            <a:ext cx="408" cy="400"/>
                            <a:chOff x="3274" y="98"/>
                            <a:chExt cx="408" cy="400"/>
                          </a:xfrm>
                        </wpg:grpSpPr>
                        <wpg:grpSp>
                          <wpg:cNvPr id="61" name="Group 8"/>
                          <wpg:cNvGrpSpPr>
                            <a:grpSpLocks/>
                          </wpg:cNvGrpSpPr>
                          <wpg:grpSpPr bwMode="auto">
                            <a:xfrm>
                              <a:off x="3351" y="162"/>
                              <a:ext cx="244" cy="249"/>
                              <a:chOff x="3351" y="162"/>
                              <a:chExt cx="244" cy="249"/>
                            </a:xfrm>
                          </wpg:grpSpPr>
                          <wps:wsp>
                            <wps:cNvPr id="62" name="Rectangle 9"/>
                            <wps:cNvSpPr>
                              <a:spLocks noChangeArrowheads="1"/>
                            </wps:cNvSpPr>
                            <wps:spPr bwMode="auto">
                              <a:xfrm>
                                <a:off x="3351" y="291"/>
                                <a:ext cx="244" cy="120"/>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63" name="Group 10"/>
                            <wpg:cNvGrpSpPr>
                              <a:grpSpLocks/>
                            </wpg:cNvGrpSpPr>
                            <wpg:grpSpPr bwMode="auto">
                              <a:xfrm>
                                <a:off x="3366" y="162"/>
                                <a:ext cx="228" cy="232"/>
                                <a:chOff x="3366" y="162"/>
                                <a:chExt cx="228" cy="232"/>
                              </a:xfrm>
                            </wpg:grpSpPr>
                            <wps:wsp>
                              <wps:cNvPr id="64" name="Rectangle 11"/>
                              <wps:cNvSpPr>
                                <a:spLocks noChangeArrowheads="1"/>
                              </wps:cNvSpPr>
                              <wps:spPr bwMode="auto">
                                <a:xfrm>
                                  <a:off x="3366" y="162"/>
                                  <a:ext cx="228" cy="139"/>
                                </a:xfrm>
                                <a:prstGeom prst="rect">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65" name="Line 12"/>
                              <wps:cNvCnPr>
                                <a:cxnSpLocks noChangeShapeType="1"/>
                              </wps:cNvCnPr>
                              <wps:spPr bwMode="auto">
                                <a:xfrm>
                                  <a:off x="3380" y="297"/>
                                  <a:ext cx="1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3"/>
                              <wps:cNvCnPr>
                                <a:cxnSpLocks noChangeShapeType="1"/>
                              </wps:cNvCnPr>
                              <wps:spPr bwMode="auto">
                                <a:xfrm flipH="1" flipV="1">
                                  <a:off x="3477" y="203"/>
                                  <a:ext cx="2" cy="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Oval 14"/>
                              <wps:cNvSpPr>
                                <a:spLocks noChangeArrowheads="1"/>
                              </wps:cNvSpPr>
                              <wps:spPr bwMode="auto">
                                <a:xfrm>
                                  <a:off x="3378" y="201"/>
                                  <a:ext cx="201" cy="193"/>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grpSp>
                        </wpg:grpSp>
                        <wps:wsp>
                          <wps:cNvPr id="68" name="AutoShape 15"/>
                          <wps:cNvSpPr>
                            <a:spLocks noChangeArrowheads="1"/>
                          </wps:cNvSpPr>
                          <wps:spPr bwMode="auto">
                            <a:xfrm>
                              <a:off x="3274" y="98"/>
                              <a:ext cx="408" cy="400"/>
                            </a:xfrm>
                            <a:prstGeom prst="donut">
                              <a:avLst>
                                <a:gd name="adj" fmla="val 25248"/>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cNvPr id="69" name="Group 16"/>
                        <wpg:cNvGrpSpPr>
                          <a:grpSpLocks/>
                        </wpg:cNvGrpSpPr>
                        <wpg:grpSpPr bwMode="auto">
                          <a:xfrm>
                            <a:off x="1755" y="331"/>
                            <a:ext cx="408" cy="400"/>
                            <a:chOff x="2779" y="79"/>
                            <a:chExt cx="408" cy="400"/>
                          </a:xfrm>
                        </wpg:grpSpPr>
                        <wpg:grpSp>
                          <wpg:cNvPr id="70" name="Group 17"/>
                          <wpg:cNvGrpSpPr>
                            <a:grpSpLocks/>
                          </wpg:cNvGrpSpPr>
                          <wpg:grpSpPr bwMode="auto">
                            <a:xfrm>
                              <a:off x="2856" y="143"/>
                              <a:ext cx="244" cy="249"/>
                              <a:chOff x="2856" y="143"/>
                              <a:chExt cx="244" cy="249"/>
                            </a:xfrm>
                          </wpg:grpSpPr>
                          <wps:wsp>
                            <wps:cNvPr id="71" name="Rectangle 18"/>
                            <wps:cNvSpPr>
                              <a:spLocks noChangeArrowheads="1"/>
                            </wps:cNvSpPr>
                            <wps:spPr bwMode="auto">
                              <a:xfrm>
                                <a:off x="2856" y="272"/>
                                <a:ext cx="244" cy="120"/>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cNvPr id="72" name="Group 19"/>
                            <wpg:cNvGrpSpPr>
                              <a:grpSpLocks/>
                            </wpg:cNvGrpSpPr>
                            <wpg:grpSpPr bwMode="auto">
                              <a:xfrm>
                                <a:off x="2883" y="143"/>
                                <a:ext cx="216" cy="232"/>
                                <a:chOff x="1888" y="240"/>
                                <a:chExt cx="216" cy="220"/>
                              </a:xfrm>
                            </wpg:grpSpPr>
                            <wps:wsp>
                              <wps:cNvPr id="73" name="Line 20"/>
                              <wps:cNvCnPr>
                                <a:cxnSpLocks noChangeShapeType="1"/>
                              </wps:cNvCnPr>
                              <wps:spPr bwMode="auto">
                                <a:xfrm>
                                  <a:off x="1890" y="368"/>
                                  <a:ext cx="1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21"/>
                              <wps:cNvCnPr>
                                <a:cxnSpLocks noChangeShapeType="1"/>
                              </wps:cNvCnPr>
                              <wps:spPr bwMode="auto">
                                <a:xfrm flipH="1" flipV="1">
                                  <a:off x="1987" y="279"/>
                                  <a:ext cx="2"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22"/>
                              <wps:cNvSpPr>
                                <a:spLocks noChangeArrowheads="1"/>
                              </wps:cNvSpPr>
                              <wps:spPr bwMode="auto">
                                <a:xfrm>
                                  <a:off x="1988" y="240"/>
                                  <a:ext cx="116" cy="132"/>
                                </a:xfrm>
                                <a:prstGeom prst="rect">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76" name="Oval 23"/>
                              <wps:cNvSpPr>
                                <a:spLocks noChangeArrowheads="1"/>
                              </wps:cNvSpPr>
                              <wps:spPr bwMode="auto">
                                <a:xfrm>
                                  <a:off x="1888" y="277"/>
                                  <a:ext cx="201" cy="183"/>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grpSp>
                        </wpg:grpSp>
                        <wps:wsp>
                          <wps:cNvPr id="77" name="AutoShape 24"/>
                          <wps:cNvSpPr>
                            <a:spLocks noChangeArrowheads="1"/>
                          </wps:cNvSpPr>
                          <wps:spPr bwMode="auto">
                            <a:xfrm>
                              <a:off x="2779" y="79"/>
                              <a:ext cx="408" cy="400"/>
                            </a:xfrm>
                            <a:prstGeom prst="donut">
                              <a:avLst>
                                <a:gd name="adj" fmla="val 25248"/>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cNvPr id="78" name="Group 25"/>
                        <wpg:cNvGrpSpPr>
                          <a:grpSpLocks/>
                        </wpg:cNvGrpSpPr>
                        <wpg:grpSpPr bwMode="auto">
                          <a:xfrm>
                            <a:off x="927" y="343"/>
                            <a:ext cx="404" cy="380"/>
                            <a:chOff x="2151" y="67"/>
                            <a:chExt cx="404" cy="380"/>
                          </a:xfrm>
                        </wpg:grpSpPr>
                        <wpg:grpSp>
                          <wpg:cNvPr id="79" name="Group 26"/>
                          <wpg:cNvGrpSpPr>
                            <a:grpSpLocks/>
                          </wpg:cNvGrpSpPr>
                          <wpg:grpSpPr bwMode="auto">
                            <a:xfrm>
                              <a:off x="2255" y="131"/>
                              <a:ext cx="216" cy="220"/>
                              <a:chOff x="2255" y="131"/>
                              <a:chExt cx="216" cy="220"/>
                            </a:xfrm>
                          </wpg:grpSpPr>
                          <wps:wsp>
                            <wps:cNvPr id="80" name="Rectangle 27"/>
                            <wps:cNvSpPr>
                              <a:spLocks noChangeArrowheads="1"/>
                            </wps:cNvSpPr>
                            <wps:spPr bwMode="auto">
                              <a:xfrm>
                                <a:off x="2355" y="131"/>
                                <a:ext cx="116" cy="216"/>
                              </a:xfrm>
                              <a:prstGeom prst="rect">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81" name="Line 28"/>
                            <wps:cNvCnPr>
                              <a:cxnSpLocks noChangeShapeType="1"/>
                            </wps:cNvCnPr>
                            <wps:spPr bwMode="auto">
                              <a:xfrm>
                                <a:off x="2257" y="259"/>
                                <a:ext cx="1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29"/>
                            <wps:cNvCnPr>
                              <a:cxnSpLocks noChangeShapeType="1"/>
                            </wps:cNvCnPr>
                            <wps:spPr bwMode="auto">
                              <a:xfrm flipH="1" flipV="1">
                                <a:off x="2354" y="170"/>
                                <a:ext cx="2"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Oval 30"/>
                            <wps:cNvSpPr>
                              <a:spLocks noChangeArrowheads="1"/>
                            </wps:cNvSpPr>
                            <wps:spPr bwMode="auto">
                              <a:xfrm>
                                <a:off x="2255" y="168"/>
                                <a:ext cx="197" cy="183"/>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grpSp>
                        <wps:wsp>
                          <wps:cNvPr id="84" name="AutoShape 31"/>
                          <wps:cNvSpPr>
                            <a:spLocks noChangeArrowheads="1"/>
                          </wps:cNvSpPr>
                          <wps:spPr bwMode="auto">
                            <a:xfrm>
                              <a:off x="2151" y="67"/>
                              <a:ext cx="404" cy="380"/>
                            </a:xfrm>
                            <a:prstGeom prst="donut">
                              <a:avLst>
                                <a:gd name="adj" fmla="val 25765"/>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cNvPr id="85" name="Group 32"/>
                        <wpg:cNvGrpSpPr>
                          <a:grpSpLocks/>
                        </wpg:cNvGrpSpPr>
                        <wpg:grpSpPr bwMode="auto">
                          <a:xfrm>
                            <a:off x="0" y="340"/>
                            <a:ext cx="408" cy="400"/>
                            <a:chOff x="1784" y="176"/>
                            <a:chExt cx="408" cy="400"/>
                          </a:xfrm>
                        </wpg:grpSpPr>
                        <wpg:grpSp>
                          <wpg:cNvPr id="86" name="Group 33"/>
                          <wpg:cNvGrpSpPr>
                            <a:grpSpLocks/>
                          </wpg:cNvGrpSpPr>
                          <wpg:grpSpPr bwMode="auto">
                            <a:xfrm>
                              <a:off x="1888" y="240"/>
                              <a:ext cx="216" cy="220"/>
                              <a:chOff x="1888" y="240"/>
                              <a:chExt cx="216" cy="220"/>
                            </a:xfrm>
                          </wpg:grpSpPr>
                          <wps:wsp>
                            <wps:cNvPr id="87" name="Line 34"/>
                            <wps:cNvCnPr>
                              <a:cxnSpLocks noChangeShapeType="1"/>
                            </wps:cNvCnPr>
                            <wps:spPr bwMode="auto">
                              <a:xfrm>
                                <a:off x="1890" y="368"/>
                                <a:ext cx="1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35"/>
                            <wps:cNvCnPr>
                              <a:cxnSpLocks noChangeShapeType="1"/>
                            </wps:cNvCnPr>
                            <wps:spPr bwMode="auto">
                              <a:xfrm flipH="1" flipV="1">
                                <a:off x="1987" y="279"/>
                                <a:ext cx="2"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Rectangle 36"/>
                            <wps:cNvSpPr>
                              <a:spLocks noChangeArrowheads="1"/>
                            </wps:cNvSpPr>
                            <wps:spPr bwMode="auto">
                              <a:xfrm>
                                <a:off x="1988" y="240"/>
                                <a:ext cx="116" cy="132"/>
                              </a:xfrm>
                              <a:prstGeom prst="rect">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90" name="Oval 37"/>
                            <wps:cNvSpPr>
                              <a:spLocks noChangeArrowheads="1"/>
                            </wps:cNvSpPr>
                            <wps:spPr bwMode="auto">
                              <a:xfrm>
                                <a:off x="1888" y="277"/>
                                <a:ext cx="201" cy="183"/>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grpSp>
                        <wps:wsp>
                          <wps:cNvPr id="91" name="AutoShape 38"/>
                          <wps:cNvSpPr>
                            <a:spLocks noChangeArrowheads="1"/>
                          </wps:cNvSpPr>
                          <wps:spPr bwMode="auto">
                            <a:xfrm>
                              <a:off x="1784" y="176"/>
                              <a:ext cx="408" cy="400"/>
                            </a:xfrm>
                            <a:prstGeom prst="donut">
                              <a:avLst>
                                <a:gd name="adj" fmla="val 25248"/>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cNvPr id="92" name="Group 39"/>
                        <wpg:cNvGrpSpPr>
                          <a:grpSpLocks/>
                        </wpg:cNvGrpSpPr>
                        <wpg:grpSpPr bwMode="auto">
                          <a:xfrm>
                            <a:off x="288" y="451"/>
                            <a:ext cx="3742" cy="184"/>
                            <a:chOff x="288" y="459"/>
                            <a:chExt cx="3742" cy="184"/>
                          </a:xfrm>
                        </wpg:grpSpPr>
                        <wps:wsp>
                          <wps:cNvPr id="93" name="Text Box 40"/>
                          <wps:cNvSpPr txBox="1">
                            <a:spLocks noChangeArrowheads="1"/>
                          </wps:cNvSpPr>
                          <wps:spPr bwMode="auto">
                            <a:xfrm>
                              <a:off x="288" y="459"/>
                              <a:ext cx="1608" cy="17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02A" w:rsidRPr="00B24295" w:rsidRDefault="00DA702A" w:rsidP="005646DE">
                                <w:pPr>
                                  <w:autoSpaceDE w:val="0"/>
                                  <w:autoSpaceDN w:val="0"/>
                                  <w:adjustRightInd w:val="0"/>
                                  <w:rPr>
                                    <w:rFonts w:ascii="Arial" w:hAnsi="Arial" w:cs="Arial"/>
                                    <w:color w:val="000000"/>
                                    <w:sz w:val="18"/>
                                  </w:rPr>
                                </w:pPr>
                                <w:r w:rsidRPr="00B24295">
                                  <w:rPr>
                                    <w:rFonts w:ascii="Arial" w:hAnsi="Arial" w:cs="Arial"/>
                                    <w:color w:val="000000"/>
                                    <w:sz w:val="18"/>
                                  </w:rPr>
                                  <w:t>= Understood</w:t>
                                </w:r>
                              </w:p>
                            </w:txbxContent>
                          </wps:txbx>
                          <wps:bodyPr rot="0" vert="horz" wrap="square" lIns="70409" tIns="35204" rIns="70409" bIns="35204" anchor="t" anchorCtr="0" upright="1">
                            <a:noAutofit/>
                          </wps:bodyPr>
                        </wps:wsp>
                        <wps:wsp>
                          <wps:cNvPr id="94" name="Text Box 41"/>
                          <wps:cNvSpPr txBox="1">
                            <a:spLocks noChangeArrowheads="1"/>
                          </wps:cNvSpPr>
                          <wps:spPr bwMode="auto">
                            <a:xfrm>
                              <a:off x="1203" y="462"/>
                              <a:ext cx="680" cy="17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02A" w:rsidRPr="00B24295" w:rsidRDefault="00DA702A" w:rsidP="005646DE">
                                <w:pPr>
                                  <w:autoSpaceDE w:val="0"/>
                                  <w:autoSpaceDN w:val="0"/>
                                  <w:adjustRightInd w:val="0"/>
                                  <w:rPr>
                                    <w:rFonts w:ascii="Arial" w:hAnsi="Arial" w:cs="Arial"/>
                                    <w:color w:val="000000"/>
                                    <w:sz w:val="18"/>
                                  </w:rPr>
                                </w:pPr>
                                <w:r w:rsidRPr="00B24295">
                                  <w:rPr>
                                    <w:rFonts w:ascii="Arial" w:hAnsi="Arial" w:cs="Arial"/>
                                    <w:color w:val="000000"/>
                                    <w:sz w:val="18"/>
                                  </w:rPr>
                                  <w:t>= Underway</w:t>
                                </w:r>
                              </w:p>
                            </w:txbxContent>
                          </wps:txbx>
                          <wps:bodyPr rot="0" vert="horz" wrap="square" lIns="70409" tIns="35204" rIns="70409" bIns="35204" anchor="t" anchorCtr="0" upright="1">
                            <a:noAutofit/>
                          </wps:bodyPr>
                        </wps:wsp>
                        <wps:wsp>
                          <wps:cNvPr id="95" name="Text Box 42"/>
                          <wps:cNvSpPr txBox="1">
                            <a:spLocks noChangeArrowheads="1"/>
                          </wps:cNvSpPr>
                          <wps:spPr bwMode="auto">
                            <a:xfrm>
                              <a:off x="2043" y="470"/>
                              <a:ext cx="656" cy="17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02A" w:rsidRPr="00B24295" w:rsidRDefault="00DA702A" w:rsidP="005646DE">
                                <w:pPr>
                                  <w:autoSpaceDE w:val="0"/>
                                  <w:autoSpaceDN w:val="0"/>
                                  <w:adjustRightInd w:val="0"/>
                                  <w:rPr>
                                    <w:rFonts w:ascii="Arial" w:hAnsi="Arial" w:cs="Arial"/>
                                    <w:color w:val="000000"/>
                                    <w:sz w:val="18"/>
                                  </w:rPr>
                                </w:pPr>
                                <w:r w:rsidRPr="00B24295">
                                  <w:rPr>
                                    <w:rFonts w:ascii="Arial" w:hAnsi="Arial" w:cs="Arial"/>
                                    <w:color w:val="000000"/>
                                    <w:sz w:val="18"/>
                                  </w:rPr>
                                  <w:t>= Complete</w:t>
                                </w:r>
                              </w:p>
                            </w:txbxContent>
                          </wps:txbx>
                          <wps:bodyPr rot="0" vert="horz" wrap="square" lIns="70409" tIns="35204" rIns="70409" bIns="35204" anchor="t" anchorCtr="0" upright="1">
                            <a:noAutofit/>
                          </wps:bodyPr>
                        </wps:wsp>
                        <wps:wsp>
                          <wps:cNvPr id="96" name="Text Box 43"/>
                          <wps:cNvSpPr txBox="1">
                            <a:spLocks noChangeArrowheads="1"/>
                          </wps:cNvSpPr>
                          <wps:spPr bwMode="auto">
                            <a:xfrm>
                              <a:off x="2870" y="465"/>
                              <a:ext cx="1160" cy="17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02A" w:rsidRPr="00B24295" w:rsidRDefault="00DA702A" w:rsidP="005646DE">
                                <w:pPr>
                                  <w:autoSpaceDE w:val="0"/>
                                  <w:autoSpaceDN w:val="0"/>
                                  <w:adjustRightInd w:val="0"/>
                                  <w:rPr>
                                    <w:rFonts w:ascii="Arial" w:hAnsi="Arial" w:cs="Arial"/>
                                    <w:color w:val="000000"/>
                                    <w:sz w:val="18"/>
                                  </w:rPr>
                                </w:pPr>
                                <w:r w:rsidRPr="00B24295">
                                  <w:rPr>
                                    <w:rFonts w:ascii="Arial" w:hAnsi="Arial" w:cs="Arial"/>
                                    <w:color w:val="000000"/>
                                    <w:sz w:val="18"/>
                                  </w:rPr>
                                  <w:t>= Sustained</w:t>
                                </w:r>
                              </w:p>
                            </w:txbxContent>
                          </wps:txbx>
                          <wps:bodyPr rot="0" vert="horz" wrap="square" lIns="70409" tIns="35204" rIns="70409" bIns="35204"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27" style="position:absolute;margin-left:24.75pt;margin-top:6.85pt;width:387.45pt;height:40pt;z-index:-251630592" coordorigin=",324" coordsize="403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">
                <v:group id="Group 7" o:spid="_x0000_s1028" style="position:absolute;left:2590;top:324;width:408;height:400" coordorigin="3274,98" coordsize="408,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8" o:spid="_x0000_s1029" style="position:absolute;left:3351;top:162;width:244;height:249" coordorigin="3351,162" coordsize="244,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9" o:spid="_x0000_s1030" style="position:absolute;left:3351;top:291;width:244;height: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Ko8UA&#10;AADbAAAADwAAAGRycy9kb3ducmV2LnhtbESPzW7CMBCE75V4B2uReisOqYogxaD+UThS4EBvq3iJ&#10;A/E6il0IPD1GQupxNDPfaMbT1lbiSI0vHSvo9xIQxLnTJRcKNuvZ0xCED8gaK8ek4EweppPOwxgz&#10;7U78Q8dVKESEsM9QgQmhzqT0uSGLvudq4ujtXGMxRNkUUjd4inBbyTRJBtJiyXHBYE0fhvLD6s8q&#10;GL3/rndfy8t3P833L59n+2y2m7lSj9327RVEoDb8h+/thVYwSOH2Jf4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UqjxQAAANsAAAAPAAAAAAAAAAAAAAAAAJgCAABkcnMv&#10;ZG93bnJldi54bWxQSwUGAAAAAAQABAD1AAAAigMAAAAA&#10;" fillcolor="#bbe0e3" stroked="f"/>
                    <v:group id="Group 10" o:spid="_x0000_s1031" style="position:absolute;left:3366;top:162;width:228;height:232" coordorigin="3366,162" coordsize="22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11" o:spid="_x0000_s1032" style="position:absolute;left:3366;top:162;width:228;height: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7CsUA&#10;AADbAAAADwAAAGRycy9kb3ducmV2LnhtbESPT2vCQBTE74LfYXlCL1I3rRIkukopFHroof4jPT6y&#10;z2w0+zZk15h+e1cQPA4z8xtmue5tLTpqfeVYwdskAUFcOF1xqWC/+3qdg/ABWWPtmBT8k4f1ajhY&#10;YqbdlTfUbUMpIoR9hgpMCE0mpS8MWfQT1xBH7+haiyHKtpS6xWuE21q+J0kqLVYcFww29GmoOG8v&#10;VoH8Oex3ufv7HYfDxeTd+TTNq5NSL6P+YwEiUB+e4Uf7WytIZ3D/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sKxQAAANsAAAAPAAAAAAAAAAAAAAAAAJgCAABkcnMv&#10;ZG93bnJldi54bWxQSwUGAAAAAAQABAD1AAAAigMAAAAA&#10;" fillcolor="#bbe0e3"/>
                      <v:line id="Line 12" o:spid="_x0000_s1033" style="position:absolute;visibility:visible;mso-wrap-style:square" from="3380,297" to="357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3" o:spid="_x0000_s1034" style="position:absolute;flip:x y;visibility:visible;mso-wrap-style:square" from="3477,203" to="3479,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OGsQAAADbAAAADwAAAGRycy9kb3ducmV2LnhtbESPT2vCQBTE70K/w/IEL1I3WgkSXUMo&#10;VHpK8U/x+sg+k2D2bchuk7SfvlsoeBxm5jfMLh1NI3rqXG1ZwXIRgSAurK65VHA5vz1vQDiPrLGx&#10;TAq+yUG6f5rsMNF24CP1J1+KAGGXoILK+zaR0hUVGXQL2xIH72Y7gz7IrpS6wyHATSNXURRLgzWH&#10;hQpbeq2ouJ++jALk/OdlMyxpLQ90dav8Y5593pSaTcdsC8LT6B/h//a7VhDH8Pcl/A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7s4axAAAANsAAAAPAAAAAAAAAAAA&#10;AAAAAKECAABkcnMvZG93bnJldi54bWxQSwUGAAAAAAQABAD5AAAAkgMAAAAA&#10;"/>
                      <v:oval id="Oval 14" o:spid="_x0000_s1035" style="position:absolute;left:3378;top:201;width:201;height: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zhMQA&#10;AADbAAAADwAAAGRycy9kb3ducmV2LnhtbESPS2vDMBCE74X+B7GF3Bq5gbycyKZNaMipkAfJdbE2&#10;tqm1ciQ1dv59VCj0OMzMN8wy700jbuR8bVnB2zABQVxYXXOp4Hj4fJ2B8AFZY2OZFNzJQ549Py0x&#10;1bbjHd32oRQRwj5FBVUIbSqlLyoy6Ie2JY7exTqDIUpXSu2wi3DTyFGSTKTBmuNChS2tKiq+9z9G&#10;Qb85bt1hNf6ad1N95ut9/XFya6UGL/37AkSgPvyH/9pbrWAyhd8v8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0c4TEAAAA2wAAAA8AAAAAAAAAAAAAAAAAmAIAAGRycy9k&#10;b3ducmV2LnhtbFBLBQYAAAAABAAEAPUAAACJAwAAAAA=&#10;" filled="f" fillcolor="#bbe0e3"/>
                    </v:group>
                  </v:group>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5" o:spid="_x0000_s1036" type="#_x0000_t23" style="position:absolute;left:3274;top:98;width:408;height: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D70A&#10;AADbAAAADwAAAGRycy9kb3ducmV2LnhtbERPuwrCMBTdBf8hXMFNUxWkVKOIIOog4mtwuzTXttjc&#10;lCbW+vdmEBwP5z1ftqYUDdWusKxgNIxAEKdWF5wpuF42gxiE88gaS8uk4EMOlotuZ46Jtm8+UXP2&#10;mQgh7BJUkHtfJVK6NCeDbmgr4sA9bG3QB1hnUtf4DuGmlOMomkqDBYeGHCta55Q+zy+j4DSS1TY7&#10;buNmd/OT+GPu9iD3SvV77WoGwlPr/+Kfe6cVTMPY8CX8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RnD70AAADbAAAADwAAAAAAAAAAAAAAAACYAgAAZHJzL2Rvd25yZXYu&#10;eG1sUEsFBgAAAAAEAAQA9QAAAIIDAAAAAA==&#10;" adj="5347" stroked="f"/>
                </v:group>
                <v:group id="Group 16" o:spid="_x0000_s1037" style="position:absolute;left:1755;top:331;width:408;height:400" coordorigin="2779,79" coordsize="408,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17" o:spid="_x0000_s1038" style="position:absolute;left:2856;top:143;width:244;height:249" coordorigin="2856,143" coordsize="244,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18" o:spid="_x0000_s1039" style="position:absolute;left:2856;top:272;width:244;height: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CCcUA&#10;AADbAAAADwAAAGRycy9kb3ducmV2LnhtbESPS2/CMBCE70j9D9Yi9VacUJVCwKC+gB55HeC2ipc4&#10;bbyOYhdCf32NVInjaGa+0Uxmra3EiRpfOlaQ9hIQxLnTJRcKdtv5wxCED8gaK8ek4EIeZtO7zgQz&#10;7c68ptMmFCJC2GeowIRQZ1L63JBF33M1cfSOrrEYomwKqRs8R7itZD9JBtJiyXHBYE1vhvLvzY9V&#10;MHo9bI8fq99F2s+/nt4v9tHsd0ul7rvtyxhEoDbcwv/tT63gOYXrl/gD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kIJxQAAANsAAAAPAAAAAAAAAAAAAAAAAJgCAABkcnMv&#10;ZG93bnJldi54bWxQSwUGAAAAAAQABAD1AAAAigMAAAAA&#10;" fillcolor="#bbe0e3" stroked="f"/>
                    <v:group id="Group 19" o:spid="_x0000_s1040" style="position:absolute;left:2883;top:143;width:216;height:232" coordorigin="1888,240" coordsize="216,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Line 20" o:spid="_x0000_s1041" style="position:absolute;visibility:visible;mso-wrap-style:square" from="1890,368" to="208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21" o:spid="_x0000_s1042" style="position:absolute;flip:x y;visibility:visible;mso-wrap-style:square" from="1987,279" to="1989,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ljK8MAAADbAAAADwAAAGRycy9kb3ducmV2LnhtbESPT4vCMBTE7wv7HcJb8CKa+geVahRZ&#10;cPGkWBWvj+bZFpuX0mRt109vBGGPw8z8hlmsWlOKO9WusKxg0I9AEKdWF5wpOB03vRkI55E1lpZJ&#10;wR85WC0/PxYYa9vwge6Jz0SAsItRQe59FUvp0pwMur6tiIN3tbVBH2SdSV1jE+CmlMMomkiDBYeF&#10;HCv6zim9Jb9GAfLuMZo1AxrLH7q44W7fXZ+vSnW+2vUchKfW/4ff7a1WMB3D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pYyvDAAAA2wAAAA8AAAAAAAAAAAAA&#10;AAAAoQIAAGRycy9kb3ducmV2LnhtbFBLBQYAAAAABAAEAPkAAACRAwAAAAA=&#10;"/>
                      <v:rect id="Rectangle 22" o:spid="_x0000_s1043" style="position:absolute;left:1988;top:240;width:116;height: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ITMUA&#10;AADbAAAADwAAAGRycy9kb3ducmV2LnhtbESPT2vCQBTE7wW/w/IEL0U3Kq0SXUUKhR56qP+Ix0f2&#10;mY1m34bsGuO37wqFHoeZ+Q2zXHe2Ei01vnSsYDxKQBDnTpdcKDjsP4dzED4ga6wck4IHeVivei9L&#10;TLW785baXShEhLBPUYEJoU6l9Lkhi37kauLonV1jMUTZFFI3eI9wW8lJkrxLiyXHBYM1fRjKr7ub&#10;VSC/j4d95k4/r+F4M1l7vUyz8qLUoN9tFiACdeE//Nf+0gpmb/D8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IhMxQAAANsAAAAPAAAAAAAAAAAAAAAAAJgCAABkcnMv&#10;ZG93bnJldi54bWxQSwUGAAAAAAQABAD1AAAAigMAAAAA&#10;" fillcolor="#bbe0e3"/>
                      <v:oval id="Oval 23" o:spid="_x0000_s1044" style="position:absolute;left:1888;top:277;width:201;height: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FAwsQA&#10;AADbAAAADwAAAGRycy9kb3ducmV2LnhtbESPS2vDMBCE74X+B7GF3Bq5gbycyKZNaMipkAfJdbE2&#10;tqm1ciQ1dv59VCj0OMzMN8wy700jbuR8bVnB2zABQVxYXXOp4Hj4fJ2B8AFZY2OZFNzJQ549Py0x&#10;1bbjHd32oRQRwj5FBVUIbSqlLyoy6Ie2JY7exTqDIUpXSu2wi3DTyFGSTKTBmuNChS2tKiq+9z9G&#10;Qb85bt1hNf6ad1N95ut9/XFya6UGL/37AkSgPvyH/9pbrWA6gd8v8QfI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hQMLEAAAA2wAAAA8AAAAAAAAAAAAAAAAAmAIAAGRycy9k&#10;b3ducmV2LnhtbFBLBQYAAAAABAAEAPUAAACJAwAAAAA=&#10;" filled="f" fillcolor="#bbe0e3"/>
                    </v:group>
                  </v:group>
                  <v:shape id="AutoShape 24" o:spid="_x0000_s1045" type="#_x0000_t23" style="position:absolute;left:2779;top:79;width:408;height: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loMIA&#10;AADbAAAADwAAAGRycy9kb3ducmV2LnhtbESPzarCMBSE94LvEI7gTlMVrqUaRQRRF5eLfwt3h+bY&#10;FpuT0sRa395cEFwOM/MNM1+2phQN1a6wrGA0jEAQp1YXnCk4nzaDGITzyBpLy6TgRQ6Wi25njom2&#10;Tz5Qc/SZCBB2CSrIva8SKV2ak0E3tBVx8G62NuiDrDOpa3wGuCnlOIp+pMGCw0KOFa1zSu/Hh1Fw&#10;GMlqm/1t42Z38ZP4Za72V+6V6vfa1QyEp9Z/w5/2TiuYTuH/S/g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mWgwgAAANsAAAAPAAAAAAAAAAAAAAAAAJgCAABkcnMvZG93&#10;bnJldi54bWxQSwUGAAAAAAQABAD1AAAAhwMAAAAA&#10;" adj="5347" stroked="f"/>
                </v:group>
                <v:group id="Group 25" o:spid="_x0000_s1046" style="position:absolute;left:927;top:343;width:404;height:380" coordorigin="2151,67" coordsize="404,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26" o:spid="_x0000_s1047" style="position:absolute;left:2255;top:131;width:216;height:220" coordorigin="2255,131" coordsize="216,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27" o:spid="_x0000_s1048" style="position:absolute;left:2355;top:131;width:116;height:2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b88EA&#10;AADbAAAADwAAAGRycy9kb3ducmV2LnhtbERPy4rCMBTdD/gP4QpuBk1HQaQaRYQBFy4cH9Tlpbk2&#10;1eamNLHWv58sBJeH816sOluJlhpfOlbwM0pAEOdOl1woOB1/hzMQPiBrrByTghd5WC17XwtMtXvy&#10;H7WHUIgYwj5FBSaEOpXS54Ys+pGriSN3dY3FEGFTSN3gM4bbSo6TZCotlhwbDNa0MZTfDw+rQO7O&#10;p2PmLvvvcH6YrL3fJll5U2rQ79ZzEIG68BG/3VutYBbXxy/x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6W/PBAAAA2wAAAA8AAAAAAAAAAAAAAAAAmAIAAGRycy9kb3du&#10;cmV2LnhtbFBLBQYAAAAABAAEAPUAAACGAwAAAAA=&#10;" fillcolor="#bbe0e3"/>
                    <v:line id="Line 28" o:spid="_x0000_s1049" style="position:absolute;visibility:visible;mso-wrap-style:square" from="2257,259" to="2453,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29" o:spid="_x0000_s1050" style="position:absolute;flip:x y;visibility:visible;mso-wrap-style:square" from="2354,170" to="235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ku48IAAADbAAAADwAAAGRycy9kb3ducmV2LnhtbESPQYvCMBSE74L/ITzBi2hqV6RUo4ig&#10;7MlFV/H6aJ5tsXkpTbTd/fUbQdjjMDPfMMt1ZyrxpMaVlhVMJxEI4szqknMF5+/dOAHhPLLGyjIp&#10;+CEH61W/t8RU25aP9Dz5XAQIuxQVFN7XqZQuK8igm9iaOHg32xj0QTa51A22AW4qGUfRXBosOSwU&#10;WNO2oOx+ehgFyIffj6Sd0kzu6eriw9doc7kpNRx0mwUIT53/D7/bn1pBEsPrS/g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ku48IAAADbAAAADwAAAAAAAAAAAAAA&#10;AAChAgAAZHJzL2Rvd25yZXYueG1sUEsFBgAAAAAEAAQA+QAAAJADAAAAAA==&#10;"/>
                    <v:oval id="Oval 30" o:spid="_x0000_s1051" style="position:absolute;left:2255;top:168;width:197;height: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TfcUA&#10;AADbAAAADwAAAGRycy9kb3ducmV2LnhtbESPT2vCQBTE70K/w/IKvemmLf5Ls5GqVDwJVdHrI/ua&#10;hGbfxt2tid++WxB6HGbmN0y26E0jruR8bVnB8ygBQVxYXXOp4Hj4GM5A+ICssbFMCm7kYZE/DDJM&#10;te34k677UIoIYZ+igiqENpXSFxUZ9CPbEkfvyzqDIUpXSu2wi3DTyJckmUiDNceFCltaVVR873+M&#10;gn5z3LrDarybd1N95sttvTy5tVJPj/37G4hAffgP39tbrWD2Cn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5N9xQAAANsAAAAPAAAAAAAAAAAAAAAAAJgCAABkcnMv&#10;ZG93bnJldi54bWxQSwUGAAAAAAQABAD1AAAAigMAAAAA&#10;" filled="f" fillcolor="#bbe0e3"/>
                  </v:group>
                  <v:shape id="AutoShape 31" o:spid="_x0000_s1052" type="#_x0000_t23" style="position:absolute;left:2151;top:67;width:404;height: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C66sMA&#10;AADbAAAADwAAAGRycy9kb3ducmV2LnhtbESP0WoCMRRE3wv+Q7iFvtWkthTdGkVFoYg+uO4H3G6u&#10;m8XNzbKJuv59UxD6OMzMGWY6710jrtSF2rOGt6ECQVx6U3OloThuXscgQkQ22HgmDXcKMJ8NnqaY&#10;GX/jA13zWIkE4ZChBhtjm0kZSksOw9C3xMk7+c5hTLKrpOnwluCukSOlPqXDmtOCxZZWlspzfnEa&#10;juanDFtbF5Ptmt7VZVns8r3S+uW5X3yBiNTH//Cj/W00jD/g70v6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C66sMAAADbAAAADwAAAAAAAAAAAAAAAACYAgAAZHJzL2Rv&#10;d25yZXYueG1sUEsFBgAAAAAEAAQA9QAAAIgDAAAAAA==&#10;" adj="5235" stroked="f"/>
                </v:group>
                <v:group id="Group 32" o:spid="_x0000_s1053" style="position:absolute;top:340;width:408;height:400" coordorigin="1784,176" coordsize="408,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33" o:spid="_x0000_s1054" style="position:absolute;left:1888;top:240;width:216;height:220" coordorigin="1888,240" coordsize="216,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Line 34" o:spid="_x0000_s1055" style="position:absolute;visibility:visible;mso-wrap-style:square" from="1890,368" to="208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35" o:spid="_x0000_s1056" style="position:absolute;flip:x y;visibility:visible;mso-wrap-style:square" from="1987,279" to="1989,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EZCb8AAADbAAAADwAAAGRycy9kb3ducmV2LnhtbERPy4rCMBTdC/5DuIIb0VRnkFKNIoLi&#10;ShkfuL0017bY3JQm2jpfbxaCy8N5z5etKcWTaldYVjAeRSCIU6sLzhScT5thDMJ5ZI2lZVLwIgfL&#10;Rbczx0Tbhv/oefSZCCHsElSQe18lUro0J4NuZCviwN1sbdAHWGdS19iEcFPKSRRNpcGCQ0OOFa1z&#10;Su/Hh1GAvP//iZsx/cotXd1kfxisLjel+r12NQPhqfVf8ce90wriMDZ8C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TEZCb8AAADbAAAADwAAAAAAAAAAAAAAAACh&#10;AgAAZHJzL2Rvd25yZXYueG1sUEsFBgAAAAAEAAQA+QAAAI0DAAAAAA==&#10;"/>
                    <v:rect id="Rectangle 36" o:spid="_x0000_s1057" style="position:absolute;left:1988;top:240;width:116;height: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ybsUA&#10;AADbAAAADwAAAGRycy9kb3ducmV2LnhtbESPT2vCQBTE74LfYXlCL1I3rSAxukopFHroof4jPT6y&#10;z2w0+zZk15h+e1cQPA4z8xtmue5tLTpqfeVYwdskAUFcOF1xqWC/+3pNQfiArLF2TAr+ycN6NRws&#10;MdPuyhvqtqEUEcI+QwUmhCaT0heGLPqJa4ijd3StxRBlW0rd4jXCbS3fk2QmLVYcFww29GmoOG8v&#10;VoH8Oex3ufv7HYfDxeTd+TTNq5NSL6P+YwEiUB+e4Uf7WytI53D/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PJuxQAAANsAAAAPAAAAAAAAAAAAAAAAAJgCAABkcnMv&#10;ZG93bnJldi54bWxQSwUGAAAAAAQABAD1AAAAigMAAAAA&#10;" fillcolor="#bbe0e3"/>
                    <v:oval id="Oval 37" o:spid="_x0000_s1058" style="position:absolute;left:1888;top:277;width:201;height: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b18AA&#10;AADbAAAADwAAAGRycy9kb3ducmV2LnhtbERPTYvCMBC9C/sfwix403QFda1G2VUUT8Kq6HVoxrZs&#10;M6lJtPXfm4Pg8fG+Z4vWVOJOzpeWFXz1ExDEmdUl5wqOh3XvG4QPyBory6TgQR4W84/ODFNtG/6j&#10;+z7kIoawT1FBEUKdSumzggz6vq2JI3exzmCI0OVSO2xiuKnkIElG0mDJsaHAmpYFZf/7m1HQbo5b&#10;d1gOd5NmrM98fax+T26lVPez/ZmCCNSGt/jl3moFk7g+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ib18AAAADbAAAADwAAAAAAAAAAAAAAAACYAgAAZHJzL2Rvd25y&#10;ZXYueG1sUEsFBgAAAAAEAAQA9QAAAIUDAAAAAA==&#10;" filled="f" fillcolor="#bbe0e3"/>
                  </v:group>
                  <v:shape id="AutoShape 38" o:spid="_x0000_s1059" type="#_x0000_t23" style="position:absolute;left:1784;top:176;width:408;height: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tcMA&#10;AADbAAAADwAAAGRycy9kb3ducmV2LnhtbESPT4vCMBTE74LfITzBm6ZVWGrXKCKIeljEP3vY26N5&#10;2xabl9LEWr+9EQSPw8z8hpkvO1OJlhpXWlYQjyMQxJnVJecKLufNKAHhPLLGyjIpeJCD5aLfm2Oq&#10;7Z2P1J58LgKEXYoKCu/rVEqXFWTQjW1NHLx/2xj0QTa51A3eA9xUchJFX9JgyWGhwJrWBWXX080o&#10;OMay3uaHbdLufv00eZg/+yP3Sg0H3eobhKfOf8Lv9k4rmMX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u+tcMAAADbAAAADwAAAAAAAAAAAAAAAACYAgAAZHJzL2Rv&#10;d25yZXYueG1sUEsFBgAAAAAEAAQA9QAAAIgDAAAAAA==&#10;" adj="5347" stroked="f"/>
                </v:group>
                <v:group id="Group 39" o:spid="_x0000_s1060" style="position:absolute;left:288;top:451;width:3742;height:184" coordorigin="288,459" coordsize="3742,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Text Box 40" o:spid="_x0000_s1061" type="#_x0000_t202" style="position:absolute;left:288;top:459;width:1608;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eAUsMA&#10;AADbAAAADwAAAGRycy9kb3ducmV2LnhtbESPQWvCQBSE7wX/w/KE3uomhohN3UipCJKeqqXnR/Y1&#10;Cc2+DburSf31rlDocZiZb5jNdjK9uJDznWUF6SIBQVxb3XGj4PO0f1qD8AFZY2+ZFPySh205e9hg&#10;oe3IH3Q5hkZECPsCFbQhDIWUvm7JoF/YgTh639YZDFG6RmqHY4SbXi6TZCUNdhwXWhzoraX653g2&#10;CqosXbnl7vqe02kX8i9XNa5DpR7n0+sLiEBT+A//tQ9awXMG9y/xB8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eAUsMAAADbAAAADwAAAAAAAAAAAAAAAACYAgAAZHJzL2Rv&#10;d25yZXYueG1sUEsFBgAAAAAEAAQA9QAAAIgDAAAAAA==&#10;" filled="f" fillcolor="#bbe0e3" stroked="f">
                    <v:textbox inset="1.95581mm,.97789mm,1.95581mm,.97789mm">
                      <w:txbxContent>
                        <w:p w:rsidR="00DA702A" w:rsidRPr="00B24295" w:rsidRDefault="00DA702A" w:rsidP="005646DE">
                          <w:pPr>
                            <w:autoSpaceDE w:val="0"/>
                            <w:autoSpaceDN w:val="0"/>
                            <w:adjustRightInd w:val="0"/>
                            <w:rPr>
                              <w:rFonts w:ascii="Arial" w:hAnsi="Arial" w:cs="Arial"/>
                              <w:color w:val="000000"/>
                              <w:sz w:val="18"/>
                            </w:rPr>
                          </w:pPr>
                          <w:r w:rsidRPr="00B24295">
                            <w:rPr>
                              <w:rFonts w:ascii="Arial" w:hAnsi="Arial" w:cs="Arial"/>
                              <w:color w:val="000000"/>
                              <w:sz w:val="18"/>
                            </w:rPr>
                            <w:t>= Understood</w:t>
                          </w:r>
                        </w:p>
                      </w:txbxContent>
                    </v:textbox>
                  </v:shape>
                  <v:shape id="Text Box 41" o:spid="_x0000_s1062" type="#_x0000_t202" style="position:absolute;left:1203;top:462;width:680;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4YJsMA&#10;AADbAAAADwAAAGRycy9kb3ducmV2LnhtbESPQWvCQBSE74L/YXlCb7rR1qCpq5RKoaSnxuL5kX0m&#10;odm3YXebRH99t1DwOMzMN8zuMJpW9OR8Y1nBcpGAIC6tbrhS8HV6m29A+ICssbVMCq7k4bCfTnaY&#10;aTvwJ/VFqESEsM9QQR1Cl0npy5oM+oXtiKN3sc5giNJVUjscIty0cpUkqTTYcFyosaPXmsrv4sco&#10;yB+XqVsdbx9rOh3D+uzyyjWo1MNsfHkGEWgM9/B/+10r2D7B35f4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4YJsMAAADbAAAADwAAAAAAAAAAAAAAAACYAgAAZHJzL2Rv&#10;d25yZXYueG1sUEsFBgAAAAAEAAQA9QAAAIgDAAAAAA==&#10;" filled="f" fillcolor="#bbe0e3" stroked="f">
                    <v:textbox inset="1.95581mm,.97789mm,1.95581mm,.97789mm">
                      <w:txbxContent>
                        <w:p w:rsidR="00DA702A" w:rsidRPr="00B24295" w:rsidRDefault="00DA702A" w:rsidP="005646DE">
                          <w:pPr>
                            <w:autoSpaceDE w:val="0"/>
                            <w:autoSpaceDN w:val="0"/>
                            <w:adjustRightInd w:val="0"/>
                            <w:rPr>
                              <w:rFonts w:ascii="Arial" w:hAnsi="Arial" w:cs="Arial"/>
                              <w:color w:val="000000"/>
                              <w:sz w:val="18"/>
                            </w:rPr>
                          </w:pPr>
                          <w:r w:rsidRPr="00B24295">
                            <w:rPr>
                              <w:rFonts w:ascii="Arial" w:hAnsi="Arial" w:cs="Arial"/>
                              <w:color w:val="000000"/>
                              <w:sz w:val="18"/>
                            </w:rPr>
                            <w:t>= Underway</w:t>
                          </w:r>
                        </w:p>
                      </w:txbxContent>
                    </v:textbox>
                  </v:shape>
                  <v:shape id="Text Box 42" o:spid="_x0000_s1063" type="#_x0000_t202" style="position:absolute;left:2043;top:470;width:656;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9vcMA&#10;AADbAAAADwAAAGRycy9kb3ducmV2LnhtbESPQWvCQBSE74X+h+UVvDWbKBGbuoZSEURPTaTnR/Y1&#10;Cc2+Dbtbjf76bkHocZiZb5h1OZlBnMn53rKCLElBEDdW99wqONW75xUIH5A1DpZJwZU8lJvHhzUW&#10;2l74g85VaEWEsC9QQRfCWEjpm44M+sSOxNH7ss5giNK1Uju8RLgZ5DxNl9Jgz3Ghw5HeO2q+qx+j&#10;4LDIlm6+vR1zqrch/3SH1vWo1OxpensFEWgK/+F7e68VvOT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K9vcMAAADbAAAADwAAAAAAAAAAAAAAAACYAgAAZHJzL2Rv&#10;d25yZXYueG1sUEsFBgAAAAAEAAQA9QAAAIgDAAAAAA==&#10;" filled="f" fillcolor="#bbe0e3" stroked="f">
                    <v:textbox inset="1.95581mm,.97789mm,1.95581mm,.97789mm">
                      <w:txbxContent>
                        <w:p w:rsidR="00DA702A" w:rsidRPr="00B24295" w:rsidRDefault="00DA702A" w:rsidP="005646DE">
                          <w:pPr>
                            <w:autoSpaceDE w:val="0"/>
                            <w:autoSpaceDN w:val="0"/>
                            <w:adjustRightInd w:val="0"/>
                            <w:rPr>
                              <w:rFonts w:ascii="Arial" w:hAnsi="Arial" w:cs="Arial"/>
                              <w:color w:val="000000"/>
                              <w:sz w:val="18"/>
                            </w:rPr>
                          </w:pPr>
                          <w:r w:rsidRPr="00B24295">
                            <w:rPr>
                              <w:rFonts w:ascii="Arial" w:hAnsi="Arial" w:cs="Arial"/>
                              <w:color w:val="000000"/>
                              <w:sz w:val="18"/>
                            </w:rPr>
                            <w:t>= Complete</w:t>
                          </w:r>
                        </w:p>
                      </w:txbxContent>
                    </v:textbox>
                  </v:shape>
                  <v:shape id="Text Box 43" o:spid="_x0000_s1064" type="#_x0000_t202" style="position:absolute;left:2870;top:465;width:1160;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jysMA&#10;AADbAAAADwAAAGRycy9kb3ducmV2LnhtbESPQWvCQBSE74X+h+UVvDWbKAaNrqFUhGJPTcTzI/tM&#10;QrNvw+5WY399t1DocZiZb5htOZlBXMn53rKCLElBEDdW99wqONWH5xUIH5A1DpZJwZ08lLvHhy0W&#10;2t74g65VaEWEsC9QQRfCWEjpm44M+sSOxNG7WGcwROlaqR3eItwMcp6muTTYc1zocKTXjprP6sso&#10;OC6y3M333+9LqvdheXbH1vWo1OxpetmACDSF//Bf+00rWOf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AjysMAAADbAAAADwAAAAAAAAAAAAAAAACYAgAAZHJzL2Rv&#10;d25yZXYueG1sUEsFBgAAAAAEAAQA9QAAAIgDAAAAAA==&#10;" filled="f" fillcolor="#bbe0e3" stroked="f">
                    <v:textbox inset="1.95581mm,.97789mm,1.95581mm,.97789mm">
                      <w:txbxContent>
                        <w:p w:rsidR="00DA702A" w:rsidRPr="00B24295" w:rsidRDefault="00DA702A" w:rsidP="005646DE">
                          <w:pPr>
                            <w:autoSpaceDE w:val="0"/>
                            <w:autoSpaceDN w:val="0"/>
                            <w:adjustRightInd w:val="0"/>
                            <w:rPr>
                              <w:rFonts w:ascii="Arial" w:hAnsi="Arial" w:cs="Arial"/>
                              <w:color w:val="000000"/>
                              <w:sz w:val="18"/>
                            </w:rPr>
                          </w:pPr>
                          <w:r w:rsidRPr="00B24295">
                            <w:rPr>
                              <w:rFonts w:ascii="Arial" w:hAnsi="Arial" w:cs="Arial"/>
                              <w:color w:val="000000"/>
                              <w:sz w:val="18"/>
                            </w:rPr>
                            <w:t>= Sustained</w:t>
                          </w:r>
                        </w:p>
                      </w:txbxContent>
                    </v:textbox>
                  </v:shape>
                </v:group>
                <w10:wrap type="through"/>
              </v:group>
            </w:pict>
          </mc:Fallback>
        </mc:AlternateContent>
      </w:r>
    </w:p>
    <w:p w:rsidR="00DA702A" w:rsidRDefault="00DA702A">
      <w:pPr>
        <w:rPr>
          <w:rFonts w:ascii="Arial" w:hAnsi="Arial" w:cs="Arial"/>
          <w:b/>
        </w:rPr>
      </w:pPr>
    </w:p>
    <w:tbl>
      <w:tblPr>
        <w:tblStyle w:val="TableGrid"/>
        <w:tblW w:w="0" w:type="auto"/>
        <w:tblInd w:w="0" w:type="dxa"/>
        <w:tblLook w:val="04A0" w:firstRow="1" w:lastRow="0" w:firstColumn="1" w:lastColumn="0" w:noHBand="0" w:noVBand="1"/>
      </w:tblPr>
      <w:tblGrid>
        <w:gridCol w:w="643"/>
        <w:gridCol w:w="8132"/>
        <w:gridCol w:w="1596"/>
        <w:gridCol w:w="1352"/>
        <w:gridCol w:w="1245"/>
        <w:gridCol w:w="1206"/>
      </w:tblGrid>
      <w:tr w:rsidR="00DA702A" w:rsidTr="00DA702A">
        <w:tc>
          <w:tcPr>
            <w:tcW w:w="643" w:type="dxa"/>
          </w:tcPr>
          <w:p w:rsidR="00DA702A" w:rsidRDefault="00DA702A">
            <w:pPr>
              <w:rPr>
                <w:rFonts w:ascii="Arial" w:hAnsi="Arial" w:cs="Arial"/>
                <w:b/>
              </w:rPr>
            </w:pPr>
          </w:p>
        </w:tc>
        <w:tc>
          <w:tcPr>
            <w:tcW w:w="8132" w:type="dxa"/>
          </w:tcPr>
          <w:p w:rsidR="00DA702A" w:rsidRDefault="00DA702A">
            <w:pPr>
              <w:rPr>
                <w:rFonts w:ascii="Arial" w:hAnsi="Arial" w:cs="Arial"/>
                <w:b/>
              </w:rPr>
            </w:pPr>
            <w:r>
              <w:rPr>
                <w:rFonts w:ascii="Arial" w:hAnsi="Arial" w:cs="Arial"/>
                <w:b/>
              </w:rPr>
              <w:t>Action</w:t>
            </w:r>
          </w:p>
        </w:tc>
        <w:tc>
          <w:tcPr>
            <w:tcW w:w="1596" w:type="dxa"/>
          </w:tcPr>
          <w:p w:rsidR="00DA702A" w:rsidRDefault="00DA702A">
            <w:pPr>
              <w:rPr>
                <w:rFonts w:ascii="Arial" w:hAnsi="Arial" w:cs="Arial"/>
                <w:b/>
              </w:rPr>
            </w:pPr>
            <w:r>
              <w:rPr>
                <w:rFonts w:ascii="Arial" w:hAnsi="Arial" w:cs="Arial"/>
                <w:b/>
              </w:rPr>
              <w:t>Who</w:t>
            </w:r>
          </w:p>
        </w:tc>
        <w:tc>
          <w:tcPr>
            <w:tcW w:w="1352" w:type="dxa"/>
          </w:tcPr>
          <w:p w:rsidR="00DA702A" w:rsidRDefault="00DA702A">
            <w:pPr>
              <w:rPr>
                <w:rFonts w:ascii="Arial" w:hAnsi="Arial" w:cs="Arial"/>
                <w:b/>
              </w:rPr>
            </w:pPr>
            <w:r>
              <w:rPr>
                <w:rFonts w:ascii="Arial" w:hAnsi="Arial" w:cs="Arial"/>
                <w:b/>
              </w:rPr>
              <w:t>By When</w:t>
            </w:r>
          </w:p>
        </w:tc>
        <w:tc>
          <w:tcPr>
            <w:tcW w:w="1245" w:type="dxa"/>
          </w:tcPr>
          <w:p w:rsidR="00DA702A" w:rsidRDefault="00DA702A">
            <w:pPr>
              <w:rPr>
                <w:rFonts w:ascii="Arial" w:hAnsi="Arial" w:cs="Arial"/>
                <w:b/>
              </w:rPr>
            </w:pPr>
            <w:r>
              <w:rPr>
                <w:rFonts w:ascii="Arial" w:hAnsi="Arial" w:cs="Arial"/>
                <w:b/>
              </w:rPr>
              <w:t>Progress</w:t>
            </w:r>
          </w:p>
          <w:p w:rsidR="00DA702A" w:rsidRDefault="00DA702A">
            <w:pPr>
              <w:rPr>
                <w:rFonts w:ascii="Arial" w:hAnsi="Arial" w:cs="Arial"/>
                <w:b/>
                <w:noProof/>
                <w:lang w:val="en-US"/>
              </w:rPr>
            </w:pPr>
            <w:r>
              <w:rPr>
                <w:rFonts w:ascii="Arial" w:hAnsi="Arial" w:cs="Arial"/>
                <w:b/>
                <w:noProof/>
                <w:lang w:eastAsia="en-GB"/>
              </w:rPr>
              <mc:AlternateContent>
                <mc:Choice Requires="wpg">
                  <w:drawing>
                    <wp:anchor distT="0" distB="0" distL="114300" distR="114300" simplePos="0" relativeHeight="251686912" behindDoc="0" locked="0" layoutInCell="1" allowOverlap="1" wp14:anchorId="371E018D" wp14:editId="152E5598">
                      <wp:simplePos x="0" y="0"/>
                      <wp:positionH relativeFrom="column">
                        <wp:posOffset>222250</wp:posOffset>
                      </wp:positionH>
                      <wp:positionV relativeFrom="paragraph">
                        <wp:posOffset>180975</wp:posOffset>
                      </wp:positionV>
                      <wp:extent cx="226695" cy="226060"/>
                      <wp:effectExtent l="0" t="0" r="20955" b="21590"/>
                      <wp:wrapTight wrapText="bothSides">
                        <wp:wrapPolygon edited="0">
                          <wp:start x="1815" y="0"/>
                          <wp:lineTo x="0" y="5461"/>
                          <wp:lineTo x="0" y="18202"/>
                          <wp:lineTo x="1815" y="21843"/>
                          <wp:lineTo x="19966" y="21843"/>
                          <wp:lineTo x="21782" y="18202"/>
                          <wp:lineTo x="21782" y="5461"/>
                          <wp:lineTo x="19966" y="0"/>
                          <wp:lineTo x="1815" y="0"/>
                        </wp:wrapPolygon>
                      </wp:wrapTight>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 cy="226060"/>
                                <a:chOff x="3758" y="137"/>
                                <a:chExt cx="201" cy="183"/>
                              </a:xfrm>
                            </wpg:grpSpPr>
                            <wps:wsp>
                              <wps:cNvPr id="28" name="Oval 3"/>
                              <wps:cNvSpPr>
                                <a:spLocks noChangeArrowheads="1"/>
                              </wps:cNvSpPr>
                              <wps:spPr bwMode="auto">
                                <a:xfrm>
                                  <a:off x="3758" y="137"/>
                                  <a:ext cx="201" cy="183"/>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9" name="Line 4"/>
                              <wps:cNvCnPr>
                                <a:cxnSpLocks noChangeShapeType="1"/>
                              </wps:cNvCnPr>
                              <wps:spPr bwMode="auto">
                                <a:xfrm>
                                  <a:off x="3760" y="228"/>
                                  <a:ext cx="196" cy="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wps:wsp>
                              <wps:cNvPr id="30" name="Line 5"/>
                              <wps:cNvCnPr>
                                <a:cxnSpLocks noChangeShapeType="1"/>
                              </wps:cNvCnPr>
                              <wps:spPr bwMode="auto">
                                <a:xfrm flipH="1" flipV="1">
                                  <a:off x="3837" y="139"/>
                                  <a:ext cx="2"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17.5pt;margin-top:14.25pt;width:17.85pt;height:17.8pt;z-index:251686912" coordorigin="3758,137" coordsize="20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">
                      <v:oval id="Oval 3" o:spid="_x0000_s1027" style="position:absolute;left:3758;top:137;width:201;height: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eNsAA&#10;AADbAAAADwAAAGRycy9kb3ducmV2LnhtbERPy4rCMBTdC/MP4Q6403SEGbUaxQeKK8EHur0017ZM&#10;c9NJoq1/P1kILg/nPZ23phIPcr60rOCrn4AgzqwuOVdwPm16IxA+IGusLJOCJ3mYzz46U0y1bfhA&#10;j2PIRQxhn6KCIoQ6ldJnBRn0fVsTR+5mncEQoculdtjEcFPJQZL8SIMlx4YCa1oVlP0e70ZBuz3v&#10;3Gn1vR83Q33lv+d6eXFrpbqf7WICIlAb3uKXe6cVDOLY+CX+AD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FeNsAAAADbAAAADwAAAAAAAAAAAAAAAACYAgAAZHJzL2Rvd25y&#10;ZXYueG1sUEsFBgAAAAAEAAQA9QAAAIUDAAAAAA==&#10;" filled="f" fillcolor="#bbe0e3"/>
                      <v:line id="Line 4" o:spid="_x0000_s1028" style="position:absolute;visibility:visible;mso-wrap-style:square" from="3760,228" to="395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euMQAAADbAAAADwAAAGRycy9kb3ducmV2LnhtbESPUWvCQBCE34X+h2MLvumlKYpGT5FC&#10;QWxfav0Ba25Ngrm99G6rsb/eKxT6OMzMN8xy3btWXSjExrOBp3EGirj0tuHKwOHzdTQDFQXZYuuZ&#10;DNwownr1MFhiYf2VP+iyl0olCMcCDdQiXaF1LGtyGMe+I07eyQeHkmSotA14TXDX6jzLptphw2mh&#10;xo5eairP+29n4OvtfRtvxzaX6eRndw6b2VyeozHDx36zACXUy3/4r721BvI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p64xAAAANsAAAAPAAAAAAAAAAAA&#10;AAAAAKECAABkcnMvZG93bnJldi54bWxQSwUGAAAAAAQABAD5AAAAkgMAAAAA&#10;" strokecolor="#4579b8 [3044]"/>
                      <v:line id="Line 5" o:spid="_x0000_s1029" style="position:absolute;flip:x y;visibility:visible;mso-wrap-style:square" from="3837,139" to="3839,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c6L8AAADbAAAADwAAAGRycy9kb3ducmV2LnhtbERPy4rCMBTdC/5DuMJsZEx9IFKNIoIy&#10;K8WqzPbSXNtic1OaaKtfbxaCy8N5L1atKcWDaldYVjAcRCCIU6sLzhScT9vfGQjnkTWWlknBkxys&#10;lt3OAmNtGz7SI/GZCCHsYlSQe1/FUro0J4NuYCviwF1tbdAHWGdS19iEcFPKURRNpcGCQ0OOFW1y&#10;Sm/J3ShA3r/Gs2ZIE7mjfzfaH/rry1Wpn167noPw1Pqv+OP+0wrGYX3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Pjc6L8AAADbAAAADwAAAAAAAAAAAAAAAACh&#10;AgAAZHJzL2Rvd25yZXYueG1sUEsFBgAAAAAEAAQA+QAAAI0DAAAAAA==&#10;"/>
                      <w10:wrap type="tight"/>
                    </v:group>
                  </w:pict>
                </mc:Fallback>
              </mc:AlternateContent>
            </w:r>
          </w:p>
        </w:tc>
        <w:tc>
          <w:tcPr>
            <w:tcW w:w="1206" w:type="dxa"/>
          </w:tcPr>
          <w:p w:rsidR="00DA702A" w:rsidRDefault="00DA702A">
            <w:pPr>
              <w:rPr>
                <w:rFonts w:ascii="Arial" w:hAnsi="Arial" w:cs="Arial"/>
                <w:b/>
              </w:rPr>
            </w:pPr>
            <w:r>
              <w:rPr>
                <w:rFonts w:ascii="Arial" w:hAnsi="Arial" w:cs="Arial"/>
                <w:b/>
              </w:rPr>
              <w:t>Initials</w:t>
            </w:r>
          </w:p>
        </w:tc>
      </w:tr>
      <w:tr w:rsidR="00DA702A" w:rsidRPr="00B5602E" w:rsidTr="00DA702A">
        <w:tc>
          <w:tcPr>
            <w:tcW w:w="643" w:type="dxa"/>
          </w:tcPr>
          <w:p w:rsidR="00DA702A" w:rsidRPr="00B5602E" w:rsidRDefault="00DA702A">
            <w:pPr>
              <w:rPr>
                <w:rFonts w:ascii="Arial" w:hAnsi="Arial" w:cs="Arial"/>
              </w:rPr>
            </w:pPr>
            <w:r w:rsidRPr="00B5602E">
              <w:rPr>
                <w:rFonts w:ascii="Arial" w:hAnsi="Arial" w:cs="Arial"/>
              </w:rPr>
              <w:t>1</w:t>
            </w:r>
          </w:p>
        </w:tc>
        <w:tc>
          <w:tcPr>
            <w:tcW w:w="8132" w:type="dxa"/>
          </w:tcPr>
          <w:p w:rsidR="00DA702A" w:rsidRPr="00B5602E" w:rsidRDefault="00DA702A" w:rsidP="006B1160">
            <w:pPr>
              <w:rPr>
                <w:rFonts w:ascii="Arial" w:hAnsi="Arial" w:cs="Arial"/>
              </w:rPr>
            </w:pPr>
            <w:r w:rsidRPr="00B5602E">
              <w:rPr>
                <w:rFonts w:ascii="Arial" w:hAnsi="Arial" w:cs="Arial"/>
              </w:rPr>
              <w:t>“Staff Error” &amp; “No Telephone Number”</w:t>
            </w:r>
          </w:p>
          <w:p w:rsidR="00DA702A" w:rsidRPr="00B5602E" w:rsidRDefault="00DA702A" w:rsidP="006B1160">
            <w:pPr>
              <w:rPr>
                <w:rFonts w:ascii="Arial" w:hAnsi="Arial" w:cs="Arial"/>
              </w:rPr>
            </w:pPr>
            <w:r w:rsidRPr="00B5602E">
              <w:rPr>
                <w:rFonts w:ascii="Arial" w:hAnsi="Arial" w:cs="Arial"/>
              </w:rPr>
              <w:t xml:space="preserve">Review Reception Staff Responsibilities and Processes to ensure: </w:t>
            </w:r>
          </w:p>
          <w:p w:rsidR="00DA702A" w:rsidRPr="00B5602E" w:rsidRDefault="00DA702A" w:rsidP="00DA702A">
            <w:pPr>
              <w:pStyle w:val="ListParagraph"/>
              <w:numPr>
                <w:ilvl w:val="0"/>
                <w:numId w:val="11"/>
              </w:numPr>
              <w:spacing w:after="0" w:afterAutospacing="0"/>
              <w:rPr>
                <w:rFonts w:ascii="Arial" w:hAnsi="Arial" w:cs="Arial"/>
              </w:rPr>
            </w:pPr>
            <w:r w:rsidRPr="00B5602E">
              <w:rPr>
                <w:rFonts w:ascii="Arial" w:hAnsi="Arial" w:cs="Arial"/>
              </w:rPr>
              <w:t>they check the telephone number of patients</w:t>
            </w:r>
            <w:r>
              <w:rPr>
                <w:rFonts w:ascii="Arial" w:hAnsi="Arial" w:cs="Arial"/>
              </w:rPr>
              <w:t xml:space="preserve"> – along with other data</w:t>
            </w:r>
          </w:p>
          <w:p w:rsidR="00DA702A" w:rsidRPr="00B5602E" w:rsidRDefault="00DA702A" w:rsidP="00DA702A">
            <w:pPr>
              <w:pStyle w:val="ListParagraph"/>
              <w:numPr>
                <w:ilvl w:val="0"/>
                <w:numId w:val="11"/>
              </w:numPr>
              <w:spacing w:after="0" w:afterAutospacing="0"/>
              <w:rPr>
                <w:rFonts w:ascii="Arial" w:hAnsi="Arial" w:cs="Arial"/>
              </w:rPr>
            </w:pPr>
            <w:r w:rsidRPr="00B5602E">
              <w:rPr>
                <w:rFonts w:ascii="Arial" w:hAnsi="Arial" w:cs="Arial"/>
              </w:rPr>
              <w:t>patient appointment clarifications are made</w:t>
            </w:r>
          </w:p>
          <w:p w:rsidR="00DA702A" w:rsidRPr="00B5602E" w:rsidRDefault="00DA702A">
            <w:pPr>
              <w:rPr>
                <w:rFonts w:ascii="Arial" w:hAnsi="Arial" w:cs="Arial"/>
              </w:rPr>
            </w:pPr>
          </w:p>
        </w:tc>
        <w:tc>
          <w:tcPr>
            <w:tcW w:w="1596" w:type="dxa"/>
          </w:tcPr>
          <w:p w:rsidR="00DA702A" w:rsidRPr="00B5602E" w:rsidRDefault="00DA702A">
            <w:pPr>
              <w:rPr>
                <w:rFonts w:ascii="Arial" w:hAnsi="Arial" w:cs="Arial"/>
              </w:rPr>
            </w:pPr>
            <w:r w:rsidRPr="00B5602E">
              <w:rPr>
                <w:rFonts w:ascii="Arial" w:hAnsi="Arial" w:cs="Arial"/>
              </w:rPr>
              <w:t>Practice Manager</w:t>
            </w:r>
          </w:p>
        </w:tc>
        <w:tc>
          <w:tcPr>
            <w:tcW w:w="1352" w:type="dxa"/>
          </w:tcPr>
          <w:p w:rsidR="00DA702A" w:rsidRPr="00B5602E" w:rsidRDefault="00DA702A">
            <w:pPr>
              <w:rPr>
                <w:rFonts w:ascii="Arial" w:hAnsi="Arial" w:cs="Arial"/>
              </w:rPr>
            </w:pPr>
          </w:p>
        </w:tc>
        <w:tc>
          <w:tcPr>
            <w:tcW w:w="1245" w:type="dxa"/>
          </w:tcPr>
          <w:p w:rsidR="00DA702A" w:rsidRPr="00B5602E" w:rsidRDefault="00DA702A">
            <w:pPr>
              <w:rPr>
                <w:rFonts w:ascii="Arial" w:hAnsi="Arial" w:cs="Arial"/>
              </w:rPr>
            </w:pPr>
            <w:r w:rsidRPr="00B5602E">
              <w:rPr>
                <w:rFonts w:ascii="Arial" w:hAnsi="Arial" w:cs="Arial"/>
                <w:b/>
                <w:noProof/>
                <w:lang w:eastAsia="en-GB"/>
              </w:rPr>
              <mc:AlternateContent>
                <mc:Choice Requires="wpg">
                  <w:drawing>
                    <wp:anchor distT="0" distB="0" distL="114300" distR="114300" simplePos="0" relativeHeight="251679744" behindDoc="0" locked="0" layoutInCell="1" allowOverlap="1" wp14:anchorId="2D9653C1" wp14:editId="7B17DB0B">
                      <wp:simplePos x="0" y="0"/>
                      <wp:positionH relativeFrom="column">
                        <wp:posOffset>222250</wp:posOffset>
                      </wp:positionH>
                      <wp:positionV relativeFrom="paragraph">
                        <wp:posOffset>177165</wp:posOffset>
                      </wp:positionV>
                      <wp:extent cx="226695" cy="226060"/>
                      <wp:effectExtent l="0" t="0" r="27305" b="27940"/>
                      <wp:wrapTight wrapText="bothSides">
                        <wp:wrapPolygon edited="0">
                          <wp:start x="0" y="0"/>
                          <wp:lineTo x="0" y="21843"/>
                          <wp:lineTo x="21782" y="21843"/>
                          <wp:lineTo x="21782" y="0"/>
                          <wp:lineTo x="0" y="0"/>
                        </wp:wrapPolygon>
                      </wp:wrapTight>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 cy="226060"/>
                                <a:chOff x="3758" y="137"/>
                                <a:chExt cx="201" cy="183"/>
                              </a:xfrm>
                            </wpg:grpSpPr>
                            <wps:wsp>
                              <wps:cNvPr id="32" name="Oval 3"/>
                              <wps:cNvSpPr>
                                <a:spLocks noChangeArrowheads="1"/>
                              </wps:cNvSpPr>
                              <wps:spPr bwMode="auto">
                                <a:xfrm>
                                  <a:off x="3758" y="137"/>
                                  <a:ext cx="201" cy="183"/>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3" name="Line 4"/>
                              <wps:cNvCnPr>
                                <a:cxnSpLocks noChangeShapeType="1"/>
                              </wps:cNvCnPr>
                              <wps:spPr bwMode="auto">
                                <a:xfrm>
                                  <a:off x="3760" y="228"/>
                                  <a:ext cx="1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5"/>
                              <wps:cNvCnPr>
                                <a:cxnSpLocks noChangeShapeType="1"/>
                              </wps:cNvCnPr>
                              <wps:spPr bwMode="auto">
                                <a:xfrm flipH="1" flipV="1">
                                  <a:off x="3837" y="139"/>
                                  <a:ext cx="2"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7.5pt;margin-top:13.95pt;width:17.85pt;height:17.8pt;z-index:251679744" coordorigin="3758,137" coordsize="20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">
                      <v:oval id="Oval 3" o:spid="_x0000_s1027" style="position:absolute;left:3758;top:137;width:201;height: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AcQA&#10;AADbAAAADwAAAGRycy9kb3ducmV2LnhtbESPQWvCQBSE70L/w/IKvemmSltNs5GqVDwJVdHrI/ua&#10;hGbfprtbE/+9WxA8DjPzDZPNe9OIMzlfW1bwPEpAEBdW11wqOOw/h1MQPiBrbCyTggt5mOcPgwxT&#10;bTv+ovMulCJC2KeooAqhTaX0RUUG/ci2xNH7ts5giNKVUjvsItw0cpwkr9JgzXGhwpaWFRU/uz+j&#10;oF8fNm6/fNnOujd94t/LanF0K6WeHvuPdxCB+nAP39obrWAyhv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w/wHEAAAA2wAAAA8AAAAAAAAAAAAAAAAAmAIAAGRycy9k&#10;b3ducmV2LnhtbFBLBQYAAAAABAAEAPUAAACJAwAAAAA=&#10;" filled="f" fillcolor="#bbe0e3"/>
                      <v:line id="Line 4" o:spid="_x0000_s1028" style="position:absolute;visibility:visible;mso-wrap-style:square" from="3760,228" to="395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5" o:spid="_x0000_s1029" style="position:absolute;flip:x y;visibility:visible;mso-wrap-style:square" from="3837,139" to="3839,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a68MAAADbAAAADwAAAGRycy9kb3ducmV2LnhtbESPT4vCMBTE78J+h/AWvMia+odFqmmR&#10;BcWTou7i9dE827LNS2mirX56Iwgeh5n5DbNIO1OJKzWutKxgNIxAEGdWl5wr+D2uvmYgnEfWWFkm&#10;BTdykCYfvQXG2ra8p+vB5yJA2MWooPC+jqV0WUEG3dDWxME728agD7LJpW6wDXBTyXEUfUuDJYeF&#10;Amv6KSj7P1yMAuTtfTJrRzSVazq58XY3WP6dlep/dss5CE+df4df7Y1WMJnC80v4ATJ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D2uvDAAAA2wAAAA8AAAAAAAAAAAAA&#10;AAAAoQIAAGRycy9kb3ducmV2LnhtbFBLBQYAAAAABAAEAPkAAACRAwAAAAA=&#10;"/>
                      <w10:wrap type="tight"/>
                    </v:group>
                  </w:pict>
                </mc:Fallback>
              </mc:AlternateContent>
            </w:r>
          </w:p>
        </w:tc>
        <w:tc>
          <w:tcPr>
            <w:tcW w:w="1206" w:type="dxa"/>
          </w:tcPr>
          <w:p w:rsidR="00DA702A" w:rsidRPr="00B5602E" w:rsidRDefault="00DA702A">
            <w:pPr>
              <w:rPr>
                <w:rFonts w:ascii="Arial" w:hAnsi="Arial" w:cs="Arial"/>
              </w:rPr>
            </w:pPr>
          </w:p>
        </w:tc>
      </w:tr>
      <w:tr w:rsidR="00DA702A" w:rsidRPr="00B5602E" w:rsidTr="00DA702A">
        <w:tc>
          <w:tcPr>
            <w:tcW w:w="643" w:type="dxa"/>
          </w:tcPr>
          <w:p w:rsidR="00DA702A" w:rsidRPr="00B5602E" w:rsidRDefault="00DA702A">
            <w:pPr>
              <w:rPr>
                <w:rFonts w:ascii="Arial" w:hAnsi="Arial" w:cs="Arial"/>
              </w:rPr>
            </w:pPr>
            <w:r w:rsidRPr="00B5602E">
              <w:rPr>
                <w:rFonts w:ascii="Arial" w:hAnsi="Arial" w:cs="Arial"/>
              </w:rPr>
              <w:t>2</w:t>
            </w:r>
          </w:p>
        </w:tc>
        <w:tc>
          <w:tcPr>
            <w:tcW w:w="8132" w:type="dxa"/>
          </w:tcPr>
          <w:p w:rsidR="00DA702A" w:rsidRPr="00B5602E" w:rsidRDefault="00DA702A" w:rsidP="006B1160">
            <w:pPr>
              <w:rPr>
                <w:rFonts w:ascii="Arial" w:hAnsi="Arial" w:cs="Arial"/>
              </w:rPr>
            </w:pPr>
            <w:r w:rsidRPr="00B5602E">
              <w:rPr>
                <w:rFonts w:ascii="Arial" w:hAnsi="Arial" w:cs="Arial"/>
              </w:rPr>
              <w:t xml:space="preserve"> “Staff Error” &amp; “No Telephone Number”</w:t>
            </w:r>
          </w:p>
          <w:p w:rsidR="00DA702A" w:rsidRPr="00B5602E" w:rsidRDefault="00DA702A" w:rsidP="006B1160">
            <w:pPr>
              <w:rPr>
                <w:rFonts w:ascii="Arial" w:hAnsi="Arial" w:cs="Arial"/>
              </w:rPr>
            </w:pPr>
            <w:r w:rsidRPr="00B5602E">
              <w:rPr>
                <w:rFonts w:ascii="Arial" w:hAnsi="Arial" w:cs="Arial"/>
              </w:rPr>
              <w:t xml:space="preserve">Draft </w:t>
            </w:r>
            <w:r>
              <w:rPr>
                <w:rFonts w:ascii="Arial" w:hAnsi="Arial" w:cs="Arial"/>
              </w:rPr>
              <w:t xml:space="preserve">a </w:t>
            </w:r>
            <w:r w:rsidRPr="00B5602E">
              <w:rPr>
                <w:rFonts w:ascii="Arial" w:hAnsi="Arial" w:cs="Arial"/>
              </w:rPr>
              <w:t>Processes Diagram for Reception Staff</w:t>
            </w:r>
          </w:p>
          <w:p w:rsidR="00DA702A" w:rsidRPr="00B5602E" w:rsidRDefault="00DA702A" w:rsidP="006B1160">
            <w:pPr>
              <w:rPr>
                <w:rFonts w:ascii="Arial" w:hAnsi="Arial" w:cs="Arial"/>
              </w:rPr>
            </w:pPr>
          </w:p>
        </w:tc>
        <w:tc>
          <w:tcPr>
            <w:tcW w:w="1596" w:type="dxa"/>
          </w:tcPr>
          <w:p w:rsidR="00DA702A" w:rsidRPr="00B5602E" w:rsidRDefault="00DA702A">
            <w:pPr>
              <w:rPr>
                <w:rFonts w:ascii="Arial" w:hAnsi="Arial" w:cs="Arial"/>
              </w:rPr>
            </w:pPr>
            <w:r w:rsidRPr="00B5602E">
              <w:rPr>
                <w:rFonts w:ascii="Arial" w:hAnsi="Arial" w:cs="Arial"/>
              </w:rPr>
              <w:t>Facilitator</w:t>
            </w:r>
          </w:p>
        </w:tc>
        <w:tc>
          <w:tcPr>
            <w:tcW w:w="1352" w:type="dxa"/>
          </w:tcPr>
          <w:p w:rsidR="00DA702A" w:rsidRPr="00B5602E" w:rsidRDefault="00DA702A">
            <w:pPr>
              <w:rPr>
                <w:rFonts w:ascii="Arial" w:hAnsi="Arial" w:cs="Arial"/>
              </w:rPr>
            </w:pPr>
          </w:p>
        </w:tc>
        <w:tc>
          <w:tcPr>
            <w:tcW w:w="1245" w:type="dxa"/>
          </w:tcPr>
          <w:p w:rsidR="00DA702A" w:rsidRPr="00B5602E" w:rsidRDefault="00DA702A">
            <w:pPr>
              <w:rPr>
                <w:rFonts w:ascii="Arial" w:hAnsi="Arial" w:cs="Arial"/>
              </w:rPr>
            </w:pPr>
            <w:r w:rsidRPr="00B5602E">
              <w:rPr>
                <w:rFonts w:ascii="Arial" w:hAnsi="Arial" w:cs="Arial"/>
                <w:b/>
                <w:noProof/>
                <w:lang w:eastAsia="en-GB"/>
              </w:rPr>
              <mc:AlternateContent>
                <mc:Choice Requires="wpg">
                  <w:drawing>
                    <wp:anchor distT="0" distB="0" distL="114300" distR="114300" simplePos="0" relativeHeight="251680768" behindDoc="0" locked="0" layoutInCell="1" allowOverlap="1" wp14:anchorId="5D3B1D38" wp14:editId="3FDCE0A9">
                      <wp:simplePos x="0" y="0"/>
                      <wp:positionH relativeFrom="column">
                        <wp:posOffset>222250</wp:posOffset>
                      </wp:positionH>
                      <wp:positionV relativeFrom="paragraph">
                        <wp:posOffset>183515</wp:posOffset>
                      </wp:positionV>
                      <wp:extent cx="226695" cy="226060"/>
                      <wp:effectExtent l="0" t="0" r="20955" b="21590"/>
                      <wp:wrapTight wrapText="bothSides">
                        <wp:wrapPolygon edited="0">
                          <wp:start x="1815" y="0"/>
                          <wp:lineTo x="0" y="5461"/>
                          <wp:lineTo x="0" y="18202"/>
                          <wp:lineTo x="1815" y="21843"/>
                          <wp:lineTo x="19966" y="21843"/>
                          <wp:lineTo x="21782" y="18202"/>
                          <wp:lineTo x="21782" y="5461"/>
                          <wp:lineTo x="19966" y="0"/>
                          <wp:lineTo x="1815" y="0"/>
                        </wp:wrapPolygon>
                      </wp:wrapTight>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 cy="226060"/>
                                <a:chOff x="3758" y="137"/>
                                <a:chExt cx="201" cy="183"/>
                              </a:xfrm>
                              <a:noFill/>
                            </wpg:grpSpPr>
                            <wps:wsp>
                              <wps:cNvPr id="36" name="Oval 3"/>
                              <wps:cNvSpPr>
                                <a:spLocks noChangeArrowheads="1"/>
                              </wps:cNvSpPr>
                              <wps:spPr bwMode="auto">
                                <a:xfrm>
                                  <a:off x="3758" y="137"/>
                                  <a:ext cx="201" cy="183"/>
                                </a:xfrm>
                                <a:prstGeom prst="ellipse">
                                  <a:avLst/>
                                </a:prstGeom>
                                <a:grpFill/>
                                <a:ln w="9525">
                                  <a:solidFill>
                                    <a:srgbClr val="000000"/>
                                  </a:solidFill>
                                  <a:round/>
                                  <a:headEnd/>
                                  <a:tailEnd/>
                                </a:ln>
                                <a:extLst/>
                              </wps:spPr>
                              <wps:bodyPr rot="0" vert="horz" wrap="square" lIns="91440" tIns="45720" rIns="91440" bIns="45720" anchor="ctr" anchorCtr="0" upright="1">
                                <a:noAutofit/>
                              </wps:bodyPr>
                            </wps:wsp>
                            <wps:wsp>
                              <wps:cNvPr id="37" name="Line 4"/>
                              <wps:cNvCnPr>
                                <a:cxnSpLocks noChangeShapeType="1"/>
                              </wps:cNvCnPr>
                              <wps:spPr bwMode="auto">
                                <a:xfrm>
                                  <a:off x="3760" y="228"/>
                                  <a:ext cx="196" cy="0"/>
                                </a:xfrm>
                                <a:prstGeom prst="line">
                                  <a:avLst/>
                                </a:prstGeom>
                                <a:grpFill/>
                                <a:ln w="9525">
                                  <a:solidFill>
                                    <a:srgbClr val="000000"/>
                                  </a:solidFill>
                                  <a:round/>
                                  <a:headEnd/>
                                  <a:tailEnd/>
                                </a:ln>
                                <a:extLst/>
                              </wps:spPr>
                              <wps:bodyPr/>
                            </wps:wsp>
                            <wps:wsp>
                              <wps:cNvPr id="38" name="Line 5"/>
                              <wps:cNvCnPr>
                                <a:cxnSpLocks noChangeShapeType="1"/>
                              </wps:cNvCnPr>
                              <wps:spPr bwMode="auto">
                                <a:xfrm flipH="1" flipV="1">
                                  <a:off x="3837" y="139"/>
                                  <a:ext cx="2" cy="180"/>
                                </a:xfrm>
                                <a:prstGeom prst="line">
                                  <a:avLst/>
                                </a:prstGeom>
                                <a:grpFill/>
                                <a:ln w="9525">
                                  <a:solidFill>
                                    <a:srgbClr val="000000"/>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7.5pt;margin-top:14.45pt;width:17.85pt;height:17.8pt;z-index:251680768" coordorigin="3758,137" coordsize="20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">
                      <v:oval id="Oval 3" o:spid="_x0000_s1027" style="position:absolute;left:3758;top:137;width:201;height: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SzcQA&#10;AADbAAAADwAAAGRycy9kb3ducmV2LnhtbESPT2sCMRTE74V+h/AK3mq2FUS2xkVaRMXtQav35+bt&#10;H9y8LEl012/fFAoeh5n5DTPPBtOKGznfWFbwNk5AEBdWN1wpOP6sXmcgfEDW2FomBXfykC2en+aY&#10;atvznm6HUIkIYZ+igjqELpXSFzUZ9GPbEUevtM5giNJVUjvsI9y08j1JptJgw3Ghxo4+ayouh6tR&#10;YK47a8/r2Sk/5qvmO3fbvvzaKjV6GZYfIAIN4RH+b2+0gskU/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Cks3EAAAA2wAAAA8AAAAAAAAAAAAAAAAAmAIAAGRycy9k&#10;b3ducmV2LnhtbFBLBQYAAAAABAAEAPUAAACJAwAAAAA=&#10;" filled="f"/>
                      <v:line id="Line 4" o:spid="_x0000_s1028" style="position:absolute;visibility:visible;mso-wrap-style:square" from="3760,228" to="395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5" o:spid="_x0000_s1029" style="position:absolute;flip:x y;visibility:visible;mso-wrap-style:square" from="3837,139" to="3839,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Q7r8AAADbAAAADwAAAGRycy9kb3ducmV2LnhtbERPy4rCMBTdC/5DuMJsZEx9IFKNIoIy&#10;K8WqzPbSXNtic1OaaKtfbxaCy8N5L1atKcWDaldYVjAcRCCIU6sLzhScT9vfGQjnkTWWlknBkxys&#10;lt3OAmNtGz7SI/GZCCHsYlSQe1/FUro0J4NuYCviwF1tbdAHWGdS19iEcFPKURRNpcGCQ0OOFW1y&#10;Sm/J3ShA3r/Gs2ZIE7mjfzfaH/rry1Wpn167noPw1Pqv+OP+0wrGYWz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7Q7r8AAADbAAAADwAAAAAAAAAAAAAAAACh&#10;AgAAZHJzL2Rvd25yZXYueG1sUEsFBgAAAAAEAAQA+QAAAI0DAAAAAA==&#10;"/>
                      <w10:wrap type="tight"/>
                    </v:group>
                  </w:pict>
                </mc:Fallback>
              </mc:AlternateContent>
            </w:r>
          </w:p>
        </w:tc>
        <w:tc>
          <w:tcPr>
            <w:tcW w:w="1206" w:type="dxa"/>
          </w:tcPr>
          <w:p w:rsidR="00DA702A" w:rsidRPr="00B5602E" w:rsidRDefault="00DA702A">
            <w:pPr>
              <w:rPr>
                <w:rFonts w:ascii="Arial" w:hAnsi="Arial" w:cs="Arial"/>
              </w:rPr>
            </w:pPr>
          </w:p>
        </w:tc>
      </w:tr>
      <w:tr w:rsidR="00DA702A" w:rsidRPr="00B5602E" w:rsidTr="00DA702A">
        <w:tc>
          <w:tcPr>
            <w:tcW w:w="643" w:type="dxa"/>
          </w:tcPr>
          <w:p w:rsidR="00DA702A" w:rsidRPr="00B5602E" w:rsidRDefault="00DA702A">
            <w:pPr>
              <w:rPr>
                <w:rFonts w:ascii="Arial" w:hAnsi="Arial" w:cs="Arial"/>
              </w:rPr>
            </w:pPr>
            <w:r w:rsidRPr="00B5602E">
              <w:rPr>
                <w:rFonts w:ascii="Arial" w:hAnsi="Arial" w:cs="Arial"/>
              </w:rPr>
              <w:t>3</w:t>
            </w:r>
          </w:p>
        </w:tc>
        <w:tc>
          <w:tcPr>
            <w:tcW w:w="8132" w:type="dxa"/>
          </w:tcPr>
          <w:p w:rsidR="00DA702A" w:rsidRPr="00B5602E" w:rsidRDefault="00DA702A" w:rsidP="006B1160">
            <w:pPr>
              <w:rPr>
                <w:rFonts w:ascii="Arial" w:hAnsi="Arial" w:cs="Arial"/>
              </w:rPr>
            </w:pPr>
            <w:r w:rsidRPr="00B5602E">
              <w:rPr>
                <w:rFonts w:ascii="Arial" w:hAnsi="Arial" w:cs="Arial"/>
              </w:rPr>
              <w:t>“Staff Error” &amp; “No Telephone Number”</w:t>
            </w:r>
          </w:p>
          <w:p w:rsidR="00DA702A" w:rsidRPr="00B5602E" w:rsidRDefault="00DA702A" w:rsidP="006B1160">
            <w:pPr>
              <w:rPr>
                <w:rFonts w:ascii="Arial" w:hAnsi="Arial" w:cs="Arial"/>
              </w:rPr>
            </w:pPr>
            <w:r w:rsidRPr="00B5602E">
              <w:rPr>
                <w:rFonts w:ascii="Arial" w:hAnsi="Arial" w:cs="Arial"/>
              </w:rPr>
              <w:t>Meet with staff to explain requirements</w:t>
            </w:r>
          </w:p>
          <w:p w:rsidR="00DA702A" w:rsidRPr="00B5602E" w:rsidRDefault="00DA702A" w:rsidP="006B1160">
            <w:pPr>
              <w:rPr>
                <w:rFonts w:ascii="Arial" w:hAnsi="Arial" w:cs="Arial"/>
              </w:rPr>
            </w:pPr>
          </w:p>
        </w:tc>
        <w:tc>
          <w:tcPr>
            <w:tcW w:w="1596" w:type="dxa"/>
          </w:tcPr>
          <w:p w:rsidR="00DA702A" w:rsidRPr="00B5602E" w:rsidRDefault="00DA702A">
            <w:pPr>
              <w:rPr>
                <w:rFonts w:ascii="Arial" w:hAnsi="Arial" w:cs="Arial"/>
              </w:rPr>
            </w:pPr>
            <w:r w:rsidRPr="00B5602E">
              <w:rPr>
                <w:rFonts w:ascii="Arial" w:hAnsi="Arial" w:cs="Arial"/>
              </w:rPr>
              <w:t>Practice Manager</w:t>
            </w:r>
          </w:p>
        </w:tc>
        <w:tc>
          <w:tcPr>
            <w:tcW w:w="1352" w:type="dxa"/>
          </w:tcPr>
          <w:p w:rsidR="00DA702A" w:rsidRPr="00B5602E" w:rsidRDefault="00DA702A">
            <w:pPr>
              <w:rPr>
                <w:rFonts w:ascii="Arial" w:hAnsi="Arial" w:cs="Arial"/>
              </w:rPr>
            </w:pPr>
          </w:p>
        </w:tc>
        <w:tc>
          <w:tcPr>
            <w:tcW w:w="1245" w:type="dxa"/>
          </w:tcPr>
          <w:p w:rsidR="00DA702A" w:rsidRPr="00B5602E" w:rsidRDefault="00DA702A">
            <w:pPr>
              <w:rPr>
                <w:rFonts w:ascii="Arial" w:hAnsi="Arial" w:cs="Arial"/>
              </w:rPr>
            </w:pPr>
            <w:r w:rsidRPr="00B5602E">
              <w:rPr>
                <w:rFonts w:ascii="Arial" w:hAnsi="Arial" w:cs="Arial"/>
                <w:b/>
                <w:noProof/>
                <w:lang w:eastAsia="en-GB"/>
              </w:rPr>
              <mc:AlternateContent>
                <mc:Choice Requires="wpg">
                  <w:drawing>
                    <wp:anchor distT="0" distB="0" distL="114300" distR="114300" simplePos="0" relativeHeight="251681792" behindDoc="0" locked="0" layoutInCell="1" allowOverlap="1" wp14:anchorId="17A37BC7" wp14:editId="75D04699">
                      <wp:simplePos x="0" y="0"/>
                      <wp:positionH relativeFrom="column">
                        <wp:posOffset>222250</wp:posOffset>
                      </wp:positionH>
                      <wp:positionV relativeFrom="paragraph">
                        <wp:posOffset>181610</wp:posOffset>
                      </wp:positionV>
                      <wp:extent cx="226695" cy="226060"/>
                      <wp:effectExtent l="0" t="0" r="27305" b="27940"/>
                      <wp:wrapTight wrapText="bothSides">
                        <wp:wrapPolygon edited="0">
                          <wp:start x="0" y="0"/>
                          <wp:lineTo x="0" y="21843"/>
                          <wp:lineTo x="21782" y="21843"/>
                          <wp:lineTo x="21782" y="0"/>
                          <wp:lineTo x="0" y="0"/>
                        </wp:wrapPolygon>
                      </wp:wrapTight>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 cy="226060"/>
                                <a:chOff x="3758" y="137"/>
                                <a:chExt cx="201" cy="183"/>
                              </a:xfrm>
                            </wpg:grpSpPr>
                            <wps:wsp>
                              <wps:cNvPr id="40" name="Oval 3"/>
                              <wps:cNvSpPr>
                                <a:spLocks noChangeArrowheads="1"/>
                              </wps:cNvSpPr>
                              <wps:spPr bwMode="auto">
                                <a:xfrm>
                                  <a:off x="3758" y="137"/>
                                  <a:ext cx="201" cy="183"/>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1" name="Line 4"/>
                              <wps:cNvCnPr>
                                <a:cxnSpLocks noChangeShapeType="1"/>
                              </wps:cNvCnPr>
                              <wps:spPr bwMode="auto">
                                <a:xfrm>
                                  <a:off x="3760" y="228"/>
                                  <a:ext cx="1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5"/>
                              <wps:cNvCnPr>
                                <a:cxnSpLocks noChangeShapeType="1"/>
                              </wps:cNvCnPr>
                              <wps:spPr bwMode="auto">
                                <a:xfrm flipH="1" flipV="1">
                                  <a:off x="3837" y="139"/>
                                  <a:ext cx="2"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17.5pt;margin-top:14.3pt;width:17.85pt;height:17.8pt;z-index:251681792" coordorigin="3758,137" coordsize="20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">
                      <v:oval id="Oval 3" o:spid="_x0000_s1027" style="position:absolute;left:3758;top:137;width:201;height: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3kMEA&#10;AADbAAAADwAAAGRycy9kb3ducmV2LnhtbERPyW7CMBC9V+IfrEHiVpwiKCVgEItAnJBYVK6jeEii&#10;xuNgGxL+vj5U6vHp7bNFayrxJOdLywo++gkI4szqknMFl/P2/QuED8gaK8uk4EUeFvPO2wxTbRs+&#10;0vMUchFD2KeooAihTqX0WUEGfd/WxJG7WWcwROhyqR02MdxUcpAkn9JgybGhwJrWBWU/p4dR0O4u&#10;e3dejw6TZqyvfH9tVt9uo1Sv2y6nIAK14V/8595rBcO4Pn6JP0DO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ot5DBAAAA2wAAAA8AAAAAAAAAAAAAAAAAmAIAAGRycy9kb3du&#10;cmV2LnhtbFBLBQYAAAAABAAEAPUAAACGAwAAAAA=&#10;" filled="f" fillcolor="#bbe0e3"/>
                      <v:line id="Line 4" o:spid="_x0000_s1028" style="position:absolute;visibility:visible;mso-wrap-style:square" from="3760,228" to="395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5" o:spid="_x0000_s1029" style="position:absolute;flip:x y;visibility:visible;mso-wrap-style:square" from="3837,139" to="3839,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CUecMAAADbAAAADwAAAGRycy9kb3ducmV2LnhtbESPT4vCMBTE74LfITxhL7KmVpFSjSKC&#10;y54U/7HXR/Nsi81LabK2u5/eCILHYWZ+wyxWnanEnRpXWlYwHkUgiDOrS84VnE/bzwSE88gaK8uk&#10;4I8crJb93gJTbVs+0P3ocxEg7FJUUHhfp1K6rCCDbmRr4uBdbWPQB9nkUjfYBripZBxFM2mw5LBQ&#10;YE2bgrLb8dcoQN79T5J2TFP5RT8u3u2H68tVqY9Bt56D8NT5d/jV/tYKpjE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glHnDAAAA2wAAAA8AAAAAAAAAAAAA&#10;AAAAoQIAAGRycy9kb3ducmV2LnhtbFBLBQYAAAAABAAEAPkAAACRAwAAAAA=&#10;"/>
                      <w10:wrap type="tight"/>
                    </v:group>
                  </w:pict>
                </mc:Fallback>
              </mc:AlternateContent>
            </w:r>
          </w:p>
        </w:tc>
        <w:tc>
          <w:tcPr>
            <w:tcW w:w="1206" w:type="dxa"/>
          </w:tcPr>
          <w:p w:rsidR="00DA702A" w:rsidRPr="00B5602E" w:rsidRDefault="00DA702A">
            <w:pPr>
              <w:rPr>
                <w:rFonts w:ascii="Arial" w:hAnsi="Arial" w:cs="Arial"/>
              </w:rPr>
            </w:pPr>
          </w:p>
        </w:tc>
      </w:tr>
      <w:tr w:rsidR="00DA702A" w:rsidRPr="00B5602E" w:rsidTr="00DA702A">
        <w:tc>
          <w:tcPr>
            <w:tcW w:w="643" w:type="dxa"/>
          </w:tcPr>
          <w:p w:rsidR="00DA702A" w:rsidRPr="00B5602E" w:rsidRDefault="00DA702A">
            <w:pPr>
              <w:rPr>
                <w:rFonts w:ascii="Arial" w:hAnsi="Arial" w:cs="Arial"/>
              </w:rPr>
            </w:pPr>
            <w:r w:rsidRPr="00B5602E">
              <w:rPr>
                <w:rFonts w:ascii="Arial" w:hAnsi="Arial" w:cs="Arial"/>
              </w:rPr>
              <w:t>4</w:t>
            </w:r>
          </w:p>
        </w:tc>
        <w:tc>
          <w:tcPr>
            <w:tcW w:w="8132" w:type="dxa"/>
          </w:tcPr>
          <w:p w:rsidR="00DA702A" w:rsidRDefault="00DA702A">
            <w:pPr>
              <w:rPr>
                <w:rFonts w:ascii="Arial" w:hAnsi="Arial" w:cs="Arial"/>
              </w:rPr>
            </w:pPr>
            <w:r>
              <w:rPr>
                <w:rFonts w:ascii="Arial" w:hAnsi="Arial" w:cs="Arial"/>
              </w:rPr>
              <w:t>“Forgot” and “Could not contact the surgery</w:t>
            </w:r>
            <w:r w:rsidRPr="00254BBD">
              <w:rPr>
                <w:rFonts w:ascii="Arial" w:hAnsi="Arial" w:cs="Arial"/>
              </w:rPr>
              <w:t xml:space="preserve"> </w:t>
            </w:r>
            <w:r>
              <w:rPr>
                <w:rFonts w:ascii="Arial" w:hAnsi="Arial" w:cs="Arial"/>
              </w:rPr>
              <w:t>/</w:t>
            </w:r>
            <w:r w:rsidRPr="00254BBD">
              <w:rPr>
                <w:rFonts w:ascii="Arial" w:hAnsi="Arial" w:cs="Arial"/>
              </w:rPr>
              <w:t xml:space="preserve"> get through to the surgery</w:t>
            </w:r>
            <w:r>
              <w:rPr>
                <w:rFonts w:ascii="Arial" w:hAnsi="Arial" w:cs="Arial"/>
              </w:rPr>
              <w:t>”</w:t>
            </w:r>
          </w:p>
          <w:p w:rsidR="00DA702A" w:rsidRPr="00B5602E" w:rsidRDefault="00DA702A">
            <w:pPr>
              <w:rPr>
                <w:rFonts w:ascii="Arial" w:hAnsi="Arial" w:cs="Arial"/>
              </w:rPr>
            </w:pPr>
            <w:r w:rsidRPr="00B5602E">
              <w:rPr>
                <w:rFonts w:ascii="Arial" w:hAnsi="Arial" w:cs="Arial"/>
              </w:rPr>
              <w:t>New telecommunications system to be introduced – to include:</w:t>
            </w:r>
          </w:p>
          <w:p w:rsidR="00DA702A" w:rsidRPr="00B5602E" w:rsidRDefault="00DA702A">
            <w:pPr>
              <w:rPr>
                <w:rFonts w:ascii="Arial" w:hAnsi="Arial" w:cs="Arial"/>
              </w:rPr>
            </w:pPr>
            <w:r w:rsidRPr="00B5602E">
              <w:rPr>
                <w:rFonts w:ascii="Arial" w:hAnsi="Arial" w:cs="Arial"/>
              </w:rPr>
              <w:lastRenderedPageBreak/>
              <w:t>Automated actions, such as appointment bookings &amp; cancellations, e- and text messaging, recording/monitoring facilities</w:t>
            </w:r>
          </w:p>
          <w:p w:rsidR="00DA702A" w:rsidRPr="00B5602E" w:rsidRDefault="00DA702A">
            <w:pPr>
              <w:rPr>
                <w:rFonts w:ascii="Arial" w:hAnsi="Arial" w:cs="Arial"/>
              </w:rPr>
            </w:pPr>
          </w:p>
        </w:tc>
        <w:tc>
          <w:tcPr>
            <w:tcW w:w="1596" w:type="dxa"/>
          </w:tcPr>
          <w:p w:rsidR="00DA702A" w:rsidRPr="00B5602E" w:rsidRDefault="00DA702A">
            <w:pPr>
              <w:rPr>
                <w:rFonts w:ascii="Arial" w:hAnsi="Arial" w:cs="Arial"/>
              </w:rPr>
            </w:pPr>
            <w:r w:rsidRPr="00B5602E">
              <w:rPr>
                <w:rFonts w:ascii="Arial" w:hAnsi="Arial" w:cs="Arial"/>
              </w:rPr>
              <w:lastRenderedPageBreak/>
              <w:t>Practice Manager</w:t>
            </w:r>
          </w:p>
        </w:tc>
        <w:tc>
          <w:tcPr>
            <w:tcW w:w="1352" w:type="dxa"/>
          </w:tcPr>
          <w:p w:rsidR="00DA702A" w:rsidRPr="00B5602E" w:rsidRDefault="00DA702A">
            <w:pPr>
              <w:rPr>
                <w:rFonts w:ascii="Arial" w:hAnsi="Arial" w:cs="Arial"/>
              </w:rPr>
            </w:pPr>
          </w:p>
        </w:tc>
        <w:tc>
          <w:tcPr>
            <w:tcW w:w="1245" w:type="dxa"/>
          </w:tcPr>
          <w:p w:rsidR="00DA702A" w:rsidRPr="00B5602E" w:rsidRDefault="00DA702A">
            <w:pPr>
              <w:rPr>
                <w:rFonts w:ascii="Arial" w:hAnsi="Arial" w:cs="Arial"/>
              </w:rPr>
            </w:pPr>
            <w:r w:rsidRPr="00B5602E">
              <w:rPr>
                <w:rFonts w:ascii="Arial" w:hAnsi="Arial" w:cs="Arial"/>
                <w:b/>
                <w:noProof/>
                <w:lang w:eastAsia="en-GB"/>
              </w:rPr>
              <mc:AlternateContent>
                <mc:Choice Requires="wpg">
                  <w:drawing>
                    <wp:anchor distT="0" distB="0" distL="114300" distR="114300" simplePos="0" relativeHeight="251688960" behindDoc="0" locked="0" layoutInCell="1" allowOverlap="1" wp14:anchorId="52315C75" wp14:editId="4AB4DE87">
                      <wp:simplePos x="0" y="0"/>
                      <wp:positionH relativeFrom="column">
                        <wp:posOffset>222250</wp:posOffset>
                      </wp:positionH>
                      <wp:positionV relativeFrom="paragraph">
                        <wp:posOffset>177800</wp:posOffset>
                      </wp:positionV>
                      <wp:extent cx="226695" cy="226060"/>
                      <wp:effectExtent l="0" t="0" r="20955" b="21590"/>
                      <wp:wrapTight wrapText="bothSides">
                        <wp:wrapPolygon edited="0">
                          <wp:start x="1815" y="0"/>
                          <wp:lineTo x="0" y="5461"/>
                          <wp:lineTo x="0" y="18202"/>
                          <wp:lineTo x="1815" y="21843"/>
                          <wp:lineTo x="19966" y="21843"/>
                          <wp:lineTo x="21782" y="18202"/>
                          <wp:lineTo x="21782" y="5461"/>
                          <wp:lineTo x="19966" y="0"/>
                          <wp:lineTo x="1815"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 cy="226060"/>
                                <a:chOff x="3758" y="137"/>
                                <a:chExt cx="201" cy="183"/>
                              </a:xfrm>
                              <a:noFill/>
                            </wpg:grpSpPr>
                            <wps:wsp>
                              <wps:cNvPr id="44" name="Oval 3"/>
                              <wps:cNvSpPr>
                                <a:spLocks noChangeArrowheads="1"/>
                              </wps:cNvSpPr>
                              <wps:spPr bwMode="auto">
                                <a:xfrm>
                                  <a:off x="3758" y="137"/>
                                  <a:ext cx="201" cy="183"/>
                                </a:xfrm>
                                <a:prstGeom prst="ellipse">
                                  <a:avLst/>
                                </a:prstGeom>
                                <a:grpFill/>
                                <a:ln w="9525">
                                  <a:solidFill>
                                    <a:srgbClr val="000000"/>
                                  </a:solidFill>
                                  <a:round/>
                                  <a:headEnd/>
                                  <a:tailEnd/>
                                </a:ln>
                                <a:extLst/>
                              </wps:spPr>
                              <wps:bodyPr rot="0" vert="horz" wrap="square" lIns="91440" tIns="45720" rIns="91440" bIns="45720" anchor="ctr" anchorCtr="0" upright="1">
                                <a:noAutofit/>
                              </wps:bodyPr>
                            </wps:wsp>
                            <wps:wsp>
                              <wps:cNvPr id="45" name="Line 4"/>
                              <wps:cNvCnPr>
                                <a:cxnSpLocks noChangeShapeType="1"/>
                              </wps:cNvCnPr>
                              <wps:spPr bwMode="auto">
                                <a:xfrm>
                                  <a:off x="3760" y="228"/>
                                  <a:ext cx="196" cy="0"/>
                                </a:xfrm>
                                <a:prstGeom prst="line">
                                  <a:avLst/>
                                </a:prstGeom>
                                <a:grpFill/>
                                <a:ln w="9525">
                                  <a:solidFill>
                                    <a:srgbClr val="000000"/>
                                  </a:solidFill>
                                  <a:round/>
                                  <a:headEnd/>
                                  <a:tailEnd/>
                                </a:ln>
                                <a:extLst/>
                              </wps:spPr>
                              <wps:bodyPr/>
                            </wps:wsp>
                            <wps:wsp>
                              <wps:cNvPr id="46" name="Line 5"/>
                              <wps:cNvCnPr>
                                <a:cxnSpLocks noChangeShapeType="1"/>
                              </wps:cNvCnPr>
                              <wps:spPr bwMode="auto">
                                <a:xfrm flipH="1" flipV="1">
                                  <a:off x="3837" y="139"/>
                                  <a:ext cx="2" cy="180"/>
                                </a:xfrm>
                                <a:prstGeom prst="line">
                                  <a:avLst/>
                                </a:prstGeom>
                                <a:grpFill/>
                                <a:ln w="9525">
                                  <a:solidFill>
                                    <a:srgbClr val="000000"/>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17.5pt;margin-top:14pt;width:17.85pt;height:17.8pt;z-index:251688960" coordorigin="3758,137" coordsize="20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">
                      <v:oval id="Oval 3" o:spid="_x0000_s1027" style="position:absolute;left:3758;top:137;width:201;height: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aXMQA&#10;AADbAAAADwAAAGRycy9kb3ducmV2LnhtbESPT2vCQBTE70K/w/IKvemmRYqkrkFapJXGg6nen9mX&#10;P5h9G3ZXk377bkHwOMzMb5hlNppOXMn51rKC51kCgri0uuVaweFnM12A8AFZY2eZFPySh2z1MFli&#10;qu3Ae7oWoRYRwj5FBU0IfSqlLxsy6Ge2J45eZZ3BEKWrpXY4RLjp5EuSvEqDLceFBnt6b6g8Fxej&#10;wFy+rT19Lo75Id+0u9xth+pjq9TT47h+AxFoDPfwrf2lFcz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2lzEAAAA2wAAAA8AAAAAAAAAAAAAAAAAmAIAAGRycy9k&#10;b3ducmV2LnhtbFBLBQYAAAAABAAEAPUAAACJAwAAAAA=&#10;" filled="f"/>
                      <v:line id="Line 4" o:spid="_x0000_s1028" style="position:absolute;visibility:visible;mso-wrap-style:square" from="3760,228" to="395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5" o:spid="_x0000_s1029" style="position:absolute;flip:x y;visibility:visible;mso-wrap-style:square" from="3837,139" to="3839,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uSesIAAADbAAAADwAAAGRycy9kb3ducmV2LnhtbESPS6vCMBSE94L/IRzBjWjqA5FqFBG8&#10;uPLiC7eH5tgWm5PS5NrqrzcXBJfDzHzDLFaNKcSDKpdbVjAcRCCIE6tzThWcT9v+DITzyBoLy6Tg&#10;SQ5Wy3ZrgbG2NR/ocfSpCBB2MSrIvC9jKV2SkUE3sCVx8G62MuiDrFKpK6wD3BRyFEVTaTDnsJBh&#10;SZuMkvvxzyhA3r/Gs3pIE/lDVzfa//bWl5tS3U6znoPw1Phv+NPeaQWTKfx/CT9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uSesIAAADbAAAADwAAAAAAAAAAAAAA&#10;AAChAgAAZHJzL2Rvd25yZXYueG1sUEsFBgAAAAAEAAQA+QAAAJADAAAAAA==&#10;"/>
                      <w10:wrap type="tight"/>
                    </v:group>
                  </w:pict>
                </mc:Fallback>
              </mc:AlternateContent>
            </w:r>
          </w:p>
        </w:tc>
        <w:tc>
          <w:tcPr>
            <w:tcW w:w="1206" w:type="dxa"/>
          </w:tcPr>
          <w:p w:rsidR="00DA702A" w:rsidRPr="00B5602E" w:rsidRDefault="00DA702A">
            <w:pPr>
              <w:rPr>
                <w:rFonts w:ascii="Arial" w:hAnsi="Arial" w:cs="Arial"/>
              </w:rPr>
            </w:pPr>
          </w:p>
        </w:tc>
      </w:tr>
    </w:tbl>
    <w:p w:rsidR="00DA702A" w:rsidRDefault="00DA702A">
      <w:pPr>
        <w:rPr>
          <w:rFonts w:ascii="Arial" w:hAnsi="Arial" w:cs="Arial"/>
          <w:b/>
        </w:rPr>
      </w:pPr>
    </w:p>
    <w:p w:rsidR="00DA702A" w:rsidRPr="001C0BDD" w:rsidRDefault="00DA702A" w:rsidP="001C0BDD">
      <w:pPr>
        <w:rPr>
          <w:rFonts w:ascii="Arial" w:hAnsi="Arial" w:cs="Arial"/>
        </w:rPr>
      </w:pPr>
    </w:p>
    <w:p w:rsidR="00DA702A" w:rsidRDefault="00DA702A"/>
    <w:sectPr w:rsidR="00DA702A" w:rsidSect="0017619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97" w:rsidRDefault="00176197" w:rsidP="00176197">
      <w:pPr>
        <w:spacing w:after="0"/>
      </w:pPr>
      <w:r>
        <w:separator/>
      </w:r>
    </w:p>
  </w:endnote>
  <w:endnote w:type="continuationSeparator" w:id="0">
    <w:p w:rsidR="00176197" w:rsidRDefault="00176197" w:rsidP="001761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97" w:rsidRDefault="00176197" w:rsidP="00176197">
      <w:pPr>
        <w:spacing w:after="0"/>
      </w:pPr>
      <w:r>
        <w:separator/>
      </w:r>
    </w:p>
  </w:footnote>
  <w:footnote w:type="continuationSeparator" w:id="0">
    <w:p w:rsidR="00176197" w:rsidRDefault="00176197" w:rsidP="001761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2A" w:rsidRDefault="00DA702A" w:rsidP="008575E9">
    <w:pPr>
      <w:pStyle w:val="Header"/>
      <w:tabs>
        <w:tab w:val="clear" w:pos="4513"/>
        <w:tab w:val="clear" w:pos="9026"/>
        <w:tab w:val="left" w:pos="16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2E9"/>
    <w:multiLevelType w:val="hybridMultilevel"/>
    <w:tmpl w:val="8248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13ED6"/>
    <w:multiLevelType w:val="hybridMultilevel"/>
    <w:tmpl w:val="AF30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F2781E"/>
    <w:multiLevelType w:val="hybridMultilevel"/>
    <w:tmpl w:val="DEDE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3644C"/>
    <w:multiLevelType w:val="hybridMultilevel"/>
    <w:tmpl w:val="F8987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CCD367F"/>
    <w:multiLevelType w:val="hybridMultilevel"/>
    <w:tmpl w:val="ABFA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2294"/>
    <w:multiLevelType w:val="hybridMultilevel"/>
    <w:tmpl w:val="A57C21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405963"/>
    <w:multiLevelType w:val="hybridMultilevel"/>
    <w:tmpl w:val="EE306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2B81139"/>
    <w:multiLevelType w:val="hybridMultilevel"/>
    <w:tmpl w:val="E53CF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30067DB"/>
    <w:multiLevelType w:val="hybridMultilevel"/>
    <w:tmpl w:val="73783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AFF58BC"/>
    <w:multiLevelType w:val="hybridMultilevel"/>
    <w:tmpl w:val="C7942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6"/>
  </w:num>
  <w:num w:numId="6">
    <w:abstractNumId w:val="9"/>
  </w:num>
  <w:num w:numId="7">
    <w:abstractNumId w:val="7"/>
  </w:num>
  <w:num w:numId="8">
    <w:abstractNumId w:val="5"/>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98"/>
    <w:rsid w:val="0009712B"/>
    <w:rsid w:val="000A1C9E"/>
    <w:rsid w:val="000A63F8"/>
    <w:rsid w:val="00121E59"/>
    <w:rsid w:val="00176197"/>
    <w:rsid w:val="001B4D89"/>
    <w:rsid w:val="0022606B"/>
    <w:rsid w:val="00295FE6"/>
    <w:rsid w:val="00390948"/>
    <w:rsid w:val="006D4FA3"/>
    <w:rsid w:val="00725929"/>
    <w:rsid w:val="00751564"/>
    <w:rsid w:val="007C589F"/>
    <w:rsid w:val="0082209B"/>
    <w:rsid w:val="008B14A8"/>
    <w:rsid w:val="008C3438"/>
    <w:rsid w:val="009026D7"/>
    <w:rsid w:val="00910EFE"/>
    <w:rsid w:val="00A116DC"/>
    <w:rsid w:val="00A55CEC"/>
    <w:rsid w:val="00AB49A0"/>
    <w:rsid w:val="00AD154A"/>
    <w:rsid w:val="00AE5FDA"/>
    <w:rsid w:val="00C447B3"/>
    <w:rsid w:val="00CC685A"/>
    <w:rsid w:val="00CE0FB8"/>
    <w:rsid w:val="00D05A3A"/>
    <w:rsid w:val="00D17669"/>
    <w:rsid w:val="00D47498"/>
    <w:rsid w:val="00DA702A"/>
    <w:rsid w:val="00DF0B02"/>
    <w:rsid w:val="00E00A55"/>
    <w:rsid w:val="00E069F8"/>
    <w:rsid w:val="00EA7639"/>
    <w:rsid w:val="00F0098A"/>
    <w:rsid w:val="00F379A1"/>
    <w:rsid w:val="00F65DEC"/>
    <w:rsid w:val="00FC7249"/>
    <w:rsid w:val="00F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98"/>
    <w:pPr>
      <w:spacing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498"/>
    <w:pPr>
      <w:ind w:left="720"/>
      <w:contextualSpacing/>
    </w:pPr>
  </w:style>
  <w:style w:type="paragraph" w:styleId="BalloonText">
    <w:name w:val="Balloon Text"/>
    <w:basedOn w:val="Normal"/>
    <w:link w:val="BalloonTextChar"/>
    <w:uiPriority w:val="99"/>
    <w:semiHidden/>
    <w:unhideWhenUsed/>
    <w:rsid w:val="00D474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498"/>
    <w:rPr>
      <w:rFonts w:ascii="Tahoma" w:hAnsi="Tahoma" w:cs="Tahoma"/>
      <w:sz w:val="16"/>
      <w:szCs w:val="16"/>
    </w:rPr>
  </w:style>
  <w:style w:type="table" w:styleId="TableGrid">
    <w:name w:val="Table Grid"/>
    <w:basedOn w:val="TableNormal"/>
    <w:uiPriority w:val="39"/>
    <w:rsid w:val="00176197"/>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197"/>
    <w:pPr>
      <w:tabs>
        <w:tab w:val="center" w:pos="4513"/>
        <w:tab w:val="right" w:pos="9026"/>
      </w:tabs>
      <w:spacing w:after="0"/>
    </w:pPr>
  </w:style>
  <w:style w:type="character" w:customStyle="1" w:styleId="HeaderChar">
    <w:name w:val="Header Char"/>
    <w:basedOn w:val="DefaultParagraphFont"/>
    <w:link w:val="Header"/>
    <w:uiPriority w:val="99"/>
    <w:rsid w:val="00176197"/>
    <w:rPr>
      <w:sz w:val="22"/>
      <w:szCs w:val="22"/>
    </w:rPr>
  </w:style>
  <w:style w:type="paragraph" w:styleId="Footer">
    <w:name w:val="footer"/>
    <w:basedOn w:val="Normal"/>
    <w:link w:val="FooterChar"/>
    <w:uiPriority w:val="99"/>
    <w:unhideWhenUsed/>
    <w:rsid w:val="00176197"/>
    <w:pPr>
      <w:tabs>
        <w:tab w:val="center" w:pos="4513"/>
        <w:tab w:val="right" w:pos="9026"/>
      </w:tabs>
      <w:spacing w:after="0"/>
    </w:pPr>
  </w:style>
  <w:style w:type="character" w:customStyle="1" w:styleId="FooterChar">
    <w:name w:val="Footer Char"/>
    <w:basedOn w:val="DefaultParagraphFont"/>
    <w:link w:val="Footer"/>
    <w:uiPriority w:val="99"/>
    <w:rsid w:val="0017619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98"/>
    <w:pPr>
      <w:spacing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498"/>
    <w:pPr>
      <w:ind w:left="720"/>
      <w:contextualSpacing/>
    </w:pPr>
  </w:style>
  <w:style w:type="paragraph" w:styleId="BalloonText">
    <w:name w:val="Balloon Text"/>
    <w:basedOn w:val="Normal"/>
    <w:link w:val="BalloonTextChar"/>
    <w:uiPriority w:val="99"/>
    <w:semiHidden/>
    <w:unhideWhenUsed/>
    <w:rsid w:val="00D474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498"/>
    <w:rPr>
      <w:rFonts w:ascii="Tahoma" w:hAnsi="Tahoma" w:cs="Tahoma"/>
      <w:sz w:val="16"/>
      <w:szCs w:val="16"/>
    </w:rPr>
  </w:style>
  <w:style w:type="table" w:styleId="TableGrid">
    <w:name w:val="Table Grid"/>
    <w:basedOn w:val="TableNormal"/>
    <w:uiPriority w:val="39"/>
    <w:rsid w:val="00176197"/>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197"/>
    <w:pPr>
      <w:tabs>
        <w:tab w:val="center" w:pos="4513"/>
        <w:tab w:val="right" w:pos="9026"/>
      </w:tabs>
      <w:spacing w:after="0"/>
    </w:pPr>
  </w:style>
  <w:style w:type="character" w:customStyle="1" w:styleId="HeaderChar">
    <w:name w:val="Header Char"/>
    <w:basedOn w:val="DefaultParagraphFont"/>
    <w:link w:val="Header"/>
    <w:uiPriority w:val="99"/>
    <w:rsid w:val="00176197"/>
    <w:rPr>
      <w:sz w:val="22"/>
      <w:szCs w:val="22"/>
    </w:rPr>
  </w:style>
  <w:style w:type="paragraph" w:styleId="Footer">
    <w:name w:val="footer"/>
    <w:basedOn w:val="Normal"/>
    <w:link w:val="FooterChar"/>
    <w:uiPriority w:val="99"/>
    <w:unhideWhenUsed/>
    <w:rsid w:val="00176197"/>
    <w:pPr>
      <w:tabs>
        <w:tab w:val="center" w:pos="4513"/>
        <w:tab w:val="right" w:pos="9026"/>
      </w:tabs>
      <w:spacing w:after="0"/>
    </w:pPr>
  </w:style>
  <w:style w:type="character" w:customStyle="1" w:styleId="FooterChar">
    <w:name w:val="Footer Char"/>
    <w:basedOn w:val="DefaultParagraphFont"/>
    <w:link w:val="Footer"/>
    <w:uiPriority w:val="99"/>
    <w:rsid w:val="001761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4526">
      <w:bodyDiv w:val="1"/>
      <w:marLeft w:val="0"/>
      <w:marRight w:val="0"/>
      <w:marTop w:val="0"/>
      <w:marBottom w:val="0"/>
      <w:divBdr>
        <w:top w:val="none" w:sz="0" w:space="0" w:color="auto"/>
        <w:left w:val="none" w:sz="0" w:space="0" w:color="auto"/>
        <w:bottom w:val="none" w:sz="0" w:space="0" w:color="auto"/>
        <w:right w:val="none" w:sz="0" w:space="0" w:color="auto"/>
      </w:divBdr>
    </w:div>
    <w:div w:id="18339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5" Type="http://schemas.openxmlformats.org/officeDocument/2006/relationships/chart" Target="charts/chart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s>
</file>

<file path=word/charts/_rels/chart1.xml.rels><?xml version="1.0" encoding="UTF-8" standalone="yes"?>
<Relationships xmlns="http://schemas.openxmlformats.org/package/2006/relationships"><Relationship Id="rId2" Type="http://schemas.openxmlformats.org/officeDocument/2006/relationships/oleObject" Target="file:///\\Users\Jane\Desktop\PARTNERS%20&amp;%20ASSOCIATES\QuickStart%20(GPIP)\Resilence%20Programme\Data\Copy%20of%20DNA%20Audit.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Users\Jane\Desktop\PARTNERS%20&amp;%20ASSOCIATES\QuickStart%20(GPIP)\Resilence%20Programme\Data\Copy%20of%20DNA%20Audit.xlsx" TargetMode="External"/><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oleObject" Target="file:///\\Users\Jane\Desktop\PARTNERS%20&amp;%20ASSOCIATES\QuickStart%20(GPIP)\Resilence%20Programme\Data\Copy%20of%20DNA%20Audit.xlsx" TargetMode="External"/><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oleObject" Target="file:///\\Users\Jane\Desktop\PARTNERS%20&amp;%20ASSOCIATES\QuickStart%20(GPIP)\Resilence%20Programme\Data\Copy%20of%20DNA%20Audit.xlsx" TargetMode="External"/><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oleObject" Target="file:///\\Users\Jane\Desktop\PARTNERS%20&amp;%20ASSOCIATES\QuickStart%20(GPIP)\Resilence%20Programme\Data\Copy%20of%20DNA%20Audit.xlsx" TargetMode="External"/><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1" Type="http://schemas.openxmlformats.org/officeDocument/2006/relationships/oleObject" Target="file:///\\Users\Jane\Desktop\PARTNERS%20&amp;%20ASSOCIATES\QuickStart%20(GPIP)\Resilence%20Programme\Data\Copy%20of%20DNA%20Audit%20with%20graph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Users\Jane\Desktop\PARTNERS%20&amp;%20ASSOCIATES\QuickStart%20(GPIP)\Resilence%20Programme\Data\Copy%20of%20DNA%20Audit%20with%20graph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Users\Jane\Desktop\PARTNERS%20&amp;%20ASSOCIATES\QuickStart%20(GPIP)\Resilence%20Programme\Data\Copy%20of%20DNA%20Audit%20with%20graph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Users\Jane\Desktop\PARTNERS%20&amp;%20ASSOCIATES\QuickStart%20(GPIP)\Resilence%20Programme\Data\Copy%20of%20DNA%20Audit%20with%20graph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Users\Jane\Desktop\PARTNERS%20&amp;%20ASSOCIATES\QuickStart%20(GPIP)\Resilence%20Programme\Data\Copy%20of%20DNA%20Audit%20with%20graph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Users\Jane\Desktop\PARTNERS%20&amp;%20ASSOCIATES\QuickStart%20(GPIP)\Resilence%20Programme\Data\Copy%20of%20DNA%20Audit%20with%20graph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Users\Jane\Desktop\PARTNERS%20&amp;%20ASSOCIATES\QuickStart%20(GPIP)\Resilence%20Programme\Data\Copy%20of%20DNA%20Audit.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Jane\Desktop\PARTNERS%20&amp;%20ASSOCIATES\QuickStart%20(GPIP)\Resilence%20Programme\Data\Copy%20of%20DNA%20Audit%20with%20graph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Users\Jane\Desktop\PARTNERS%20&amp;%20ASSOCIATES\QuickStart%20(GPIP)\Resilence%20Programme\Data\Copy%20of%20DNA%20Audit%20with%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Jane\Desktop\PARTNERS%20&amp;%20ASSOCIATES\QuickStart%20(GPIP)\Resilence%20Programme\Data\Copy%20of%20DNA%20Audit%20with%20graphs.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Users\Jane\Desktop\PARTNERS%20&amp;%20ASSOCIATES\QuickStart%20(GPIP)\Resilence%20Programme\Data\Copy%20of%20DNA%20Audit.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Users\Jane\Desktop\PARTNERS%20&amp;%20ASSOCIATES\QuickStart%20(GPIP)\Resilence%20Programme\Data\Copy%20of%20DNA%20Audit.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Users\Jane\Desktop\PARTNERS%20&amp;%20ASSOCIATES\QuickStart%20(GPIP)\Resilence%20Programme\Data\Copy%20of%20DNA%20Audit.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oleObject" Target="file:///\\Users\Jane\Desktop\PARTNERS%20&amp;%20ASSOCIATES\QuickStart%20(GPIP)\Resilence%20Programme\Data\Copy%20of%20DNA%20Audit%20with%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ers\Jane\Desktop\PARTNERS%20&amp;%20ASSOCIATES\QuickStart%20(GPIP)\Resilence%20Programme\Data\Copy%20of%20DNA%20Audit%20with%20graphs.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Users\Jane\Desktop\PARTNERS%20&amp;%20ASSOCIATES\QuickStart%20(GPIP)\Resilence%20Programme\Data\Copy%20of%20DNA%20Audit.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Park DNAs</a:t>
            </a:r>
            <a:r>
              <a:rPr lang="en-US" baseline="0"/>
              <a:t> - by Reason</a:t>
            </a:r>
            <a:endParaRPr 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Park!$D$30:$D$41</c:f>
              <c:strCache>
                <c:ptCount val="12"/>
                <c:pt idx="0">
                  <c:v>Used Alternative service</c:v>
                </c:pt>
                <c:pt idx="1">
                  <c:v>Admitted to hospital</c:v>
                </c:pt>
                <c:pt idx="2">
                  <c:v>Forgot</c:v>
                </c:pt>
                <c:pt idx="3">
                  <c:v>Staff error</c:v>
                </c:pt>
                <c:pt idx="4">
                  <c:v>Unable to contact/get through to cancel</c:v>
                </c:pt>
                <c:pt idx="5">
                  <c:v>No text receieved</c:v>
                </c:pt>
                <c:pt idx="6">
                  <c:v>Had fall - injury</c:v>
                </c:pt>
                <c:pt idx="7">
                  <c:v>Death in family</c:v>
                </c:pt>
                <c:pt idx="8">
                  <c:v>Did not want to attend</c:v>
                </c:pt>
                <c:pt idx="9">
                  <c:v>Booked appointment in advance</c:v>
                </c:pt>
                <c:pt idx="10">
                  <c:v>No answer</c:v>
                </c:pt>
                <c:pt idx="11">
                  <c:v>No telephone number</c:v>
                </c:pt>
              </c:strCache>
            </c:strRef>
          </c:cat>
          <c:val>
            <c:numRef>
              <c:f>Park!$E$30:$E$41</c:f>
              <c:numCache>
                <c:formatCode>General</c:formatCode>
                <c:ptCount val="12"/>
                <c:pt idx="0">
                  <c:v>1</c:v>
                </c:pt>
                <c:pt idx="1">
                  <c:v>1</c:v>
                </c:pt>
                <c:pt idx="2">
                  <c:v>7</c:v>
                </c:pt>
                <c:pt idx="3">
                  <c:v>1</c:v>
                </c:pt>
                <c:pt idx="4">
                  <c:v>2</c:v>
                </c:pt>
                <c:pt idx="5">
                  <c:v>2</c:v>
                </c:pt>
                <c:pt idx="6">
                  <c:v>1</c:v>
                </c:pt>
                <c:pt idx="7">
                  <c:v>1</c:v>
                </c:pt>
                <c:pt idx="8">
                  <c:v>1</c:v>
                </c:pt>
                <c:pt idx="9">
                  <c:v>1</c:v>
                </c:pt>
                <c:pt idx="10">
                  <c:v>5</c:v>
                </c:pt>
                <c:pt idx="11">
                  <c:v>2</c:v>
                </c:pt>
              </c:numCache>
            </c:numRef>
          </c:val>
        </c:ser>
        <c:dLbls>
          <c:showLegendKey val="0"/>
          <c:showVal val="0"/>
          <c:showCatName val="0"/>
          <c:showSerName val="0"/>
          <c:showPercent val="0"/>
          <c:showBubbleSize val="0"/>
        </c:dLbls>
        <c:gapWidth val="182"/>
        <c:axId val="227901824"/>
        <c:axId val="227904512"/>
      </c:barChart>
      <c:catAx>
        <c:axId val="227901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904512"/>
        <c:crosses val="autoZero"/>
        <c:auto val="1"/>
        <c:lblAlgn val="ctr"/>
        <c:lblOffset val="100"/>
        <c:noMultiLvlLbl val="0"/>
      </c:catAx>
      <c:valAx>
        <c:axId val="227904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901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Glen</a:t>
            </a:r>
            <a:r>
              <a:rPr lang="en-US" baseline="0"/>
              <a:t> DNAs - by Clinician Type</a:t>
            </a:r>
            <a:endParaRPr lang="en-US"/>
          </a:p>
        </c:rich>
      </c:tx>
      <c:layout/>
      <c:overlay val="0"/>
      <c:spPr>
        <a:noFill/>
        <a:ln>
          <a:noFill/>
        </a:ln>
        <a:effectLst/>
      </c:spPr>
    </c:title>
    <c:autoTitleDeleted val="0"/>
    <c:plotArea>
      <c:layout>
        <c:manualLayout>
          <c:layoutTarget val="inner"/>
          <c:xMode val="edge"/>
          <c:yMode val="edge"/>
          <c:x val="9.7136413303247501E-2"/>
          <c:y val="2.5434219425975318E-2"/>
          <c:w val="0.90286351706036749"/>
          <c:h val="0.72088764946048411"/>
        </c:manualLayout>
      </c:layout>
      <c:barChart>
        <c:barDir val="col"/>
        <c:grouping val="clustered"/>
        <c:varyColors val="0"/>
        <c:ser>
          <c:idx val="0"/>
          <c:order val="0"/>
          <c:spPr>
            <a:solidFill>
              <a:schemeClr val="accent1"/>
            </a:solidFill>
            <a:ln>
              <a:noFill/>
            </a:ln>
            <a:effectLst/>
          </c:spPr>
          <c:invertIfNegative val="0"/>
          <c:cat>
            <c:strRef>
              <c:f>Glen!$L$53:$L$55</c:f>
              <c:strCache>
                <c:ptCount val="3"/>
                <c:pt idx="0">
                  <c:v>GP</c:v>
                </c:pt>
                <c:pt idx="1">
                  <c:v>Nurse</c:v>
                </c:pt>
                <c:pt idx="2">
                  <c:v>HCA</c:v>
                </c:pt>
              </c:strCache>
            </c:strRef>
          </c:cat>
          <c:val>
            <c:numRef>
              <c:f>Glen!$M$53:$M$55</c:f>
              <c:numCache>
                <c:formatCode>General</c:formatCode>
                <c:ptCount val="3"/>
                <c:pt idx="0">
                  <c:v>21</c:v>
                </c:pt>
                <c:pt idx="1">
                  <c:v>16</c:v>
                </c:pt>
                <c:pt idx="2">
                  <c:v>4</c:v>
                </c:pt>
              </c:numCache>
            </c:numRef>
          </c:val>
        </c:ser>
        <c:dLbls>
          <c:showLegendKey val="0"/>
          <c:showVal val="0"/>
          <c:showCatName val="0"/>
          <c:showSerName val="0"/>
          <c:showPercent val="0"/>
          <c:showBubbleSize val="0"/>
        </c:dLbls>
        <c:gapWidth val="219"/>
        <c:overlap val="-27"/>
        <c:axId val="245940608"/>
        <c:axId val="245942144"/>
      </c:barChart>
      <c:catAx>
        <c:axId val="24594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942144"/>
        <c:crosses val="autoZero"/>
        <c:auto val="1"/>
        <c:lblAlgn val="ctr"/>
        <c:lblOffset val="100"/>
        <c:noMultiLvlLbl val="0"/>
      </c:catAx>
      <c:valAx>
        <c:axId val="24594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5940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Glen DNAs</a:t>
            </a:r>
            <a:r>
              <a:rPr lang="en-US" baseline="0"/>
              <a:t> - by Reason</a:t>
            </a:r>
            <a:endParaRPr lang="en-US"/>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Glen!$D$52:$D$59</c:f>
              <c:strCache>
                <c:ptCount val="8"/>
                <c:pt idx="0">
                  <c:v>Earlier appointment (emergency)</c:v>
                </c:pt>
                <c:pt idx="1">
                  <c:v>Used alternative service</c:v>
                </c:pt>
                <c:pt idx="2">
                  <c:v>Forgot</c:v>
                </c:pt>
                <c:pt idx="3">
                  <c:v>Staff error</c:v>
                </c:pt>
                <c:pt idx="4">
                  <c:v>Unable to contact/get through to cancel</c:v>
                </c:pt>
                <c:pt idx="5">
                  <c:v>Arrived late - seen in a cancellation</c:v>
                </c:pt>
                <c:pt idx="6">
                  <c:v>No answer</c:v>
                </c:pt>
                <c:pt idx="7">
                  <c:v>No telephone number</c:v>
                </c:pt>
              </c:strCache>
            </c:strRef>
          </c:cat>
          <c:val>
            <c:numRef>
              <c:f>Glen!$E$52:$E$59</c:f>
              <c:numCache>
                <c:formatCode>General</c:formatCode>
                <c:ptCount val="8"/>
                <c:pt idx="0">
                  <c:v>1</c:v>
                </c:pt>
                <c:pt idx="1">
                  <c:v>1</c:v>
                </c:pt>
                <c:pt idx="2">
                  <c:v>13</c:v>
                </c:pt>
                <c:pt idx="3">
                  <c:v>8</c:v>
                </c:pt>
                <c:pt idx="4">
                  <c:v>5</c:v>
                </c:pt>
                <c:pt idx="5">
                  <c:v>1</c:v>
                </c:pt>
                <c:pt idx="6">
                  <c:v>9</c:v>
                </c:pt>
                <c:pt idx="7">
                  <c:v>3</c:v>
                </c:pt>
              </c:numCache>
            </c:numRef>
          </c:val>
        </c:ser>
        <c:dLbls>
          <c:showLegendKey val="0"/>
          <c:showVal val="0"/>
          <c:showCatName val="0"/>
          <c:showSerName val="0"/>
          <c:showPercent val="0"/>
          <c:showBubbleSize val="0"/>
        </c:dLbls>
        <c:gapWidth val="182"/>
        <c:axId val="191347328"/>
        <c:axId val="238883200"/>
      </c:barChart>
      <c:catAx>
        <c:axId val="191347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883200"/>
        <c:crosses val="autoZero"/>
        <c:auto val="1"/>
        <c:lblAlgn val="ctr"/>
        <c:lblOffset val="100"/>
        <c:noMultiLvlLbl val="0"/>
      </c:catAx>
      <c:valAx>
        <c:axId val="238883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347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r>
              <a:rPr lang="en-US" sz="1400" b="0"/>
              <a:t>Glen DNAs</a:t>
            </a:r>
            <a:r>
              <a:rPr lang="en-US" sz="1400" b="0" baseline="0"/>
              <a:t> - No of DNAs for the Patients</a:t>
            </a:r>
            <a:endParaRPr lang="en-US" sz="1400" b="0"/>
          </a:p>
        </c:rich>
      </c:tx>
      <c:layout/>
      <c:overlay val="0"/>
      <c:spPr>
        <a:noFill/>
        <a:ln>
          <a:noFill/>
        </a:ln>
        <a:effectLst/>
      </c:sp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Glen!$N$52:$N$54</c:f>
              <c:strCache>
                <c:ptCount val="3"/>
                <c:pt idx="0">
                  <c:v>1 DNA</c:v>
                </c:pt>
                <c:pt idx="1">
                  <c:v>2 DNAs</c:v>
                </c:pt>
                <c:pt idx="2">
                  <c:v>3 DNAs</c:v>
                </c:pt>
              </c:strCache>
            </c:strRef>
          </c:cat>
          <c:val>
            <c:numRef>
              <c:f>Glen!$O$52:$O$54</c:f>
              <c:numCache>
                <c:formatCode>General</c:formatCode>
                <c:ptCount val="3"/>
                <c:pt idx="0">
                  <c:v>30</c:v>
                </c:pt>
                <c:pt idx="1">
                  <c:v>9</c:v>
                </c:pt>
                <c:pt idx="2">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Glen DNAs - Re-booked Appointments</a:t>
            </a:r>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Glen!$L$57:$L$58</c:f>
              <c:strCache>
                <c:ptCount val="2"/>
                <c:pt idx="0">
                  <c:v>Yes</c:v>
                </c:pt>
                <c:pt idx="1">
                  <c:v>No</c:v>
                </c:pt>
              </c:strCache>
            </c:strRef>
          </c:cat>
          <c:val>
            <c:numRef>
              <c:f>Glen!$M$57:$M$58</c:f>
              <c:numCache>
                <c:formatCode>General</c:formatCode>
                <c:ptCount val="2"/>
                <c:pt idx="0">
                  <c:v>20</c:v>
                </c:pt>
                <c:pt idx="1">
                  <c:v>21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Glen DNAs - Frequency of days between appointment mad</a:t>
            </a:r>
            <a:r>
              <a:rPr lang="en-US" baseline="0"/>
              <a:t>e and the appointment</a:t>
            </a:r>
            <a:endParaRPr lang="en-US"/>
          </a:p>
        </c:rich>
      </c:tx>
      <c:layout/>
      <c:overlay val="0"/>
      <c:spPr>
        <a:noFill/>
        <a:ln>
          <a:noFill/>
        </a:ln>
        <a:effectLst/>
      </c:spPr>
    </c:title>
    <c:autoTitleDeleted val="0"/>
    <c:plotArea>
      <c:layout/>
      <c:barChart>
        <c:barDir val="col"/>
        <c:grouping val="clustered"/>
        <c:varyColors val="0"/>
        <c:ser>
          <c:idx val="0"/>
          <c:order val="0"/>
          <c:tx>
            <c:strRef>
              <c:f>'Park time Hist'!$B$1</c:f>
              <c:strCache>
                <c:ptCount val="1"/>
                <c:pt idx="0">
                  <c:v>Frequency</c:v>
                </c:pt>
              </c:strCache>
            </c:strRef>
          </c:tx>
          <c:spPr>
            <a:solidFill>
              <a:schemeClr val="accent1"/>
            </a:solidFill>
            <a:ln>
              <a:noFill/>
            </a:ln>
            <a:effectLst/>
          </c:spPr>
          <c:invertIfNegative val="0"/>
          <c:cat>
            <c:strRef>
              <c:f>'Park time Hist'!$A$2:$A$56</c:f>
              <c:strCache>
                <c:ptCount val="5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More</c:v>
                </c:pt>
              </c:strCache>
            </c:strRef>
          </c:cat>
          <c:val>
            <c:numRef>
              <c:f>'Park time Hist'!$B$2:$B$56</c:f>
              <c:numCache>
                <c:formatCode>General</c:formatCode>
                <c:ptCount val="55"/>
                <c:pt idx="0">
                  <c:v>1</c:v>
                </c:pt>
                <c:pt idx="1">
                  <c:v>0</c:v>
                </c:pt>
                <c:pt idx="2">
                  <c:v>2</c:v>
                </c:pt>
                <c:pt idx="3">
                  <c:v>1</c:v>
                </c:pt>
                <c:pt idx="4">
                  <c:v>1</c:v>
                </c:pt>
                <c:pt idx="5">
                  <c:v>0</c:v>
                </c:pt>
                <c:pt idx="6">
                  <c:v>2</c:v>
                </c:pt>
                <c:pt idx="7">
                  <c:v>1</c:v>
                </c:pt>
                <c:pt idx="8">
                  <c:v>0</c:v>
                </c:pt>
                <c:pt idx="9">
                  <c:v>0</c:v>
                </c:pt>
                <c:pt idx="10">
                  <c:v>0</c:v>
                </c:pt>
                <c:pt idx="11">
                  <c:v>0</c:v>
                </c:pt>
                <c:pt idx="12">
                  <c:v>0</c:v>
                </c:pt>
                <c:pt idx="13">
                  <c:v>0</c:v>
                </c:pt>
                <c:pt idx="14">
                  <c:v>2</c:v>
                </c:pt>
                <c:pt idx="15">
                  <c:v>1</c:v>
                </c:pt>
                <c:pt idx="16">
                  <c:v>1</c:v>
                </c:pt>
                <c:pt idx="17">
                  <c:v>0</c:v>
                </c:pt>
                <c:pt idx="18">
                  <c:v>0</c:v>
                </c:pt>
                <c:pt idx="19">
                  <c:v>0</c:v>
                </c:pt>
                <c:pt idx="20">
                  <c:v>1</c:v>
                </c:pt>
                <c:pt idx="21">
                  <c:v>1</c:v>
                </c:pt>
                <c:pt idx="22">
                  <c:v>0</c:v>
                </c:pt>
                <c:pt idx="23">
                  <c:v>0</c:v>
                </c:pt>
                <c:pt idx="24">
                  <c:v>1</c:v>
                </c:pt>
                <c:pt idx="25">
                  <c:v>0</c:v>
                </c:pt>
                <c:pt idx="26">
                  <c:v>0</c:v>
                </c:pt>
                <c:pt idx="27">
                  <c:v>0</c:v>
                </c:pt>
                <c:pt idx="28">
                  <c:v>0</c:v>
                </c:pt>
                <c:pt idx="29">
                  <c:v>0</c:v>
                </c:pt>
                <c:pt idx="30">
                  <c:v>0</c:v>
                </c:pt>
                <c:pt idx="31">
                  <c:v>0</c:v>
                </c:pt>
                <c:pt idx="32">
                  <c:v>0</c:v>
                </c:pt>
                <c:pt idx="33">
                  <c:v>0</c:v>
                </c:pt>
                <c:pt idx="34">
                  <c:v>0</c:v>
                </c:pt>
                <c:pt idx="35">
                  <c:v>3</c:v>
                </c:pt>
                <c:pt idx="36">
                  <c:v>0</c:v>
                </c:pt>
                <c:pt idx="37">
                  <c:v>1</c:v>
                </c:pt>
                <c:pt idx="38">
                  <c:v>0</c:v>
                </c:pt>
                <c:pt idx="39">
                  <c:v>0</c:v>
                </c:pt>
                <c:pt idx="40">
                  <c:v>0</c:v>
                </c:pt>
                <c:pt idx="41">
                  <c:v>0</c:v>
                </c:pt>
                <c:pt idx="42">
                  <c:v>0</c:v>
                </c:pt>
                <c:pt idx="43">
                  <c:v>0</c:v>
                </c:pt>
                <c:pt idx="44">
                  <c:v>0</c:v>
                </c:pt>
                <c:pt idx="45">
                  <c:v>0</c:v>
                </c:pt>
                <c:pt idx="46">
                  <c:v>1</c:v>
                </c:pt>
                <c:pt idx="47">
                  <c:v>0</c:v>
                </c:pt>
                <c:pt idx="48">
                  <c:v>0</c:v>
                </c:pt>
                <c:pt idx="49">
                  <c:v>0</c:v>
                </c:pt>
                <c:pt idx="50">
                  <c:v>0</c:v>
                </c:pt>
                <c:pt idx="51">
                  <c:v>0</c:v>
                </c:pt>
                <c:pt idx="52">
                  <c:v>0</c:v>
                </c:pt>
                <c:pt idx="53">
                  <c:v>3</c:v>
                </c:pt>
                <c:pt idx="54">
                  <c:v>0</c:v>
                </c:pt>
              </c:numCache>
            </c:numRef>
          </c:val>
        </c:ser>
        <c:dLbls>
          <c:showLegendKey val="0"/>
          <c:showVal val="0"/>
          <c:showCatName val="0"/>
          <c:showSerName val="0"/>
          <c:showPercent val="0"/>
          <c:showBubbleSize val="0"/>
        </c:dLbls>
        <c:gapWidth val="219"/>
        <c:overlap val="-27"/>
        <c:axId val="252195968"/>
        <c:axId val="252197504"/>
      </c:barChart>
      <c:catAx>
        <c:axId val="25219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197504"/>
        <c:crosses val="autoZero"/>
        <c:auto val="1"/>
        <c:lblAlgn val="ctr"/>
        <c:lblOffset val="100"/>
        <c:noMultiLvlLbl val="0"/>
      </c:catAx>
      <c:valAx>
        <c:axId val="252197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195968"/>
        <c:crosses val="autoZero"/>
        <c:crossBetween val="between"/>
        <c:majorUnit val="1"/>
        <c:min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DNAs - by Clinician Category</a:t>
            </a:r>
          </a:p>
        </c:rich>
      </c:tx>
      <c:layout/>
      <c:overlay val="0"/>
      <c:spPr>
        <a:noFill/>
        <a:ln>
          <a:noFill/>
        </a:ln>
        <a:effectLst/>
      </c:spPr>
    </c:title>
    <c:autoTitleDeleted val="0"/>
    <c:plotArea>
      <c:layout/>
      <c:barChart>
        <c:barDir val="col"/>
        <c:grouping val="clustered"/>
        <c:varyColors val="0"/>
        <c:ser>
          <c:idx val="0"/>
          <c:order val="0"/>
          <c:tx>
            <c:strRef>
              <c:f>Summative!$B$117</c:f>
              <c:strCache>
                <c:ptCount val="1"/>
                <c:pt idx="0">
                  <c:v>Glen</c:v>
                </c:pt>
              </c:strCache>
            </c:strRef>
          </c:tx>
          <c:spPr>
            <a:solidFill>
              <a:schemeClr val="accent1"/>
            </a:solidFill>
            <a:ln>
              <a:noFill/>
            </a:ln>
            <a:effectLst/>
          </c:spPr>
          <c:invertIfNegative val="0"/>
          <c:cat>
            <c:strRef>
              <c:f>Summative!$A$118:$A$120</c:f>
              <c:strCache>
                <c:ptCount val="3"/>
                <c:pt idx="0">
                  <c:v>GP</c:v>
                </c:pt>
                <c:pt idx="1">
                  <c:v>Nurse</c:v>
                </c:pt>
                <c:pt idx="2">
                  <c:v>HCA</c:v>
                </c:pt>
              </c:strCache>
            </c:strRef>
          </c:cat>
          <c:val>
            <c:numRef>
              <c:f>Summative!$B$118:$B$120</c:f>
              <c:numCache>
                <c:formatCode>General</c:formatCode>
                <c:ptCount val="3"/>
                <c:pt idx="0">
                  <c:v>21</c:v>
                </c:pt>
                <c:pt idx="1">
                  <c:v>16</c:v>
                </c:pt>
                <c:pt idx="2">
                  <c:v>4</c:v>
                </c:pt>
              </c:numCache>
            </c:numRef>
          </c:val>
        </c:ser>
        <c:ser>
          <c:idx val="1"/>
          <c:order val="1"/>
          <c:tx>
            <c:strRef>
              <c:f>Summative!$C$117</c:f>
              <c:strCache>
                <c:ptCount val="1"/>
                <c:pt idx="0">
                  <c:v>Park</c:v>
                </c:pt>
              </c:strCache>
            </c:strRef>
          </c:tx>
          <c:spPr>
            <a:solidFill>
              <a:schemeClr val="accent2"/>
            </a:solidFill>
            <a:ln>
              <a:noFill/>
            </a:ln>
            <a:effectLst/>
          </c:spPr>
          <c:invertIfNegative val="0"/>
          <c:cat>
            <c:strRef>
              <c:f>Summative!$A$118:$A$120</c:f>
              <c:strCache>
                <c:ptCount val="3"/>
                <c:pt idx="0">
                  <c:v>GP</c:v>
                </c:pt>
                <c:pt idx="1">
                  <c:v>Nurse</c:v>
                </c:pt>
                <c:pt idx="2">
                  <c:v>HCA</c:v>
                </c:pt>
              </c:strCache>
            </c:strRef>
          </c:cat>
          <c:val>
            <c:numRef>
              <c:f>Summative!$C$118:$C$120</c:f>
              <c:numCache>
                <c:formatCode>General</c:formatCode>
                <c:ptCount val="3"/>
                <c:pt idx="0">
                  <c:v>8</c:v>
                </c:pt>
                <c:pt idx="1">
                  <c:v>13</c:v>
                </c:pt>
                <c:pt idx="2">
                  <c:v>2</c:v>
                </c:pt>
              </c:numCache>
            </c:numRef>
          </c:val>
        </c:ser>
        <c:ser>
          <c:idx val="2"/>
          <c:order val="2"/>
          <c:tx>
            <c:strRef>
              <c:f>Summative!$D$117</c:f>
              <c:strCache>
                <c:ptCount val="1"/>
                <c:pt idx="0">
                  <c:v>Total</c:v>
                </c:pt>
              </c:strCache>
            </c:strRef>
          </c:tx>
          <c:spPr>
            <a:solidFill>
              <a:schemeClr val="accent3"/>
            </a:solidFill>
            <a:ln>
              <a:noFill/>
            </a:ln>
            <a:effectLst/>
          </c:spPr>
          <c:invertIfNegative val="0"/>
          <c:cat>
            <c:strRef>
              <c:f>Summative!$A$118:$A$120</c:f>
              <c:strCache>
                <c:ptCount val="3"/>
                <c:pt idx="0">
                  <c:v>GP</c:v>
                </c:pt>
                <c:pt idx="1">
                  <c:v>Nurse</c:v>
                </c:pt>
                <c:pt idx="2">
                  <c:v>HCA</c:v>
                </c:pt>
              </c:strCache>
            </c:strRef>
          </c:cat>
          <c:val>
            <c:numRef>
              <c:f>Summative!$D$118:$D$120</c:f>
              <c:numCache>
                <c:formatCode>General</c:formatCode>
                <c:ptCount val="3"/>
                <c:pt idx="0">
                  <c:v>29</c:v>
                </c:pt>
                <c:pt idx="1">
                  <c:v>29</c:v>
                </c:pt>
                <c:pt idx="2">
                  <c:v>6</c:v>
                </c:pt>
              </c:numCache>
            </c:numRef>
          </c:val>
        </c:ser>
        <c:dLbls>
          <c:showLegendKey val="0"/>
          <c:showVal val="0"/>
          <c:showCatName val="0"/>
          <c:showSerName val="0"/>
          <c:showPercent val="0"/>
          <c:showBubbleSize val="0"/>
        </c:dLbls>
        <c:gapWidth val="219"/>
        <c:overlap val="-27"/>
        <c:axId val="251723776"/>
        <c:axId val="251725312"/>
      </c:barChart>
      <c:catAx>
        <c:axId val="25172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725312"/>
        <c:crosses val="autoZero"/>
        <c:auto val="1"/>
        <c:lblAlgn val="ctr"/>
        <c:lblOffset val="100"/>
        <c:noMultiLvlLbl val="0"/>
      </c:catAx>
      <c:valAx>
        <c:axId val="251725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723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DNAs - by Gender</a:t>
            </a:r>
          </a:p>
        </c:rich>
      </c:tx>
      <c:layout/>
      <c:overlay val="0"/>
      <c:spPr>
        <a:noFill/>
        <a:ln>
          <a:noFill/>
        </a:ln>
        <a:effectLst/>
      </c:spPr>
    </c:title>
    <c:autoTitleDeleted val="0"/>
    <c:plotArea>
      <c:layout/>
      <c:barChart>
        <c:barDir val="col"/>
        <c:grouping val="clustered"/>
        <c:varyColors val="0"/>
        <c:ser>
          <c:idx val="0"/>
          <c:order val="0"/>
          <c:tx>
            <c:strRef>
              <c:f>Summative!$B$98</c:f>
              <c:strCache>
                <c:ptCount val="1"/>
                <c:pt idx="0">
                  <c:v>Glen</c:v>
                </c:pt>
              </c:strCache>
            </c:strRef>
          </c:tx>
          <c:spPr>
            <a:solidFill>
              <a:schemeClr val="accent1"/>
            </a:solidFill>
            <a:ln>
              <a:noFill/>
            </a:ln>
            <a:effectLst/>
          </c:spPr>
          <c:invertIfNegative val="0"/>
          <c:cat>
            <c:strRef>
              <c:f>Summative!$A$99:$A$100</c:f>
              <c:strCache>
                <c:ptCount val="2"/>
                <c:pt idx="0">
                  <c:v>Female</c:v>
                </c:pt>
                <c:pt idx="1">
                  <c:v>Male</c:v>
                </c:pt>
              </c:strCache>
            </c:strRef>
          </c:cat>
          <c:val>
            <c:numRef>
              <c:f>Summative!$B$99:$B$100</c:f>
              <c:numCache>
                <c:formatCode>General</c:formatCode>
                <c:ptCount val="2"/>
                <c:pt idx="0">
                  <c:v>25</c:v>
                </c:pt>
                <c:pt idx="1">
                  <c:v>16</c:v>
                </c:pt>
              </c:numCache>
            </c:numRef>
          </c:val>
        </c:ser>
        <c:ser>
          <c:idx val="1"/>
          <c:order val="1"/>
          <c:tx>
            <c:strRef>
              <c:f>Summative!$C$98</c:f>
              <c:strCache>
                <c:ptCount val="1"/>
                <c:pt idx="0">
                  <c:v>Park</c:v>
                </c:pt>
              </c:strCache>
            </c:strRef>
          </c:tx>
          <c:spPr>
            <a:solidFill>
              <a:schemeClr val="accent2"/>
            </a:solidFill>
            <a:ln>
              <a:noFill/>
            </a:ln>
            <a:effectLst/>
          </c:spPr>
          <c:invertIfNegative val="0"/>
          <c:cat>
            <c:strRef>
              <c:f>Summative!$A$99:$A$100</c:f>
              <c:strCache>
                <c:ptCount val="2"/>
                <c:pt idx="0">
                  <c:v>Female</c:v>
                </c:pt>
                <c:pt idx="1">
                  <c:v>Male</c:v>
                </c:pt>
              </c:strCache>
            </c:strRef>
          </c:cat>
          <c:val>
            <c:numRef>
              <c:f>Summative!$C$99:$C$100</c:f>
              <c:numCache>
                <c:formatCode>General</c:formatCode>
                <c:ptCount val="2"/>
                <c:pt idx="0">
                  <c:v>15</c:v>
                </c:pt>
                <c:pt idx="1">
                  <c:v>8</c:v>
                </c:pt>
              </c:numCache>
            </c:numRef>
          </c:val>
        </c:ser>
        <c:ser>
          <c:idx val="2"/>
          <c:order val="2"/>
          <c:tx>
            <c:strRef>
              <c:f>Summative!$D$98</c:f>
              <c:strCache>
                <c:ptCount val="1"/>
                <c:pt idx="0">
                  <c:v>Total</c:v>
                </c:pt>
              </c:strCache>
            </c:strRef>
          </c:tx>
          <c:spPr>
            <a:solidFill>
              <a:schemeClr val="accent3"/>
            </a:solidFill>
            <a:ln>
              <a:noFill/>
            </a:ln>
            <a:effectLst/>
          </c:spPr>
          <c:invertIfNegative val="0"/>
          <c:cat>
            <c:strRef>
              <c:f>Summative!$A$99:$A$100</c:f>
              <c:strCache>
                <c:ptCount val="2"/>
                <c:pt idx="0">
                  <c:v>Female</c:v>
                </c:pt>
                <c:pt idx="1">
                  <c:v>Male</c:v>
                </c:pt>
              </c:strCache>
            </c:strRef>
          </c:cat>
          <c:val>
            <c:numRef>
              <c:f>Summative!$D$99:$D$100</c:f>
              <c:numCache>
                <c:formatCode>General</c:formatCode>
                <c:ptCount val="2"/>
                <c:pt idx="0">
                  <c:v>40</c:v>
                </c:pt>
                <c:pt idx="1">
                  <c:v>24</c:v>
                </c:pt>
              </c:numCache>
            </c:numRef>
          </c:val>
        </c:ser>
        <c:dLbls>
          <c:showLegendKey val="0"/>
          <c:showVal val="0"/>
          <c:showCatName val="0"/>
          <c:showSerName val="0"/>
          <c:showPercent val="0"/>
          <c:showBubbleSize val="0"/>
        </c:dLbls>
        <c:gapWidth val="219"/>
        <c:overlap val="-27"/>
        <c:axId val="251747328"/>
        <c:axId val="251757312"/>
      </c:barChart>
      <c:catAx>
        <c:axId val="25174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757312"/>
        <c:crosses val="autoZero"/>
        <c:auto val="1"/>
        <c:lblAlgn val="ctr"/>
        <c:lblOffset val="100"/>
        <c:noMultiLvlLbl val="0"/>
      </c:catAx>
      <c:valAx>
        <c:axId val="251757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747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DNAs - by Reason</a:t>
            </a:r>
          </a:p>
        </c:rich>
      </c:tx>
      <c:layout/>
      <c:overlay val="0"/>
      <c:spPr>
        <a:noFill/>
        <a:ln>
          <a:noFill/>
        </a:ln>
        <a:effectLst/>
      </c:spPr>
    </c:title>
    <c:autoTitleDeleted val="0"/>
    <c:plotArea>
      <c:layout/>
      <c:barChart>
        <c:barDir val="col"/>
        <c:grouping val="clustered"/>
        <c:varyColors val="0"/>
        <c:ser>
          <c:idx val="0"/>
          <c:order val="0"/>
          <c:tx>
            <c:strRef>
              <c:f>Summative!$D$101</c:f>
              <c:strCache>
                <c:ptCount val="1"/>
                <c:pt idx="0">
                  <c:v>Glen</c:v>
                </c:pt>
              </c:strCache>
            </c:strRef>
          </c:tx>
          <c:spPr>
            <a:solidFill>
              <a:schemeClr val="accent1"/>
            </a:solidFill>
            <a:ln>
              <a:noFill/>
            </a:ln>
            <a:effectLst/>
          </c:spPr>
          <c:invertIfNegative val="0"/>
          <c:cat>
            <c:strRef>
              <c:f>Summative!$A$102:$C$115</c:f>
              <c:strCache>
                <c:ptCount val="14"/>
                <c:pt idx="0">
                  <c:v>Earlier appointment (emergency)</c:v>
                </c:pt>
                <c:pt idx="1">
                  <c:v>Used alternative service</c:v>
                </c:pt>
                <c:pt idx="2">
                  <c:v>Forgot</c:v>
                </c:pt>
                <c:pt idx="3">
                  <c:v>Staff error</c:v>
                </c:pt>
                <c:pt idx="4">
                  <c:v>Unable to contact/get through to cancel</c:v>
                </c:pt>
                <c:pt idx="5">
                  <c:v>Arrived late - seen in a cancellation</c:v>
                </c:pt>
                <c:pt idx="6">
                  <c:v>No answer</c:v>
                </c:pt>
                <c:pt idx="7">
                  <c:v>No telephone number</c:v>
                </c:pt>
                <c:pt idx="8">
                  <c:v>Admitted to hospital</c:v>
                </c:pt>
                <c:pt idx="9">
                  <c:v>No text receieved</c:v>
                </c:pt>
                <c:pt idx="10">
                  <c:v>Had fall - injury</c:v>
                </c:pt>
                <c:pt idx="11">
                  <c:v>Death in family</c:v>
                </c:pt>
                <c:pt idx="12">
                  <c:v>Did not want to attend</c:v>
                </c:pt>
                <c:pt idx="13">
                  <c:v>Booked appointment in advance</c:v>
                </c:pt>
              </c:strCache>
            </c:strRef>
          </c:cat>
          <c:val>
            <c:numRef>
              <c:f>Summative!$D$102:$D$115</c:f>
              <c:numCache>
                <c:formatCode>General</c:formatCode>
                <c:ptCount val="14"/>
                <c:pt idx="0">
                  <c:v>1</c:v>
                </c:pt>
                <c:pt idx="1">
                  <c:v>1</c:v>
                </c:pt>
                <c:pt idx="2">
                  <c:v>13</c:v>
                </c:pt>
                <c:pt idx="3">
                  <c:v>8</c:v>
                </c:pt>
                <c:pt idx="4">
                  <c:v>5</c:v>
                </c:pt>
                <c:pt idx="5">
                  <c:v>1</c:v>
                </c:pt>
                <c:pt idx="6">
                  <c:v>9</c:v>
                </c:pt>
                <c:pt idx="7">
                  <c:v>3</c:v>
                </c:pt>
              </c:numCache>
            </c:numRef>
          </c:val>
        </c:ser>
        <c:ser>
          <c:idx val="1"/>
          <c:order val="1"/>
          <c:tx>
            <c:strRef>
              <c:f>Summative!$E$101</c:f>
              <c:strCache>
                <c:ptCount val="1"/>
                <c:pt idx="0">
                  <c:v>Park</c:v>
                </c:pt>
              </c:strCache>
            </c:strRef>
          </c:tx>
          <c:spPr>
            <a:solidFill>
              <a:schemeClr val="accent2"/>
            </a:solidFill>
            <a:ln>
              <a:noFill/>
            </a:ln>
            <a:effectLst/>
          </c:spPr>
          <c:invertIfNegative val="0"/>
          <c:cat>
            <c:strRef>
              <c:f>Summative!$A$102:$C$115</c:f>
              <c:strCache>
                <c:ptCount val="14"/>
                <c:pt idx="0">
                  <c:v>Earlier appointment (emergency)</c:v>
                </c:pt>
                <c:pt idx="1">
                  <c:v>Used alternative service</c:v>
                </c:pt>
                <c:pt idx="2">
                  <c:v>Forgot</c:v>
                </c:pt>
                <c:pt idx="3">
                  <c:v>Staff error</c:v>
                </c:pt>
                <c:pt idx="4">
                  <c:v>Unable to contact/get through to cancel</c:v>
                </c:pt>
                <c:pt idx="5">
                  <c:v>Arrived late - seen in a cancellation</c:v>
                </c:pt>
                <c:pt idx="6">
                  <c:v>No answer</c:v>
                </c:pt>
                <c:pt idx="7">
                  <c:v>No telephone number</c:v>
                </c:pt>
                <c:pt idx="8">
                  <c:v>Admitted to hospital</c:v>
                </c:pt>
                <c:pt idx="9">
                  <c:v>No text receieved</c:v>
                </c:pt>
                <c:pt idx="10">
                  <c:v>Had fall - injury</c:v>
                </c:pt>
                <c:pt idx="11">
                  <c:v>Death in family</c:v>
                </c:pt>
                <c:pt idx="12">
                  <c:v>Did not want to attend</c:v>
                </c:pt>
                <c:pt idx="13">
                  <c:v>Booked appointment in advance</c:v>
                </c:pt>
              </c:strCache>
            </c:strRef>
          </c:cat>
          <c:val>
            <c:numRef>
              <c:f>Summative!$E$102:$E$115</c:f>
              <c:numCache>
                <c:formatCode>General</c:formatCode>
                <c:ptCount val="14"/>
                <c:pt idx="1">
                  <c:v>1</c:v>
                </c:pt>
                <c:pt idx="2">
                  <c:v>7</c:v>
                </c:pt>
                <c:pt idx="3">
                  <c:v>7</c:v>
                </c:pt>
                <c:pt idx="4">
                  <c:v>2</c:v>
                </c:pt>
                <c:pt idx="6">
                  <c:v>5</c:v>
                </c:pt>
                <c:pt idx="7">
                  <c:v>2</c:v>
                </c:pt>
                <c:pt idx="8">
                  <c:v>1</c:v>
                </c:pt>
                <c:pt idx="9">
                  <c:v>2</c:v>
                </c:pt>
                <c:pt idx="10">
                  <c:v>1</c:v>
                </c:pt>
                <c:pt idx="11">
                  <c:v>1</c:v>
                </c:pt>
                <c:pt idx="12">
                  <c:v>1</c:v>
                </c:pt>
                <c:pt idx="13">
                  <c:v>1</c:v>
                </c:pt>
              </c:numCache>
            </c:numRef>
          </c:val>
        </c:ser>
        <c:ser>
          <c:idx val="2"/>
          <c:order val="2"/>
          <c:tx>
            <c:strRef>
              <c:f>Summative!$F$101</c:f>
              <c:strCache>
                <c:ptCount val="1"/>
                <c:pt idx="0">
                  <c:v>Total</c:v>
                </c:pt>
              </c:strCache>
            </c:strRef>
          </c:tx>
          <c:spPr>
            <a:solidFill>
              <a:schemeClr val="accent3"/>
            </a:solidFill>
            <a:ln>
              <a:noFill/>
            </a:ln>
            <a:effectLst/>
          </c:spPr>
          <c:invertIfNegative val="0"/>
          <c:cat>
            <c:strRef>
              <c:f>Summative!$A$102:$C$115</c:f>
              <c:strCache>
                <c:ptCount val="14"/>
                <c:pt idx="0">
                  <c:v>Earlier appointment (emergency)</c:v>
                </c:pt>
                <c:pt idx="1">
                  <c:v>Used alternative service</c:v>
                </c:pt>
                <c:pt idx="2">
                  <c:v>Forgot</c:v>
                </c:pt>
                <c:pt idx="3">
                  <c:v>Staff error</c:v>
                </c:pt>
                <c:pt idx="4">
                  <c:v>Unable to contact/get through to cancel</c:v>
                </c:pt>
                <c:pt idx="5">
                  <c:v>Arrived late - seen in a cancellation</c:v>
                </c:pt>
                <c:pt idx="6">
                  <c:v>No answer</c:v>
                </c:pt>
                <c:pt idx="7">
                  <c:v>No telephone number</c:v>
                </c:pt>
                <c:pt idx="8">
                  <c:v>Admitted to hospital</c:v>
                </c:pt>
                <c:pt idx="9">
                  <c:v>No text receieved</c:v>
                </c:pt>
                <c:pt idx="10">
                  <c:v>Had fall - injury</c:v>
                </c:pt>
                <c:pt idx="11">
                  <c:v>Death in family</c:v>
                </c:pt>
                <c:pt idx="12">
                  <c:v>Did not want to attend</c:v>
                </c:pt>
                <c:pt idx="13">
                  <c:v>Booked appointment in advance</c:v>
                </c:pt>
              </c:strCache>
            </c:strRef>
          </c:cat>
          <c:val>
            <c:numRef>
              <c:f>Summative!$F$102:$F$115</c:f>
              <c:numCache>
                <c:formatCode>General</c:formatCode>
                <c:ptCount val="14"/>
                <c:pt idx="1">
                  <c:v>2</c:v>
                </c:pt>
                <c:pt idx="2">
                  <c:v>20</c:v>
                </c:pt>
                <c:pt idx="3">
                  <c:v>15</c:v>
                </c:pt>
                <c:pt idx="4">
                  <c:v>7</c:v>
                </c:pt>
                <c:pt idx="5">
                  <c:v>1</c:v>
                </c:pt>
                <c:pt idx="6">
                  <c:v>14</c:v>
                </c:pt>
                <c:pt idx="7">
                  <c:v>5</c:v>
                </c:pt>
                <c:pt idx="8">
                  <c:v>1</c:v>
                </c:pt>
                <c:pt idx="9">
                  <c:v>2</c:v>
                </c:pt>
                <c:pt idx="10">
                  <c:v>1</c:v>
                </c:pt>
                <c:pt idx="11">
                  <c:v>1</c:v>
                </c:pt>
                <c:pt idx="12">
                  <c:v>1</c:v>
                </c:pt>
                <c:pt idx="13">
                  <c:v>1</c:v>
                </c:pt>
              </c:numCache>
            </c:numRef>
          </c:val>
        </c:ser>
        <c:dLbls>
          <c:showLegendKey val="0"/>
          <c:showVal val="0"/>
          <c:showCatName val="0"/>
          <c:showSerName val="0"/>
          <c:showPercent val="0"/>
          <c:showBubbleSize val="0"/>
        </c:dLbls>
        <c:gapWidth val="219"/>
        <c:overlap val="-27"/>
        <c:axId val="191911424"/>
        <c:axId val="191912960"/>
      </c:barChart>
      <c:catAx>
        <c:axId val="19191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912960"/>
        <c:crosses val="autoZero"/>
        <c:auto val="1"/>
        <c:lblAlgn val="ctr"/>
        <c:lblOffset val="100"/>
        <c:noMultiLvlLbl val="0"/>
      </c:catAx>
      <c:valAx>
        <c:axId val="191912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911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DNAs</a:t>
            </a:r>
            <a:r>
              <a:rPr lang="en-US" baseline="0"/>
              <a:t> - Frequency of individual Patient DNAs</a:t>
            </a:r>
            <a:endParaRPr lang="en-US"/>
          </a:p>
        </c:rich>
      </c:tx>
      <c:layout/>
      <c:overlay val="0"/>
      <c:spPr>
        <a:noFill/>
        <a:ln>
          <a:noFill/>
        </a:ln>
        <a:effectLst/>
      </c:spPr>
    </c:title>
    <c:autoTitleDeleted val="0"/>
    <c:plotArea>
      <c:layout/>
      <c:barChart>
        <c:barDir val="col"/>
        <c:grouping val="clustered"/>
        <c:varyColors val="0"/>
        <c:ser>
          <c:idx val="0"/>
          <c:order val="0"/>
          <c:tx>
            <c:strRef>
              <c:f>Summative!$B$126</c:f>
              <c:strCache>
                <c:ptCount val="1"/>
                <c:pt idx="0">
                  <c:v>Glen</c:v>
                </c:pt>
              </c:strCache>
            </c:strRef>
          </c:tx>
          <c:spPr>
            <a:solidFill>
              <a:schemeClr val="accent1"/>
            </a:solidFill>
            <a:ln>
              <a:noFill/>
            </a:ln>
            <a:effectLst/>
          </c:spPr>
          <c:invertIfNegative val="0"/>
          <c:cat>
            <c:strRef>
              <c:f>Summative!$A$127:$A$129</c:f>
              <c:strCache>
                <c:ptCount val="3"/>
                <c:pt idx="0">
                  <c:v>1 DNA</c:v>
                </c:pt>
                <c:pt idx="1">
                  <c:v>2 DNAs</c:v>
                </c:pt>
                <c:pt idx="2">
                  <c:v>3 DNAs</c:v>
                </c:pt>
              </c:strCache>
            </c:strRef>
          </c:cat>
          <c:val>
            <c:numRef>
              <c:f>Summative!$B$127:$B$129</c:f>
              <c:numCache>
                <c:formatCode>General</c:formatCode>
                <c:ptCount val="3"/>
                <c:pt idx="0">
                  <c:v>30</c:v>
                </c:pt>
                <c:pt idx="1">
                  <c:v>9</c:v>
                </c:pt>
                <c:pt idx="2">
                  <c:v>2</c:v>
                </c:pt>
              </c:numCache>
            </c:numRef>
          </c:val>
        </c:ser>
        <c:ser>
          <c:idx val="1"/>
          <c:order val="1"/>
          <c:tx>
            <c:strRef>
              <c:f>Summative!$C$126</c:f>
              <c:strCache>
                <c:ptCount val="1"/>
                <c:pt idx="0">
                  <c:v>Park</c:v>
                </c:pt>
              </c:strCache>
            </c:strRef>
          </c:tx>
          <c:spPr>
            <a:solidFill>
              <a:schemeClr val="accent2"/>
            </a:solidFill>
            <a:ln>
              <a:noFill/>
            </a:ln>
            <a:effectLst/>
          </c:spPr>
          <c:invertIfNegative val="0"/>
          <c:cat>
            <c:strRef>
              <c:f>Summative!$A$127:$A$129</c:f>
              <c:strCache>
                <c:ptCount val="3"/>
                <c:pt idx="0">
                  <c:v>1 DNA</c:v>
                </c:pt>
                <c:pt idx="1">
                  <c:v>2 DNAs</c:v>
                </c:pt>
                <c:pt idx="2">
                  <c:v>3 DNAs</c:v>
                </c:pt>
              </c:strCache>
            </c:strRef>
          </c:cat>
          <c:val>
            <c:numRef>
              <c:f>Summative!$C$127:$C$129</c:f>
              <c:numCache>
                <c:formatCode>General</c:formatCode>
                <c:ptCount val="3"/>
                <c:pt idx="0">
                  <c:v>12</c:v>
                </c:pt>
                <c:pt idx="1">
                  <c:v>11</c:v>
                </c:pt>
              </c:numCache>
            </c:numRef>
          </c:val>
        </c:ser>
        <c:ser>
          <c:idx val="2"/>
          <c:order val="2"/>
          <c:tx>
            <c:strRef>
              <c:f>Summative!$D$126</c:f>
              <c:strCache>
                <c:ptCount val="1"/>
                <c:pt idx="0">
                  <c:v>Total</c:v>
                </c:pt>
              </c:strCache>
            </c:strRef>
          </c:tx>
          <c:spPr>
            <a:solidFill>
              <a:schemeClr val="accent3"/>
            </a:solidFill>
            <a:ln>
              <a:noFill/>
            </a:ln>
            <a:effectLst/>
          </c:spPr>
          <c:invertIfNegative val="0"/>
          <c:cat>
            <c:strRef>
              <c:f>Summative!$A$127:$A$129</c:f>
              <c:strCache>
                <c:ptCount val="3"/>
                <c:pt idx="0">
                  <c:v>1 DNA</c:v>
                </c:pt>
                <c:pt idx="1">
                  <c:v>2 DNAs</c:v>
                </c:pt>
                <c:pt idx="2">
                  <c:v>3 DNAs</c:v>
                </c:pt>
              </c:strCache>
            </c:strRef>
          </c:cat>
          <c:val>
            <c:numRef>
              <c:f>Summative!$D$127:$D$129</c:f>
              <c:numCache>
                <c:formatCode>General</c:formatCode>
                <c:ptCount val="3"/>
                <c:pt idx="0">
                  <c:v>42</c:v>
                </c:pt>
                <c:pt idx="1">
                  <c:v>20</c:v>
                </c:pt>
                <c:pt idx="2">
                  <c:v>2</c:v>
                </c:pt>
              </c:numCache>
            </c:numRef>
          </c:val>
        </c:ser>
        <c:dLbls>
          <c:showLegendKey val="0"/>
          <c:showVal val="0"/>
          <c:showCatName val="0"/>
          <c:showSerName val="0"/>
          <c:showPercent val="0"/>
          <c:showBubbleSize val="0"/>
        </c:dLbls>
        <c:gapWidth val="219"/>
        <c:overlap val="-27"/>
        <c:axId val="237891968"/>
        <c:axId val="237893504"/>
      </c:barChart>
      <c:catAx>
        <c:axId val="23789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893504"/>
        <c:crosses val="autoZero"/>
        <c:auto val="1"/>
        <c:lblAlgn val="ctr"/>
        <c:lblOffset val="100"/>
        <c:noMultiLvlLbl val="0"/>
      </c:catAx>
      <c:valAx>
        <c:axId val="237893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7891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DNAs</a:t>
            </a:r>
            <a:r>
              <a:rPr lang="en-US" baseline="0"/>
              <a:t> - Appointment Re-booked</a:t>
            </a:r>
            <a:endParaRPr lang="en-US"/>
          </a:p>
        </c:rich>
      </c:tx>
      <c:layout/>
      <c:overlay val="0"/>
      <c:spPr>
        <a:noFill/>
        <a:ln>
          <a:noFill/>
        </a:ln>
        <a:effectLst/>
      </c:spPr>
    </c:title>
    <c:autoTitleDeleted val="0"/>
    <c:plotArea>
      <c:layout/>
      <c:barChart>
        <c:barDir val="col"/>
        <c:grouping val="clustered"/>
        <c:varyColors val="0"/>
        <c:ser>
          <c:idx val="0"/>
          <c:order val="0"/>
          <c:tx>
            <c:strRef>
              <c:f>Summative!$B$122</c:f>
              <c:strCache>
                <c:ptCount val="1"/>
                <c:pt idx="0">
                  <c:v>Glen</c:v>
                </c:pt>
              </c:strCache>
            </c:strRef>
          </c:tx>
          <c:spPr>
            <a:solidFill>
              <a:schemeClr val="accent1"/>
            </a:solidFill>
            <a:ln>
              <a:noFill/>
            </a:ln>
            <a:effectLst/>
          </c:spPr>
          <c:invertIfNegative val="0"/>
          <c:cat>
            <c:strRef>
              <c:f>Summative!$A$123:$A$124</c:f>
              <c:strCache>
                <c:ptCount val="2"/>
                <c:pt idx="0">
                  <c:v>Yes</c:v>
                </c:pt>
                <c:pt idx="1">
                  <c:v>No</c:v>
                </c:pt>
              </c:strCache>
            </c:strRef>
          </c:cat>
          <c:val>
            <c:numRef>
              <c:f>Summative!$B$123:$B$124</c:f>
              <c:numCache>
                <c:formatCode>General</c:formatCode>
                <c:ptCount val="2"/>
                <c:pt idx="0">
                  <c:v>20</c:v>
                </c:pt>
                <c:pt idx="1">
                  <c:v>21</c:v>
                </c:pt>
              </c:numCache>
            </c:numRef>
          </c:val>
        </c:ser>
        <c:ser>
          <c:idx val="1"/>
          <c:order val="1"/>
          <c:tx>
            <c:strRef>
              <c:f>Summative!$C$122</c:f>
              <c:strCache>
                <c:ptCount val="1"/>
                <c:pt idx="0">
                  <c:v>Park</c:v>
                </c:pt>
              </c:strCache>
            </c:strRef>
          </c:tx>
          <c:spPr>
            <a:solidFill>
              <a:schemeClr val="accent2"/>
            </a:solidFill>
            <a:ln>
              <a:noFill/>
            </a:ln>
            <a:effectLst/>
          </c:spPr>
          <c:invertIfNegative val="0"/>
          <c:cat>
            <c:strRef>
              <c:f>Summative!$A$123:$A$124</c:f>
              <c:strCache>
                <c:ptCount val="2"/>
                <c:pt idx="0">
                  <c:v>Yes</c:v>
                </c:pt>
                <c:pt idx="1">
                  <c:v>No</c:v>
                </c:pt>
              </c:strCache>
            </c:strRef>
          </c:cat>
          <c:val>
            <c:numRef>
              <c:f>Summative!$C$123:$C$124</c:f>
              <c:numCache>
                <c:formatCode>General</c:formatCode>
                <c:ptCount val="2"/>
                <c:pt idx="0">
                  <c:v>10</c:v>
                </c:pt>
                <c:pt idx="1">
                  <c:v>13</c:v>
                </c:pt>
              </c:numCache>
            </c:numRef>
          </c:val>
        </c:ser>
        <c:ser>
          <c:idx val="2"/>
          <c:order val="2"/>
          <c:tx>
            <c:strRef>
              <c:f>Summative!$D$122</c:f>
              <c:strCache>
                <c:ptCount val="1"/>
                <c:pt idx="0">
                  <c:v>Total</c:v>
                </c:pt>
              </c:strCache>
            </c:strRef>
          </c:tx>
          <c:spPr>
            <a:solidFill>
              <a:schemeClr val="accent3"/>
            </a:solidFill>
            <a:ln>
              <a:noFill/>
            </a:ln>
            <a:effectLst/>
          </c:spPr>
          <c:invertIfNegative val="0"/>
          <c:cat>
            <c:strRef>
              <c:f>Summative!$A$123:$A$124</c:f>
              <c:strCache>
                <c:ptCount val="2"/>
                <c:pt idx="0">
                  <c:v>Yes</c:v>
                </c:pt>
                <c:pt idx="1">
                  <c:v>No</c:v>
                </c:pt>
              </c:strCache>
            </c:strRef>
          </c:cat>
          <c:val>
            <c:numRef>
              <c:f>Summative!$D$123:$D$124</c:f>
              <c:numCache>
                <c:formatCode>General</c:formatCode>
                <c:ptCount val="2"/>
                <c:pt idx="0">
                  <c:v>30</c:v>
                </c:pt>
                <c:pt idx="1">
                  <c:v>34</c:v>
                </c:pt>
              </c:numCache>
            </c:numRef>
          </c:val>
        </c:ser>
        <c:dLbls>
          <c:showLegendKey val="0"/>
          <c:showVal val="0"/>
          <c:showCatName val="0"/>
          <c:showSerName val="0"/>
          <c:showPercent val="0"/>
          <c:showBubbleSize val="0"/>
        </c:dLbls>
        <c:gapWidth val="219"/>
        <c:overlap val="-27"/>
        <c:axId val="228077568"/>
        <c:axId val="228079104"/>
      </c:barChart>
      <c:catAx>
        <c:axId val="22807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079104"/>
        <c:crosses val="autoZero"/>
        <c:auto val="1"/>
        <c:lblAlgn val="ctr"/>
        <c:lblOffset val="100"/>
        <c:noMultiLvlLbl val="0"/>
      </c:catAx>
      <c:valAx>
        <c:axId val="228079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077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400" b="0"/>
              <a:t>Park DNAs - by Gender</a:t>
            </a:r>
          </a:p>
        </c:rich>
      </c:tx>
      <c:layout/>
      <c:overlay val="0"/>
      <c:spPr>
        <a:noFill/>
        <a:ln>
          <a:noFill/>
        </a:ln>
        <a:effectLst/>
      </c:sp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Park!$A$30:$A$31</c:f>
              <c:strCache>
                <c:ptCount val="2"/>
                <c:pt idx="0">
                  <c:v>Female</c:v>
                </c:pt>
                <c:pt idx="1">
                  <c:v>Male</c:v>
                </c:pt>
              </c:strCache>
            </c:strRef>
          </c:cat>
          <c:val>
            <c:numRef>
              <c:f>Park!$B$30:$B$31</c:f>
              <c:numCache>
                <c:formatCode>General</c:formatCode>
                <c:ptCount val="2"/>
                <c:pt idx="0">
                  <c:v>15</c:v>
                </c:pt>
                <c:pt idx="1">
                  <c:v>8</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s-IS"/>
              <a:t>All DNAs - Frequency of Patient Age (5 year blocks) </a:t>
            </a:r>
          </a:p>
        </c:rich>
      </c:tx>
      <c:layout/>
      <c:overlay val="0"/>
      <c:spPr>
        <a:noFill/>
        <a:ln>
          <a:noFill/>
        </a:ln>
        <a:effectLst/>
      </c:spPr>
    </c:title>
    <c:autoTitleDeleted val="0"/>
    <c:plotArea>
      <c:layout>
        <c:manualLayout>
          <c:layoutTarget val="inner"/>
          <c:xMode val="edge"/>
          <c:yMode val="edge"/>
          <c:x val="3.6682608287636198E-2"/>
          <c:y val="0.14664525339043499"/>
          <c:w val="0.94382859776888095"/>
          <c:h val="0.62851534618129901"/>
        </c:manualLayout>
      </c:layout>
      <c:barChart>
        <c:barDir val="col"/>
        <c:grouping val="clustered"/>
        <c:varyColors val="0"/>
        <c:ser>
          <c:idx val="1"/>
          <c:order val="0"/>
          <c:tx>
            <c:strRef>
              <c:f>'Summ Age blocks'!$A$2:$A$20</c:f>
              <c:strCache>
                <c:ptCount val="19"/>
                <c:pt idx="0">
                  <c:v>5</c:v>
                </c:pt>
                <c:pt idx="1">
                  <c:v>10</c:v>
                </c:pt>
                <c:pt idx="2">
                  <c:v>15</c:v>
                </c:pt>
                <c:pt idx="3">
                  <c:v>20</c:v>
                </c:pt>
                <c:pt idx="4">
                  <c:v>25</c:v>
                </c:pt>
                <c:pt idx="5">
                  <c:v>30</c:v>
                </c:pt>
                <c:pt idx="6">
                  <c:v>35</c:v>
                </c:pt>
                <c:pt idx="7">
                  <c:v>40</c:v>
                </c:pt>
                <c:pt idx="8">
                  <c:v>45</c:v>
                </c:pt>
                <c:pt idx="9">
                  <c:v>50</c:v>
                </c:pt>
                <c:pt idx="10">
                  <c:v>55</c:v>
                </c:pt>
                <c:pt idx="11">
                  <c:v>60</c:v>
                </c:pt>
                <c:pt idx="12">
                  <c:v>65</c:v>
                </c:pt>
                <c:pt idx="13">
                  <c:v>70</c:v>
                </c:pt>
                <c:pt idx="14">
                  <c:v>75</c:v>
                </c:pt>
                <c:pt idx="15">
                  <c:v>80</c:v>
                </c:pt>
                <c:pt idx="16">
                  <c:v>85</c:v>
                </c:pt>
                <c:pt idx="17">
                  <c:v>90</c:v>
                </c:pt>
                <c:pt idx="18">
                  <c:v>95</c:v>
                </c:pt>
              </c:strCache>
            </c:strRef>
          </c:tx>
          <c:spPr>
            <a:solidFill>
              <a:schemeClr val="accent2"/>
            </a:solidFill>
            <a:ln>
              <a:noFill/>
            </a:ln>
            <a:effectLst/>
          </c:spPr>
          <c:invertIfNegative val="0"/>
          <c:val>
            <c:numRef>
              <c:f>'Summ Age blocks'!$B$2:$B$20</c:f>
              <c:numCache>
                <c:formatCode>General</c:formatCode>
                <c:ptCount val="19"/>
                <c:pt idx="0">
                  <c:v>0</c:v>
                </c:pt>
                <c:pt idx="1">
                  <c:v>0</c:v>
                </c:pt>
                <c:pt idx="2">
                  <c:v>1</c:v>
                </c:pt>
                <c:pt idx="3">
                  <c:v>5</c:v>
                </c:pt>
                <c:pt idx="4">
                  <c:v>5</c:v>
                </c:pt>
                <c:pt idx="5">
                  <c:v>12</c:v>
                </c:pt>
                <c:pt idx="6">
                  <c:v>5</c:v>
                </c:pt>
                <c:pt idx="7">
                  <c:v>3</c:v>
                </c:pt>
                <c:pt idx="8">
                  <c:v>5</c:v>
                </c:pt>
                <c:pt idx="9">
                  <c:v>4</c:v>
                </c:pt>
                <c:pt idx="10">
                  <c:v>5</c:v>
                </c:pt>
                <c:pt idx="11">
                  <c:v>2</c:v>
                </c:pt>
                <c:pt idx="12">
                  <c:v>6</c:v>
                </c:pt>
                <c:pt idx="13">
                  <c:v>7</c:v>
                </c:pt>
                <c:pt idx="14">
                  <c:v>3</c:v>
                </c:pt>
                <c:pt idx="15">
                  <c:v>0</c:v>
                </c:pt>
                <c:pt idx="16">
                  <c:v>0</c:v>
                </c:pt>
                <c:pt idx="17">
                  <c:v>0</c:v>
                </c:pt>
                <c:pt idx="18">
                  <c:v>1</c:v>
                </c:pt>
              </c:numCache>
            </c:numRef>
          </c:val>
        </c:ser>
        <c:dLbls>
          <c:showLegendKey val="0"/>
          <c:showVal val="0"/>
          <c:showCatName val="0"/>
          <c:showSerName val="0"/>
          <c:showPercent val="0"/>
          <c:showBubbleSize val="0"/>
        </c:dLbls>
        <c:gapWidth val="219"/>
        <c:overlap val="-27"/>
        <c:axId val="235580416"/>
        <c:axId val="235709184"/>
      </c:barChart>
      <c:catAx>
        <c:axId val="235580416"/>
        <c:scaling>
          <c:orientation val="minMax"/>
        </c:scaling>
        <c:delete val="1"/>
        <c:axPos val="b"/>
        <c:numFmt formatCode="General" sourceLinked="1"/>
        <c:majorTickMark val="none"/>
        <c:minorTickMark val="none"/>
        <c:tickLblPos val="nextTo"/>
        <c:crossAx val="235709184"/>
        <c:crosses val="autoZero"/>
        <c:auto val="1"/>
        <c:lblAlgn val="ctr"/>
        <c:lblOffset val="100"/>
        <c:noMultiLvlLbl val="0"/>
      </c:catAx>
      <c:valAx>
        <c:axId val="23570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580416"/>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All DNAs</a:t>
            </a:r>
            <a:r>
              <a:rPr lang="en-US" baseline="0"/>
              <a:t> - F</a:t>
            </a:r>
            <a:r>
              <a:rPr lang="en-US"/>
              <a:t>requency of days</a:t>
            </a:r>
            <a:r>
              <a:rPr lang="en-US" baseline="0"/>
              <a:t> between appointment made and appointment</a:t>
            </a:r>
            <a:endParaRPr lang="en-US"/>
          </a:p>
        </c:rich>
      </c:tx>
      <c:layout/>
      <c:overlay val="0"/>
      <c:spPr>
        <a:noFill/>
        <a:ln>
          <a:noFill/>
        </a:ln>
        <a:effectLst/>
      </c:spPr>
    </c:title>
    <c:autoTitleDeleted val="0"/>
    <c:plotArea>
      <c:layout>
        <c:manualLayout>
          <c:layoutTarget val="inner"/>
          <c:xMode val="edge"/>
          <c:yMode val="edge"/>
          <c:x val="5.5303149606299201E-2"/>
          <c:y val="0.29249999999999998"/>
          <c:w val="0.90858573928259001"/>
          <c:h val="0.62956838728492304"/>
        </c:manualLayout>
      </c:layout>
      <c:barChart>
        <c:barDir val="col"/>
        <c:grouping val="clustered"/>
        <c:varyColors val="0"/>
        <c:ser>
          <c:idx val="0"/>
          <c:order val="0"/>
          <c:tx>
            <c:strRef>
              <c:f>'Summ Time btn'!$B$1</c:f>
              <c:strCache>
                <c:ptCount val="1"/>
                <c:pt idx="0">
                  <c:v>Frequency</c:v>
                </c:pt>
              </c:strCache>
            </c:strRef>
          </c:tx>
          <c:spPr>
            <a:solidFill>
              <a:schemeClr val="accent1"/>
            </a:solidFill>
            <a:ln>
              <a:noFill/>
            </a:ln>
            <a:effectLst/>
          </c:spPr>
          <c:invertIfNegative val="0"/>
          <c:cat>
            <c:strRef>
              <c:f>'Summ Time btn'!$A$2:$A$88</c:f>
              <c:strCache>
                <c:ptCount val="8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More</c:v>
                </c:pt>
              </c:strCache>
            </c:strRef>
          </c:cat>
          <c:val>
            <c:numRef>
              <c:f>'Summ Time btn'!$B$2:$B$88</c:f>
              <c:numCache>
                <c:formatCode>General</c:formatCode>
                <c:ptCount val="87"/>
                <c:pt idx="0">
                  <c:v>2</c:v>
                </c:pt>
                <c:pt idx="1">
                  <c:v>0</c:v>
                </c:pt>
                <c:pt idx="2">
                  <c:v>5</c:v>
                </c:pt>
                <c:pt idx="3">
                  <c:v>3</c:v>
                </c:pt>
                <c:pt idx="4">
                  <c:v>3</c:v>
                </c:pt>
                <c:pt idx="5">
                  <c:v>0</c:v>
                </c:pt>
                <c:pt idx="6">
                  <c:v>4</c:v>
                </c:pt>
                <c:pt idx="7">
                  <c:v>2</c:v>
                </c:pt>
                <c:pt idx="8">
                  <c:v>1</c:v>
                </c:pt>
                <c:pt idx="9">
                  <c:v>0</c:v>
                </c:pt>
                <c:pt idx="10">
                  <c:v>1</c:v>
                </c:pt>
                <c:pt idx="11">
                  <c:v>2</c:v>
                </c:pt>
                <c:pt idx="12">
                  <c:v>0</c:v>
                </c:pt>
                <c:pt idx="13">
                  <c:v>3</c:v>
                </c:pt>
                <c:pt idx="14">
                  <c:v>7</c:v>
                </c:pt>
                <c:pt idx="15">
                  <c:v>5</c:v>
                </c:pt>
                <c:pt idx="16">
                  <c:v>2</c:v>
                </c:pt>
                <c:pt idx="17">
                  <c:v>0</c:v>
                </c:pt>
                <c:pt idx="18">
                  <c:v>0</c:v>
                </c:pt>
                <c:pt idx="19">
                  <c:v>0</c:v>
                </c:pt>
                <c:pt idx="20">
                  <c:v>1</c:v>
                </c:pt>
                <c:pt idx="21">
                  <c:v>3</c:v>
                </c:pt>
                <c:pt idx="22">
                  <c:v>0</c:v>
                </c:pt>
                <c:pt idx="23">
                  <c:v>0</c:v>
                </c:pt>
                <c:pt idx="24">
                  <c:v>1</c:v>
                </c:pt>
                <c:pt idx="25">
                  <c:v>0</c:v>
                </c:pt>
                <c:pt idx="26">
                  <c:v>0</c:v>
                </c:pt>
                <c:pt idx="27">
                  <c:v>0</c:v>
                </c:pt>
                <c:pt idx="28">
                  <c:v>0</c:v>
                </c:pt>
                <c:pt idx="29">
                  <c:v>0</c:v>
                </c:pt>
                <c:pt idx="30">
                  <c:v>0</c:v>
                </c:pt>
                <c:pt idx="31">
                  <c:v>0</c:v>
                </c:pt>
                <c:pt idx="32">
                  <c:v>0</c:v>
                </c:pt>
                <c:pt idx="33">
                  <c:v>0</c:v>
                </c:pt>
                <c:pt idx="34">
                  <c:v>0</c:v>
                </c:pt>
                <c:pt idx="35">
                  <c:v>3</c:v>
                </c:pt>
                <c:pt idx="36">
                  <c:v>0</c:v>
                </c:pt>
                <c:pt idx="37">
                  <c:v>1</c:v>
                </c:pt>
                <c:pt idx="38">
                  <c:v>0</c:v>
                </c:pt>
                <c:pt idx="39">
                  <c:v>0</c:v>
                </c:pt>
                <c:pt idx="40">
                  <c:v>0</c:v>
                </c:pt>
                <c:pt idx="41">
                  <c:v>0</c:v>
                </c:pt>
                <c:pt idx="42">
                  <c:v>0</c:v>
                </c:pt>
                <c:pt idx="43">
                  <c:v>0</c:v>
                </c:pt>
                <c:pt idx="44">
                  <c:v>0</c:v>
                </c:pt>
                <c:pt idx="45">
                  <c:v>0</c:v>
                </c:pt>
                <c:pt idx="46">
                  <c:v>1</c:v>
                </c:pt>
                <c:pt idx="47">
                  <c:v>0</c:v>
                </c:pt>
                <c:pt idx="48">
                  <c:v>0</c:v>
                </c:pt>
                <c:pt idx="49">
                  <c:v>0</c:v>
                </c:pt>
                <c:pt idx="50">
                  <c:v>0</c:v>
                </c:pt>
                <c:pt idx="51">
                  <c:v>0</c:v>
                </c:pt>
                <c:pt idx="52">
                  <c:v>0</c:v>
                </c:pt>
                <c:pt idx="53">
                  <c:v>3</c:v>
                </c:pt>
                <c:pt idx="54">
                  <c:v>1</c:v>
                </c:pt>
                <c:pt idx="55">
                  <c:v>1</c:v>
                </c:pt>
                <c:pt idx="56">
                  <c:v>0</c:v>
                </c:pt>
                <c:pt idx="57">
                  <c:v>5</c:v>
                </c:pt>
                <c:pt idx="58">
                  <c:v>2</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1</c:v>
                </c:pt>
                <c:pt idx="86">
                  <c:v>1</c:v>
                </c:pt>
              </c:numCache>
            </c:numRef>
          </c:val>
        </c:ser>
        <c:dLbls>
          <c:showLegendKey val="0"/>
          <c:showVal val="0"/>
          <c:showCatName val="0"/>
          <c:showSerName val="0"/>
          <c:showPercent val="0"/>
          <c:showBubbleSize val="0"/>
        </c:dLbls>
        <c:gapWidth val="219"/>
        <c:overlap val="-27"/>
        <c:axId val="252793984"/>
        <c:axId val="252795520"/>
      </c:barChart>
      <c:catAx>
        <c:axId val="25279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795520"/>
        <c:crosses val="autoZero"/>
        <c:auto val="1"/>
        <c:lblAlgn val="ctr"/>
        <c:lblOffset val="100"/>
        <c:noMultiLvlLbl val="0"/>
      </c:catAx>
      <c:valAx>
        <c:axId val="25279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793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Park</a:t>
            </a:r>
            <a:r>
              <a:rPr lang="en-US" baseline="0"/>
              <a:t> DNAs - </a:t>
            </a:r>
            <a:r>
              <a:rPr lang="en-US"/>
              <a:t>Frequency of Patient Age</a:t>
            </a:r>
          </a:p>
        </c:rich>
      </c:tx>
      <c:layout>
        <c:manualLayout>
          <c:xMode val="edge"/>
          <c:yMode val="edge"/>
          <c:x val="0.202013779527559"/>
          <c:y val="4.1666666666666699E-2"/>
        </c:manualLayout>
      </c:layout>
      <c:overlay val="0"/>
      <c:spPr>
        <a:noFill/>
        <a:ln>
          <a:noFill/>
        </a:ln>
        <a:effectLst/>
      </c:spPr>
    </c:title>
    <c:autoTitleDeleted val="0"/>
    <c:plotArea>
      <c:layout/>
      <c:barChart>
        <c:barDir val="col"/>
        <c:grouping val="clustered"/>
        <c:varyColors val="0"/>
        <c:ser>
          <c:idx val="0"/>
          <c:order val="0"/>
          <c:tx>
            <c:strRef>
              <c:f>'Park Age Hist'!$B$1</c:f>
              <c:strCache>
                <c:ptCount val="1"/>
                <c:pt idx="0">
                  <c:v>Frequency</c:v>
                </c:pt>
              </c:strCache>
            </c:strRef>
          </c:tx>
          <c:spPr>
            <a:solidFill>
              <a:schemeClr val="accent1"/>
            </a:solidFill>
            <a:ln>
              <a:noFill/>
            </a:ln>
            <a:effectLst/>
          </c:spPr>
          <c:invertIfNegative val="0"/>
          <c:cat>
            <c:strRef>
              <c:f>'Park Age Hist'!$A$2:$A$78</c:f>
              <c:strCache>
                <c:ptCount val="7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More</c:v>
                </c:pt>
              </c:strCache>
            </c:strRef>
          </c:cat>
          <c:val>
            <c:numRef>
              <c:f>'Park Age Hist'!$B$2:$B$78</c:f>
              <c:numCache>
                <c:formatCode>General</c:formatCode>
                <c:ptCount val="7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c:v>
                </c:pt>
                <c:pt idx="17">
                  <c:v>0</c:v>
                </c:pt>
                <c:pt idx="18">
                  <c:v>0</c:v>
                </c:pt>
                <c:pt idx="19">
                  <c:v>0</c:v>
                </c:pt>
                <c:pt idx="20">
                  <c:v>0</c:v>
                </c:pt>
                <c:pt idx="21">
                  <c:v>0</c:v>
                </c:pt>
                <c:pt idx="22">
                  <c:v>0</c:v>
                </c:pt>
                <c:pt idx="23">
                  <c:v>1</c:v>
                </c:pt>
                <c:pt idx="24">
                  <c:v>0</c:v>
                </c:pt>
                <c:pt idx="25">
                  <c:v>0</c:v>
                </c:pt>
                <c:pt idx="26">
                  <c:v>2</c:v>
                </c:pt>
                <c:pt idx="27">
                  <c:v>0</c:v>
                </c:pt>
                <c:pt idx="28">
                  <c:v>1</c:v>
                </c:pt>
                <c:pt idx="29">
                  <c:v>1</c:v>
                </c:pt>
                <c:pt idx="30">
                  <c:v>1</c:v>
                </c:pt>
                <c:pt idx="31">
                  <c:v>1</c:v>
                </c:pt>
                <c:pt idx="32">
                  <c:v>0</c:v>
                </c:pt>
                <c:pt idx="33">
                  <c:v>0</c:v>
                </c:pt>
                <c:pt idx="34">
                  <c:v>0</c:v>
                </c:pt>
                <c:pt idx="35">
                  <c:v>2</c:v>
                </c:pt>
                <c:pt idx="36">
                  <c:v>0</c:v>
                </c:pt>
                <c:pt idx="37">
                  <c:v>1</c:v>
                </c:pt>
                <c:pt idx="38">
                  <c:v>0</c:v>
                </c:pt>
                <c:pt idx="39">
                  <c:v>0</c:v>
                </c:pt>
                <c:pt idx="40">
                  <c:v>1</c:v>
                </c:pt>
                <c:pt idx="41">
                  <c:v>1</c:v>
                </c:pt>
                <c:pt idx="42">
                  <c:v>1</c:v>
                </c:pt>
                <c:pt idx="43">
                  <c:v>0</c:v>
                </c:pt>
                <c:pt idx="44">
                  <c:v>0</c:v>
                </c:pt>
                <c:pt idx="45">
                  <c:v>1</c:v>
                </c:pt>
                <c:pt idx="46">
                  <c:v>0</c:v>
                </c:pt>
                <c:pt idx="47">
                  <c:v>0</c:v>
                </c:pt>
                <c:pt idx="48">
                  <c:v>0</c:v>
                </c:pt>
                <c:pt idx="49">
                  <c:v>0</c:v>
                </c:pt>
                <c:pt idx="50">
                  <c:v>0</c:v>
                </c:pt>
                <c:pt idx="51">
                  <c:v>1</c:v>
                </c:pt>
                <c:pt idx="52">
                  <c:v>0</c:v>
                </c:pt>
                <c:pt idx="53">
                  <c:v>0</c:v>
                </c:pt>
                <c:pt idx="54">
                  <c:v>0</c:v>
                </c:pt>
                <c:pt idx="55">
                  <c:v>0</c:v>
                </c:pt>
                <c:pt idx="56">
                  <c:v>0</c:v>
                </c:pt>
                <c:pt idx="57">
                  <c:v>0</c:v>
                </c:pt>
                <c:pt idx="58">
                  <c:v>0</c:v>
                </c:pt>
                <c:pt idx="59">
                  <c:v>0</c:v>
                </c:pt>
                <c:pt idx="60">
                  <c:v>0</c:v>
                </c:pt>
                <c:pt idx="61">
                  <c:v>1</c:v>
                </c:pt>
                <c:pt idx="62">
                  <c:v>2</c:v>
                </c:pt>
                <c:pt idx="63">
                  <c:v>0</c:v>
                </c:pt>
                <c:pt idx="64">
                  <c:v>1</c:v>
                </c:pt>
                <c:pt idx="65">
                  <c:v>0</c:v>
                </c:pt>
                <c:pt idx="66">
                  <c:v>1</c:v>
                </c:pt>
                <c:pt idx="67">
                  <c:v>0</c:v>
                </c:pt>
                <c:pt idx="68">
                  <c:v>0</c:v>
                </c:pt>
                <c:pt idx="69">
                  <c:v>0</c:v>
                </c:pt>
                <c:pt idx="70">
                  <c:v>0</c:v>
                </c:pt>
                <c:pt idx="71">
                  <c:v>0</c:v>
                </c:pt>
                <c:pt idx="72">
                  <c:v>1</c:v>
                </c:pt>
                <c:pt idx="73">
                  <c:v>0</c:v>
                </c:pt>
                <c:pt idx="74">
                  <c:v>0</c:v>
                </c:pt>
                <c:pt idx="75">
                  <c:v>1</c:v>
                </c:pt>
                <c:pt idx="76">
                  <c:v>0</c:v>
                </c:pt>
              </c:numCache>
            </c:numRef>
          </c:val>
        </c:ser>
        <c:dLbls>
          <c:showLegendKey val="0"/>
          <c:showVal val="0"/>
          <c:showCatName val="0"/>
          <c:showSerName val="0"/>
          <c:showPercent val="0"/>
          <c:showBubbleSize val="0"/>
        </c:dLbls>
        <c:gapWidth val="219"/>
        <c:overlap val="-27"/>
        <c:axId val="247003392"/>
        <c:axId val="247050624"/>
      </c:barChart>
      <c:catAx>
        <c:axId val="24700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050624"/>
        <c:crosses val="autoZero"/>
        <c:auto val="1"/>
        <c:lblAlgn val="ctr"/>
        <c:lblOffset val="100"/>
        <c:noMultiLvlLbl val="0"/>
      </c:catAx>
      <c:valAx>
        <c:axId val="247050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003392"/>
        <c:crosses val="autoZero"/>
        <c:crossBetween val="between"/>
        <c:majorUnit val="1"/>
        <c:min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Park</a:t>
            </a:r>
            <a:r>
              <a:rPr lang="en-US" baseline="0"/>
              <a:t> DNAs - by Clinician Type</a:t>
            </a:r>
            <a:endParaRPr 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Park!$K$30:$K$32</c:f>
              <c:strCache>
                <c:ptCount val="3"/>
                <c:pt idx="0">
                  <c:v>GP</c:v>
                </c:pt>
                <c:pt idx="1">
                  <c:v>Nurse</c:v>
                </c:pt>
                <c:pt idx="2">
                  <c:v>HCA</c:v>
                </c:pt>
              </c:strCache>
            </c:strRef>
          </c:cat>
          <c:val>
            <c:numRef>
              <c:f>Park!$L$30:$L$32</c:f>
              <c:numCache>
                <c:formatCode>General</c:formatCode>
                <c:ptCount val="3"/>
                <c:pt idx="0">
                  <c:v>8</c:v>
                </c:pt>
                <c:pt idx="1">
                  <c:v>13</c:v>
                </c:pt>
                <c:pt idx="2">
                  <c:v>2</c:v>
                </c:pt>
              </c:numCache>
            </c:numRef>
          </c:val>
        </c:ser>
        <c:dLbls>
          <c:showLegendKey val="0"/>
          <c:showVal val="0"/>
          <c:showCatName val="0"/>
          <c:showSerName val="0"/>
          <c:showPercent val="0"/>
          <c:showBubbleSize val="0"/>
        </c:dLbls>
        <c:gapWidth val="219"/>
        <c:overlap val="-27"/>
        <c:axId val="247978624"/>
        <c:axId val="248058240"/>
      </c:barChart>
      <c:catAx>
        <c:axId val="24797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058240"/>
        <c:crosses val="autoZero"/>
        <c:auto val="1"/>
        <c:lblAlgn val="ctr"/>
        <c:lblOffset val="100"/>
        <c:noMultiLvlLbl val="0"/>
      </c:catAx>
      <c:valAx>
        <c:axId val="248058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978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Park DNAs - No. of DNAs for the Patients</a:t>
            </a:r>
          </a:p>
        </c:rich>
      </c:tx>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Park!$M$29:$M$30</c:f>
              <c:strCache>
                <c:ptCount val="2"/>
                <c:pt idx="0">
                  <c:v>1 DNA</c:v>
                </c:pt>
                <c:pt idx="1">
                  <c:v>2 DNAs</c:v>
                </c:pt>
              </c:strCache>
            </c:strRef>
          </c:cat>
          <c:val>
            <c:numRef>
              <c:f>Park!$N$29:$N$30</c:f>
              <c:numCache>
                <c:formatCode>General</c:formatCode>
                <c:ptCount val="2"/>
                <c:pt idx="0">
                  <c:v>12</c:v>
                </c:pt>
                <c:pt idx="1">
                  <c:v>11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0"/>
              <a:t> Park DNAs - Re-booked Appointments</a:t>
            </a:r>
          </a:p>
        </c:rich>
      </c:tx>
      <c:layout/>
      <c:overlay val="0"/>
      <c:spPr>
        <a:noFill/>
        <a:ln>
          <a:noFill/>
        </a:ln>
        <a:effectLst/>
      </c:sp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Park!$K$34:$K$35</c:f>
              <c:strCache>
                <c:ptCount val="2"/>
                <c:pt idx="0">
                  <c:v>Yes</c:v>
                </c:pt>
                <c:pt idx="1">
                  <c:v>No</c:v>
                </c:pt>
              </c:strCache>
            </c:strRef>
          </c:cat>
          <c:val>
            <c:numRef>
              <c:f>Park!$L$34:$L$35</c:f>
              <c:numCache>
                <c:formatCode>General</c:formatCode>
                <c:ptCount val="2"/>
                <c:pt idx="0">
                  <c:v>10</c:v>
                </c:pt>
                <c:pt idx="1">
                  <c:v>13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Park DNAs - Frequency of days between appointment mad</a:t>
            </a:r>
            <a:r>
              <a:rPr lang="en-US" baseline="0"/>
              <a:t>e and the actual appointment</a:t>
            </a:r>
            <a:endParaRPr lang="en-US"/>
          </a:p>
        </c:rich>
      </c:tx>
      <c:layout/>
      <c:overlay val="0"/>
      <c:spPr>
        <a:noFill/>
        <a:ln>
          <a:noFill/>
        </a:ln>
        <a:effectLst/>
      </c:spPr>
    </c:title>
    <c:autoTitleDeleted val="0"/>
    <c:plotArea>
      <c:layout/>
      <c:barChart>
        <c:barDir val="col"/>
        <c:grouping val="clustered"/>
        <c:varyColors val="0"/>
        <c:ser>
          <c:idx val="0"/>
          <c:order val="0"/>
          <c:tx>
            <c:strRef>
              <c:f>'Park time Hist'!$B$1</c:f>
              <c:strCache>
                <c:ptCount val="1"/>
                <c:pt idx="0">
                  <c:v>Frequency</c:v>
                </c:pt>
              </c:strCache>
            </c:strRef>
          </c:tx>
          <c:spPr>
            <a:solidFill>
              <a:schemeClr val="accent1"/>
            </a:solidFill>
            <a:ln>
              <a:noFill/>
            </a:ln>
            <a:effectLst/>
          </c:spPr>
          <c:invertIfNegative val="0"/>
          <c:cat>
            <c:strRef>
              <c:f>'Park time Hist'!$A$2:$A$56</c:f>
              <c:strCache>
                <c:ptCount val="5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More</c:v>
                </c:pt>
              </c:strCache>
            </c:strRef>
          </c:cat>
          <c:val>
            <c:numRef>
              <c:f>'Park time Hist'!$B$2:$B$56</c:f>
              <c:numCache>
                <c:formatCode>General</c:formatCode>
                <c:ptCount val="55"/>
                <c:pt idx="0">
                  <c:v>1</c:v>
                </c:pt>
                <c:pt idx="1">
                  <c:v>0</c:v>
                </c:pt>
                <c:pt idx="2">
                  <c:v>2</c:v>
                </c:pt>
                <c:pt idx="3">
                  <c:v>1</c:v>
                </c:pt>
                <c:pt idx="4">
                  <c:v>1</c:v>
                </c:pt>
                <c:pt idx="5">
                  <c:v>0</c:v>
                </c:pt>
                <c:pt idx="6">
                  <c:v>2</c:v>
                </c:pt>
                <c:pt idx="7">
                  <c:v>1</c:v>
                </c:pt>
                <c:pt idx="8">
                  <c:v>0</c:v>
                </c:pt>
                <c:pt idx="9">
                  <c:v>0</c:v>
                </c:pt>
                <c:pt idx="10">
                  <c:v>0</c:v>
                </c:pt>
                <c:pt idx="11">
                  <c:v>0</c:v>
                </c:pt>
                <c:pt idx="12">
                  <c:v>0</c:v>
                </c:pt>
                <c:pt idx="13">
                  <c:v>0</c:v>
                </c:pt>
                <c:pt idx="14">
                  <c:v>2</c:v>
                </c:pt>
                <c:pt idx="15">
                  <c:v>1</c:v>
                </c:pt>
                <c:pt idx="16">
                  <c:v>1</c:v>
                </c:pt>
                <c:pt idx="17">
                  <c:v>0</c:v>
                </c:pt>
                <c:pt idx="18">
                  <c:v>0</c:v>
                </c:pt>
                <c:pt idx="19">
                  <c:v>0</c:v>
                </c:pt>
                <c:pt idx="20">
                  <c:v>1</c:v>
                </c:pt>
                <c:pt idx="21">
                  <c:v>1</c:v>
                </c:pt>
                <c:pt idx="22">
                  <c:v>0</c:v>
                </c:pt>
                <c:pt idx="23">
                  <c:v>0</c:v>
                </c:pt>
                <c:pt idx="24">
                  <c:v>1</c:v>
                </c:pt>
                <c:pt idx="25">
                  <c:v>0</c:v>
                </c:pt>
                <c:pt idx="26">
                  <c:v>0</c:v>
                </c:pt>
                <c:pt idx="27">
                  <c:v>0</c:v>
                </c:pt>
                <c:pt idx="28">
                  <c:v>0</c:v>
                </c:pt>
                <c:pt idx="29">
                  <c:v>0</c:v>
                </c:pt>
                <c:pt idx="30">
                  <c:v>0</c:v>
                </c:pt>
                <c:pt idx="31">
                  <c:v>0</c:v>
                </c:pt>
                <c:pt idx="32">
                  <c:v>0</c:v>
                </c:pt>
                <c:pt idx="33">
                  <c:v>0</c:v>
                </c:pt>
                <c:pt idx="34">
                  <c:v>0</c:v>
                </c:pt>
                <c:pt idx="35">
                  <c:v>3</c:v>
                </c:pt>
                <c:pt idx="36">
                  <c:v>0</c:v>
                </c:pt>
                <c:pt idx="37">
                  <c:v>1</c:v>
                </c:pt>
                <c:pt idx="38">
                  <c:v>0</c:v>
                </c:pt>
                <c:pt idx="39">
                  <c:v>0</c:v>
                </c:pt>
                <c:pt idx="40">
                  <c:v>0</c:v>
                </c:pt>
                <c:pt idx="41">
                  <c:v>0</c:v>
                </c:pt>
                <c:pt idx="42">
                  <c:v>0</c:v>
                </c:pt>
                <c:pt idx="43">
                  <c:v>0</c:v>
                </c:pt>
                <c:pt idx="44">
                  <c:v>0</c:v>
                </c:pt>
                <c:pt idx="45">
                  <c:v>0</c:v>
                </c:pt>
                <c:pt idx="46">
                  <c:v>1</c:v>
                </c:pt>
                <c:pt idx="47">
                  <c:v>0</c:v>
                </c:pt>
                <c:pt idx="48">
                  <c:v>0</c:v>
                </c:pt>
                <c:pt idx="49">
                  <c:v>0</c:v>
                </c:pt>
                <c:pt idx="50">
                  <c:v>0</c:v>
                </c:pt>
                <c:pt idx="51">
                  <c:v>0</c:v>
                </c:pt>
                <c:pt idx="52">
                  <c:v>0</c:v>
                </c:pt>
                <c:pt idx="53">
                  <c:v>3</c:v>
                </c:pt>
                <c:pt idx="54">
                  <c:v>0</c:v>
                </c:pt>
              </c:numCache>
            </c:numRef>
          </c:val>
        </c:ser>
        <c:dLbls>
          <c:showLegendKey val="0"/>
          <c:showVal val="0"/>
          <c:showCatName val="0"/>
          <c:showSerName val="0"/>
          <c:showPercent val="0"/>
          <c:showBubbleSize val="0"/>
        </c:dLbls>
        <c:gapWidth val="219"/>
        <c:overlap val="-27"/>
        <c:axId val="75087872"/>
        <c:axId val="75089408"/>
      </c:barChart>
      <c:catAx>
        <c:axId val="7508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89408"/>
        <c:crosses val="autoZero"/>
        <c:auto val="1"/>
        <c:lblAlgn val="ctr"/>
        <c:lblOffset val="100"/>
        <c:noMultiLvlLbl val="0"/>
      </c:catAx>
      <c:valAx>
        <c:axId val="75089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087872"/>
        <c:crosses val="autoZero"/>
        <c:crossBetween val="between"/>
        <c:majorUnit val="1"/>
        <c:min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Glen DNAs - Frequency of Patient Ages</a:t>
            </a:r>
          </a:p>
        </c:rich>
      </c:tx>
      <c:layout/>
      <c:overlay val="0"/>
      <c:spPr>
        <a:noFill/>
        <a:ln>
          <a:noFill/>
        </a:ln>
        <a:effectLst/>
      </c:spPr>
    </c:title>
    <c:autoTitleDeleted val="0"/>
    <c:plotArea>
      <c:layout>
        <c:manualLayout>
          <c:layoutTarget val="inner"/>
          <c:xMode val="edge"/>
          <c:yMode val="edge"/>
          <c:x val="5.899759405074366E-2"/>
          <c:y val="2.5428331875182269E-2"/>
          <c:w val="0.89655796150481193"/>
          <c:h val="0.72952209098862641"/>
        </c:manualLayout>
      </c:layout>
      <c:barChart>
        <c:barDir val="col"/>
        <c:grouping val="clustered"/>
        <c:varyColors val="0"/>
        <c:ser>
          <c:idx val="0"/>
          <c:order val="0"/>
          <c:tx>
            <c:strRef>
              <c:f>'Glan age HIst'!$B$1</c:f>
              <c:strCache>
                <c:ptCount val="1"/>
                <c:pt idx="0">
                  <c:v>Frequency</c:v>
                </c:pt>
              </c:strCache>
            </c:strRef>
          </c:tx>
          <c:spPr>
            <a:solidFill>
              <a:schemeClr val="accent1"/>
            </a:solidFill>
            <a:ln>
              <a:noFill/>
            </a:ln>
            <a:effectLst/>
          </c:spPr>
          <c:invertIfNegative val="0"/>
          <c:cat>
            <c:strRef>
              <c:f>'Glan age HIst'!$A$2:$A$95</c:f>
              <c:strCache>
                <c:ptCount val="9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More</c:v>
                </c:pt>
              </c:strCache>
            </c:strRef>
          </c:cat>
          <c:val>
            <c:numRef>
              <c:f>'Glan age HIst'!$B$2:$B$95</c:f>
              <c:numCache>
                <c:formatCode>General</c:formatCode>
                <c:ptCount val="9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6">
                  <c:v>1</c:v>
                </c:pt>
                <c:pt idx="17">
                  <c:v>0</c:v>
                </c:pt>
                <c:pt idx="18">
                  <c:v>2</c:v>
                </c:pt>
                <c:pt idx="19">
                  <c:v>0</c:v>
                </c:pt>
                <c:pt idx="20">
                  <c:v>1</c:v>
                </c:pt>
                <c:pt idx="21">
                  <c:v>1</c:v>
                </c:pt>
                <c:pt idx="22">
                  <c:v>0</c:v>
                </c:pt>
                <c:pt idx="23">
                  <c:v>1</c:v>
                </c:pt>
                <c:pt idx="24">
                  <c:v>2</c:v>
                </c:pt>
                <c:pt idx="25">
                  <c:v>0</c:v>
                </c:pt>
                <c:pt idx="26">
                  <c:v>0</c:v>
                </c:pt>
                <c:pt idx="27">
                  <c:v>3</c:v>
                </c:pt>
                <c:pt idx="28">
                  <c:v>2</c:v>
                </c:pt>
                <c:pt idx="29">
                  <c:v>1</c:v>
                </c:pt>
                <c:pt idx="30">
                  <c:v>1</c:v>
                </c:pt>
                <c:pt idx="31">
                  <c:v>1</c:v>
                </c:pt>
                <c:pt idx="32">
                  <c:v>1</c:v>
                </c:pt>
                <c:pt idx="33">
                  <c:v>0</c:v>
                </c:pt>
                <c:pt idx="34">
                  <c:v>0</c:v>
                </c:pt>
                <c:pt idx="35">
                  <c:v>0</c:v>
                </c:pt>
                <c:pt idx="36">
                  <c:v>1</c:v>
                </c:pt>
                <c:pt idx="37">
                  <c:v>0</c:v>
                </c:pt>
                <c:pt idx="38">
                  <c:v>0</c:v>
                </c:pt>
                <c:pt idx="39">
                  <c:v>0</c:v>
                </c:pt>
                <c:pt idx="40">
                  <c:v>0</c:v>
                </c:pt>
                <c:pt idx="41">
                  <c:v>1</c:v>
                </c:pt>
                <c:pt idx="42">
                  <c:v>0</c:v>
                </c:pt>
                <c:pt idx="43">
                  <c:v>0</c:v>
                </c:pt>
                <c:pt idx="44">
                  <c:v>1</c:v>
                </c:pt>
                <c:pt idx="45">
                  <c:v>0</c:v>
                </c:pt>
                <c:pt idx="46">
                  <c:v>0</c:v>
                </c:pt>
                <c:pt idx="47">
                  <c:v>1</c:v>
                </c:pt>
                <c:pt idx="48">
                  <c:v>1</c:v>
                </c:pt>
                <c:pt idx="49">
                  <c:v>1</c:v>
                </c:pt>
                <c:pt idx="50">
                  <c:v>1</c:v>
                </c:pt>
                <c:pt idx="51">
                  <c:v>2</c:v>
                </c:pt>
                <c:pt idx="52">
                  <c:v>0</c:v>
                </c:pt>
                <c:pt idx="53">
                  <c:v>1</c:v>
                </c:pt>
                <c:pt idx="54">
                  <c:v>0</c:v>
                </c:pt>
                <c:pt idx="55">
                  <c:v>1</c:v>
                </c:pt>
                <c:pt idx="56">
                  <c:v>1</c:v>
                </c:pt>
                <c:pt idx="57">
                  <c:v>0</c:v>
                </c:pt>
                <c:pt idx="58">
                  <c:v>1</c:v>
                </c:pt>
                <c:pt idx="59">
                  <c:v>0</c:v>
                </c:pt>
                <c:pt idx="60">
                  <c:v>0</c:v>
                </c:pt>
                <c:pt idx="61">
                  <c:v>0</c:v>
                </c:pt>
                <c:pt idx="62">
                  <c:v>1</c:v>
                </c:pt>
                <c:pt idx="63">
                  <c:v>0</c:v>
                </c:pt>
                <c:pt idx="64">
                  <c:v>1</c:v>
                </c:pt>
                <c:pt idx="65">
                  <c:v>0</c:v>
                </c:pt>
                <c:pt idx="66">
                  <c:v>0</c:v>
                </c:pt>
                <c:pt idx="67">
                  <c:v>1</c:v>
                </c:pt>
                <c:pt idx="68">
                  <c:v>0</c:v>
                </c:pt>
                <c:pt idx="69">
                  <c:v>4</c:v>
                </c:pt>
                <c:pt idx="70">
                  <c:v>1</c:v>
                </c:pt>
                <c:pt idx="71">
                  <c:v>0</c:v>
                </c:pt>
                <c:pt idx="72">
                  <c:v>1</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1</c:v>
                </c:pt>
                <c:pt idx="93">
                  <c:v>0</c:v>
                </c:pt>
              </c:numCache>
            </c:numRef>
          </c:val>
        </c:ser>
        <c:dLbls>
          <c:showLegendKey val="0"/>
          <c:showVal val="0"/>
          <c:showCatName val="0"/>
          <c:showSerName val="0"/>
          <c:showPercent val="0"/>
          <c:showBubbleSize val="0"/>
        </c:dLbls>
        <c:gapWidth val="219"/>
        <c:overlap val="-27"/>
        <c:axId val="239078784"/>
        <c:axId val="191312640"/>
      </c:barChart>
      <c:catAx>
        <c:axId val="23907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312640"/>
        <c:crosses val="autoZero"/>
        <c:auto val="1"/>
        <c:lblAlgn val="ctr"/>
        <c:lblOffset val="100"/>
        <c:noMultiLvlLbl val="0"/>
      </c:catAx>
      <c:valAx>
        <c:axId val="191312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078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r>
              <a:rPr lang="en-US" sz="1400" b="0"/>
              <a:t>Glen DNAs - by Gender </a:t>
            </a:r>
          </a:p>
        </c:rich>
      </c:tx>
      <c:layout/>
      <c:overlay val="0"/>
      <c:spPr>
        <a:noFill/>
        <a:ln>
          <a:noFill/>
        </a:ln>
        <a:effectLst/>
      </c:sp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Glen!$A$53:$A$54</c:f>
              <c:strCache>
                <c:ptCount val="2"/>
                <c:pt idx="0">
                  <c:v>Female</c:v>
                </c:pt>
                <c:pt idx="1">
                  <c:v>Male</c:v>
                </c:pt>
              </c:strCache>
            </c:strRef>
          </c:cat>
          <c:val>
            <c:numRef>
              <c:f>Glen!$B$53:$B$54</c:f>
              <c:numCache>
                <c:formatCode>General</c:formatCode>
                <c:ptCount val="2"/>
                <c:pt idx="0">
                  <c:v>25</c:v>
                </c:pt>
                <c:pt idx="1">
                  <c:v>16</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0.03755</cdr:x>
      <cdr:y>0.90364</cdr:y>
    </cdr:from>
    <cdr:to>
      <cdr:x>0.99101</cdr:x>
      <cdr:y>1</cdr:y>
    </cdr:to>
    <cdr:sp macro="" textlink="">
      <cdr:nvSpPr>
        <cdr:cNvPr id="2" name="Text Box 1"/>
        <cdr:cNvSpPr txBox="1"/>
      </cdr:nvSpPr>
      <cdr:spPr>
        <a:xfrm xmlns:a="http://schemas.openxmlformats.org/drawingml/2006/main">
          <a:off x="318135" y="3444240"/>
          <a:ext cx="807720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0.02856</cdr:x>
      <cdr:y>0.80728</cdr:y>
    </cdr:from>
    <cdr:to>
      <cdr:x>0.98201</cdr:x>
      <cdr:y>0.96788</cdr:y>
    </cdr:to>
    <cdr:sp macro="" textlink="">
      <cdr:nvSpPr>
        <cdr:cNvPr id="3" name="Text Box 2"/>
        <cdr:cNvSpPr txBox="1"/>
      </cdr:nvSpPr>
      <cdr:spPr>
        <a:xfrm xmlns:a="http://schemas.openxmlformats.org/drawingml/2006/main">
          <a:off x="241935" y="2872740"/>
          <a:ext cx="8077200" cy="571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    1-5      6-10      11-15</a:t>
          </a:r>
          <a:r>
            <a:rPr lang="en-US" sz="1000" baseline="0"/>
            <a:t>    16-20    21-25    26-30     31-35     36-40    41-45    46-50     51-55   56-60     61-65     66-70    71-75     76-80    81-85    86-90    91-95</a:t>
          </a:r>
        </a:p>
        <a:p xmlns:a="http://schemas.openxmlformats.org/drawingml/2006/main">
          <a:endParaRPr lang="en-US" sz="1000" baseline="0"/>
        </a:p>
        <a:p xmlns:a="http://schemas.openxmlformats.org/drawingml/2006/main">
          <a:pPr algn="ctr"/>
          <a:r>
            <a:rPr lang="en-US" sz="1000" baseline="0"/>
            <a:t>Age Band</a:t>
          </a:r>
          <a:endParaRPr lang="en-US"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E1EB0-4497-4ADA-831F-C864FA97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22</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mullen</dc:creator>
  <cp:lastModifiedBy>Chantelle Farrington</cp:lastModifiedBy>
  <cp:revision>19</cp:revision>
  <cp:lastPrinted>2016-03-23T11:18:00Z</cp:lastPrinted>
  <dcterms:created xsi:type="dcterms:W3CDTF">2016-03-22T12:51:00Z</dcterms:created>
  <dcterms:modified xsi:type="dcterms:W3CDTF">2017-04-05T12:22:00Z</dcterms:modified>
</cp:coreProperties>
</file>